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C7F3" w14:textId="77777777" w:rsidR="00E44141" w:rsidRDefault="00E44141"/>
    <w:tbl>
      <w:tblPr>
        <w:tblW w:w="111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6"/>
        <w:gridCol w:w="4056"/>
      </w:tblGrid>
      <w:tr w:rsidR="00E337E0" w14:paraId="4196F922" w14:textId="77777777" w:rsidTr="00E337E0">
        <w:trPr>
          <w:trHeight w:val="2076"/>
          <w:jc w:val="center"/>
        </w:trPr>
        <w:tc>
          <w:tcPr>
            <w:tcW w:w="7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9133" w14:textId="3968394A" w:rsidR="00886088" w:rsidRDefault="00886088" w:rsidP="00FC349B">
            <w:pPr>
              <w:pStyle w:val="DHHSbody"/>
              <w:bidi/>
              <w:rPr>
                <w:rStyle w:val="normaltextrun"/>
                <w:b/>
                <w:bCs/>
                <w:rtl/>
                <w:lang w:val="en" w:bidi="fa-IR"/>
              </w:rPr>
            </w:pPr>
            <w:r>
              <w:rPr>
                <w:rStyle w:val="normaltextrun"/>
                <w:rFonts w:hint="cs"/>
                <w:b/>
                <w:bCs/>
                <w:rtl/>
                <w:lang w:val="en" w:bidi="fa-IR"/>
              </w:rPr>
              <w:t>خود تان را از نفس تنگی ناشی از رعد و برق حفاظت کنید</w:t>
            </w:r>
          </w:p>
          <w:p w14:paraId="6056D021" w14:textId="664A69AF" w:rsidR="008264F1" w:rsidRPr="00BA717F" w:rsidRDefault="0069103E" w:rsidP="003C4D7C">
            <w:pPr>
              <w:pStyle w:val="DHHSbody"/>
              <w:numPr>
                <w:ilvl w:val="0"/>
                <w:numId w:val="2"/>
              </w:numPr>
              <w:bidi/>
              <w:rPr>
                <w:rStyle w:val="normaltextrun"/>
                <w:rtl/>
                <w:lang w:val="en" w:bidi="fa-IR"/>
              </w:rPr>
            </w:pPr>
            <w:r>
              <w:rPr>
                <w:rStyle w:val="normaltextrun"/>
                <w:rFonts w:hint="cs"/>
                <w:rtl/>
                <w:lang w:val="en" w:bidi="fa-IR"/>
              </w:rPr>
              <w:t xml:space="preserve">با داکتر یا دواشناس خود درباره اینکه چطور میتوانید از خود در 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این فصل گرده افشانی</w:t>
            </w:r>
            <w:r>
              <w:rPr>
                <w:rStyle w:val="normaltextrun"/>
                <w:rFonts w:hint="cs"/>
                <w:rtl/>
                <w:lang w:val="en" w:bidi="fa-IR"/>
              </w:rPr>
              <w:t xml:space="preserve"> محافظت کنید صحبت کنید. </w:t>
            </w:r>
          </w:p>
          <w:p w14:paraId="766569AA" w14:textId="5C6A03D8" w:rsidR="008264F1" w:rsidRPr="00BA717F" w:rsidRDefault="008264F1" w:rsidP="003C4D7C">
            <w:pPr>
              <w:pStyle w:val="DHHSbody"/>
              <w:numPr>
                <w:ilvl w:val="0"/>
                <w:numId w:val="2"/>
              </w:numPr>
              <w:bidi/>
              <w:rPr>
                <w:rStyle w:val="normaltextrun"/>
                <w:rtl/>
                <w:lang w:val="en" w:bidi="fa-IR"/>
              </w:rPr>
            </w:pPr>
            <w:r w:rsidRPr="00BA717F">
              <w:rPr>
                <w:rStyle w:val="normaltextrun"/>
                <w:rFonts w:hint="cs"/>
                <w:rtl/>
                <w:lang w:val="en" w:bidi="fa-IR"/>
              </w:rPr>
              <w:t>چهار مرحله کمک</w:t>
            </w:r>
            <w:r w:rsidR="0069103E">
              <w:rPr>
                <w:rStyle w:val="normaltextrun"/>
                <w:rFonts w:hint="cs"/>
                <w:rtl/>
                <w:lang w:val="en" w:bidi="fa-IR"/>
              </w:rPr>
              <w:t>های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 xml:space="preserve"> اولیه</w:t>
            </w:r>
            <w:r w:rsidR="00DD00F8" w:rsidRPr="00BA717F">
              <w:rPr>
                <w:rStyle w:val="normaltextrun"/>
                <w:rFonts w:hint="cs"/>
                <w:rtl/>
                <w:lang w:val="en" w:bidi="fa-IR"/>
              </w:rPr>
              <w:t xml:space="preserve"> برای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 xml:space="preserve"> نفس تنگی را بیاموزید.</w:t>
            </w:r>
          </w:p>
          <w:p w14:paraId="54BE5714" w14:textId="36C1FABD" w:rsidR="00DD00F8" w:rsidRPr="00BA717F" w:rsidRDefault="00DD00F8" w:rsidP="003C4D7C">
            <w:pPr>
              <w:pStyle w:val="DHHSbody"/>
              <w:numPr>
                <w:ilvl w:val="0"/>
                <w:numId w:val="2"/>
              </w:numPr>
              <w:bidi/>
              <w:rPr>
                <w:rStyle w:val="normaltextrun"/>
                <w:rtl/>
                <w:lang w:val="en" w:bidi="fa-IR"/>
              </w:rPr>
            </w:pPr>
            <w:r w:rsidRPr="00BA717F">
              <w:rPr>
                <w:rStyle w:val="normaltextrun"/>
                <w:rtl/>
                <w:lang w:val="en" w:bidi="fa-IR"/>
              </w:rPr>
              <w:t>از پ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ی</w:t>
            </w:r>
            <w:r w:rsidRPr="00BA717F">
              <w:rPr>
                <w:rStyle w:val="normaltextrun"/>
                <w:rFonts w:hint="eastAsia"/>
                <w:rtl/>
                <w:lang w:val="en" w:bidi="fa-IR"/>
              </w:rPr>
              <w:t>ش</w:t>
            </w:r>
            <w:r w:rsidRPr="00BA717F">
              <w:rPr>
                <w:rStyle w:val="normaltextrun"/>
                <w:rtl/>
                <w:lang w:val="en" w:bidi="fa-IR"/>
              </w:rPr>
              <w:t xml:space="preserve"> ب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ی</w:t>
            </w:r>
            <w:r w:rsidRPr="00BA717F">
              <w:rPr>
                <w:rStyle w:val="normaltextrun"/>
                <w:rFonts w:hint="eastAsia"/>
                <w:rtl/>
                <w:lang w:val="en" w:bidi="fa-IR"/>
              </w:rPr>
              <w:t>ن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ی</w:t>
            </w:r>
            <w:r w:rsidRPr="00BA717F">
              <w:rPr>
                <w:rStyle w:val="normaltextrun"/>
                <w:rtl/>
                <w:lang w:val="en" w:bidi="fa-IR"/>
              </w:rPr>
              <w:t xml:space="preserve"> 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نفس تنگی</w:t>
            </w:r>
            <w:r w:rsidRPr="00BA717F">
              <w:rPr>
                <w:rStyle w:val="normaltextrun"/>
                <w:rtl/>
                <w:lang w:val="en" w:bidi="fa-IR"/>
              </w:rPr>
              <w:t xml:space="preserve"> در رعد و برق در فصل گرده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 xml:space="preserve"> افشانی</w:t>
            </w:r>
            <w:r w:rsidRPr="00BA717F">
              <w:rPr>
                <w:rStyle w:val="normaltextrun"/>
                <w:rtl/>
                <w:lang w:val="en" w:bidi="fa-IR"/>
              </w:rPr>
              <w:t xml:space="preserve"> آگاه باش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ی</w:t>
            </w:r>
            <w:r w:rsidRPr="00BA717F">
              <w:rPr>
                <w:rStyle w:val="normaltextrun"/>
                <w:rFonts w:hint="eastAsia"/>
                <w:rtl/>
                <w:lang w:val="en" w:bidi="fa-IR"/>
              </w:rPr>
              <w:t>د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.</w:t>
            </w:r>
          </w:p>
          <w:p w14:paraId="4ABCE4CC" w14:textId="6063D3DA" w:rsidR="00DD00F8" w:rsidRPr="00BA717F" w:rsidRDefault="00DD00F8" w:rsidP="00FC349B">
            <w:pPr>
              <w:pStyle w:val="DHHSbody"/>
              <w:bidi/>
              <w:rPr>
                <w:rStyle w:val="normaltextrun"/>
                <w:rtl/>
                <w:lang w:val="en" w:bidi="fa-IR"/>
              </w:rPr>
            </w:pPr>
            <w:r w:rsidRPr="00BA717F">
              <w:rPr>
                <w:rStyle w:val="normaltextrun"/>
                <w:rFonts w:hint="cs"/>
                <w:rtl/>
                <w:lang w:val="en" w:bidi="fa-IR"/>
              </w:rPr>
              <w:t xml:space="preserve">برای </w:t>
            </w:r>
            <w:r w:rsidR="0069103E">
              <w:rPr>
                <w:rStyle w:val="normaltextrun"/>
                <w:rFonts w:hint="cs"/>
                <w:rtl/>
                <w:lang w:val="en" w:bidi="fa-IR"/>
              </w:rPr>
              <w:t xml:space="preserve"> معلومات 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بیشتر:</w:t>
            </w:r>
          </w:p>
          <w:p w14:paraId="297C04AB" w14:textId="1D24743A" w:rsidR="00DD00F8" w:rsidRDefault="00382209" w:rsidP="00FC349B">
            <w:pPr>
              <w:pStyle w:val="DHHSbody"/>
              <w:bidi/>
              <w:rPr>
                <w:rStyle w:val="Hyperlink"/>
                <w:rtl/>
                <w:lang w:val="en"/>
              </w:rPr>
            </w:pPr>
            <w:hyperlink r:id="rId10" w:history="1">
              <w:r w:rsidR="00DD00F8">
                <w:rPr>
                  <w:rStyle w:val="Hyperlink"/>
                  <w:lang w:val="en"/>
                </w:rPr>
                <w:t>https://www.betterhealth.vic.gov.au/thunderstormasthma</w:t>
              </w:r>
            </w:hyperlink>
          </w:p>
          <w:p w14:paraId="66BABD69" w14:textId="006DE9B8" w:rsidR="00E337E0" w:rsidRPr="00264641" w:rsidRDefault="00DD00F8" w:rsidP="00264641">
            <w:pPr>
              <w:pStyle w:val="DHHSbody"/>
              <w:bidi/>
              <w:rPr>
                <w:rStyle w:val="normaltextrun"/>
                <w:lang w:val="en" w:bidi="fa-IR"/>
              </w:rPr>
            </w:pPr>
            <w:r>
              <w:rPr>
                <w:rStyle w:val="normaltextrun"/>
                <w:rFonts w:hint="cs"/>
                <w:rtl/>
                <w:lang w:val="en" w:bidi="fa-IR"/>
              </w:rPr>
              <w:t>اگر علایم شما جدید وغیرمعمولی است</w:t>
            </w:r>
            <w:r w:rsidR="0069103E">
              <w:rPr>
                <w:rStyle w:val="normaltextrun"/>
                <w:rFonts w:hint="cs"/>
                <w:rtl/>
                <w:lang w:val="en" w:bidi="fa-IR"/>
              </w:rPr>
              <w:t xml:space="preserve">، </w:t>
            </w:r>
            <w:r>
              <w:rPr>
                <w:rStyle w:val="normaltextrun"/>
                <w:rFonts w:hint="cs"/>
                <w:rtl/>
                <w:lang w:val="en" w:bidi="fa-IR"/>
              </w:rPr>
              <w:t>شما باید آزمایش</w:t>
            </w:r>
            <w:r w:rsidR="0069103E">
              <w:rPr>
                <w:rStyle w:val="normaltextrun"/>
                <w:rFonts w:hint="cs"/>
                <w:rtl/>
                <w:lang w:val="en" w:bidi="fa-IR"/>
              </w:rPr>
              <w:t xml:space="preserve"> ویروس</w:t>
            </w:r>
            <w:r>
              <w:rPr>
                <w:rStyle w:val="normaltextrun"/>
                <w:rFonts w:hint="cs"/>
                <w:rtl/>
                <w:lang w:val="en" w:bidi="fa-IR"/>
              </w:rPr>
              <w:t xml:space="preserve"> کرونا</w:t>
            </w:r>
            <w:r w:rsidR="0069103E">
              <w:rPr>
                <w:rStyle w:val="normaltextrun"/>
                <w:rFonts w:hint="cs"/>
                <w:rtl/>
                <w:lang w:val="en" w:bidi="fa-IR"/>
              </w:rPr>
              <w:t xml:space="preserve"> </w:t>
            </w:r>
            <w:r>
              <w:rPr>
                <w:rStyle w:val="normaltextrun"/>
                <w:rFonts w:hint="cs"/>
                <w:rtl/>
                <w:lang w:val="en" w:bidi="fa-IR"/>
              </w:rPr>
              <w:t>را داده و در خانه بمانید تا اینکه نتیجه خود را بیگیرید.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6546" w14:textId="3FC07E62" w:rsidR="00E337E0" w:rsidRDefault="00382209">
            <w:pPr>
              <w:pStyle w:val="DHHSbody"/>
              <w:rPr>
                <w:rStyle w:val="normaltextrun"/>
                <w:b/>
                <w:bCs/>
                <w:lang w:val="en" w:eastAsia="en-AU"/>
              </w:rPr>
            </w:pPr>
            <w:r>
              <w:rPr>
                <w:noProof/>
              </w:rPr>
              <w:drawing>
                <wp:inline distT="0" distB="0" distL="0" distR="0" wp14:anchorId="0FC82614" wp14:editId="22287225">
                  <wp:extent cx="2359660" cy="2359660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660" cy="235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7E0" w14:paraId="1EB0DCCF" w14:textId="77777777" w:rsidTr="00E337E0">
        <w:trPr>
          <w:trHeight w:val="1655"/>
          <w:jc w:val="center"/>
        </w:trPr>
        <w:tc>
          <w:tcPr>
            <w:tcW w:w="7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7A07B" w14:textId="3A2468C0" w:rsidR="00DD00F8" w:rsidRDefault="00DD00F8" w:rsidP="00FC349B">
            <w:pPr>
              <w:pStyle w:val="DHHSbody"/>
              <w:bidi/>
              <w:rPr>
                <w:rStyle w:val="normaltextrun"/>
                <w:b/>
                <w:bCs/>
                <w:rtl/>
                <w:lang w:val="en" w:bidi="fa-IR"/>
              </w:rPr>
            </w:pPr>
            <w:r>
              <w:rPr>
                <w:rStyle w:val="normaltextrun"/>
                <w:rFonts w:hint="cs"/>
                <w:b/>
                <w:bCs/>
                <w:rtl/>
                <w:lang w:val="en" w:bidi="fa-IR"/>
              </w:rPr>
              <w:t>خود تان را از نفس تنگی ناشی از رعد و برق حفاظت کنید</w:t>
            </w:r>
          </w:p>
          <w:p w14:paraId="3FA81627" w14:textId="33594A15" w:rsidR="00BA717F" w:rsidRPr="00BA717F" w:rsidRDefault="00DD00F8" w:rsidP="003C4D7C">
            <w:pPr>
              <w:pStyle w:val="DHHSbody"/>
              <w:numPr>
                <w:ilvl w:val="0"/>
                <w:numId w:val="3"/>
              </w:numPr>
              <w:bidi/>
              <w:rPr>
                <w:rStyle w:val="normaltextrun"/>
                <w:rtl/>
                <w:lang w:val="en" w:bidi="fa-IR"/>
              </w:rPr>
            </w:pPr>
            <w:r w:rsidRPr="00BA717F">
              <w:rPr>
                <w:rStyle w:val="normaltextrun"/>
                <w:rtl/>
                <w:lang w:val="en" w:bidi="fa-IR"/>
              </w:rPr>
              <w:t xml:space="preserve">از حضور درهنگام رعد و برق - به 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خصوص</w:t>
            </w:r>
            <w:r w:rsidRPr="00BA717F">
              <w:rPr>
                <w:rStyle w:val="normaltextrun"/>
                <w:rtl/>
                <w:lang w:val="en" w:bidi="fa-IR"/>
              </w:rPr>
              <w:t xml:space="preserve"> دروزش باد قبل از طوفان و 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خصوصا</w:t>
            </w:r>
            <w:r w:rsidRPr="00BA717F">
              <w:rPr>
                <w:rStyle w:val="normaltextrun"/>
                <w:rtl/>
                <w:lang w:val="en" w:bidi="fa-IR"/>
              </w:rPr>
              <w:t xml:space="preserve"> در روزها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ی</w:t>
            </w:r>
            <w:r w:rsidRPr="00BA717F">
              <w:rPr>
                <w:rStyle w:val="normaltextrun"/>
                <w:rtl/>
                <w:lang w:val="en" w:bidi="fa-IR"/>
              </w:rPr>
              <w:t xml:space="preserve"> پر خطر خوددار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ی</w:t>
            </w:r>
            <w:r w:rsidRPr="00BA717F">
              <w:rPr>
                <w:rStyle w:val="normaltextrun"/>
                <w:rtl/>
                <w:lang w:val="en" w:bidi="fa-IR"/>
              </w:rPr>
              <w:t xml:space="preserve"> کن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ی</w:t>
            </w:r>
            <w:r w:rsidRPr="00BA717F">
              <w:rPr>
                <w:rStyle w:val="normaltextrun"/>
                <w:rFonts w:hint="eastAsia"/>
                <w:rtl/>
                <w:lang w:val="en" w:bidi="fa-IR"/>
              </w:rPr>
              <w:t>د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. داخل خانه</w:t>
            </w:r>
            <w:r w:rsidR="00E44141">
              <w:rPr>
                <w:rStyle w:val="normaltextrun"/>
                <w:rFonts w:hint="cs"/>
                <w:rtl/>
                <w:lang w:val="en" w:bidi="fa-IR"/>
              </w:rPr>
              <w:t xml:space="preserve"> تان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 xml:space="preserve"> بروید و دروازه و کلکین را ببندید</w:t>
            </w:r>
            <w:r w:rsidR="0069103E">
              <w:rPr>
                <w:rStyle w:val="normaltextrun"/>
                <w:rFonts w:hint="cs"/>
                <w:rtl/>
                <w:lang w:val="en" w:bidi="fa-IR"/>
              </w:rPr>
              <w:t xml:space="preserve"> ،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 xml:space="preserve"> اگر ایرکاندیشنر خانه شما روشن است</w:t>
            </w:r>
            <w:r w:rsidR="0069103E">
              <w:rPr>
                <w:rStyle w:val="normaltextrun"/>
                <w:rFonts w:hint="cs"/>
                <w:rtl/>
                <w:lang w:val="en" w:bidi="fa-IR"/>
              </w:rPr>
              <w:t>،</w:t>
            </w:r>
            <w:r w:rsidR="00BA717F" w:rsidRPr="00BA717F">
              <w:rPr>
                <w:rStyle w:val="normaltextrun"/>
                <w:rFonts w:hint="cs"/>
                <w:rtl/>
                <w:lang w:val="en" w:bidi="fa-IR"/>
              </w:rPr>
              <w:t xml:space="preserve"> آنرا به گردش مجدد ت</w:t>
            </w:r>
            <w:r w:rsidR="00E44141">
              <w:rPr>
                <w:rStyle w:val="normaltextrun"/>
                <w:rFonts w:hint="cs"/>
                <w:rtl/>
                <w:lang w:val="en" w:bidi="fa-IR"/>
              </w:rPr>
              <w:t>نظیم</w:t>
            </w:r>
            <w:r w:rsidR="00BA717F" w:rsidRPr="00BA717F">
              <w:rPr>
                <w:rStyle w:val="normaltextrun"/>
                <w:rFonts w:hint="cs"/>
                <w:rtl/>
                <w:lang w:val="en" w:bidi="fa-IR"/>
              </w:rPr>
              <w:t xml:space="preserve"> کنید.</w:t>
            </w:r>
          </w:p>
          <w:p w14:paraId="5B4754EE" w14:textId="13B3F523" w:rsidR="00BA717F" w:rsidRPr="00BA717F" w:rsidRDefault="00BA717F" w:rsidP="003C4D7C">
            <w:pPr>
              <w:pStyle w:val="DHHSbody"/>
              <w:numPr>
                <w:ilvl w:val="0"/>
                <w:numId w:val="3"/>
              </w:numPr>
              <w:bidi/>
              <w:rPr>
                <w:rStyle w:val="normaltextrun"/>
                <w:rtl/>
                <w:lang w:val="en" w:bidi="fa-IR"/>
              </w:rPr>
            </w:pPr>
            <w:r w:rsidRPr="00BA717F">
              <w:rPr>
                <w:rStyle w:val="normaltextrun"/>
                <w:rFonts w:hint="cs"/>
                <w:rtl/>
                <w:lang w:val="en" w:bidi="fa-IR"/>
              </w:rPr>
              <w:t>اگر شما نفس تنگی و زکام بهاره دارید</w:t>
            </w:r>
            <w:r w:rsidR="0069103E">
              <w:rPr>
                <w:rStyle w:val="normaltextrun"/>
                <w:rFonts w:hint="cs"/>
                <w:rtl/>
                <w:lang w:val="en" w:bidi="fa-IR"/>
              </w:rPr>
              <w:t>،</w:t>
            </w:r>
            <w:r w:rsidR="0069103E" w:rsidRPr="00BA717F">
              <w:rPr>
                <w:rStyle w:val="normaltextrun"/>
                <w:rFonts w:hint="cs"/>
                <w:rtl/>
                <w:lang w:val="en" w:bidi="fa-IR"/>
              </w:rPr>
              <w:t xml:space="preserve"> 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دواهای تسکین دهنده تانرا آماده و دردسترس نگهدارید.</w:t>
            </w:r>
          </w:p>
          <w:p w14:paraId="2C791782" w14:textId="2FFD6344" w:rsidR="00DD00F8" w:rsidRPr="00FC349B" w:rsidRDefault="00BA717F" w:rsidP="003C4D7C">
            <w:pPr>
              <w:pStyle w:val="DHHSbody"/>
              <w:numPr>
                <w:ilvl w:val="0"/>
                <w:numId w:val="3"/>
              </w:numPr>
              <w:bidi/>
              <w:rPr>
                <w:rStyle w:val="normaltextrun"/>
                <w:rtl/>
                <w:lang w:val="en" w:bidi="fa-IR"/>
              </w:rPr>
            </w:pPr>
            <w:r w:rsidRPr="00BA717F">
              <w:rPr>
                <w:rStyle w:val="normaltextrun"/>
                <w:rtl/>
                <w:lang w:val="en" w:bidi="fa-IR"/>
              </w:rPr>
              <w:t>برنامه مد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ی</w:t>
            </w:r>
            <w:r w:rsidRPr="00BA717F">
              <w:rPr>
                <w:rStyle w:val="normaltextrun"/>
                <w:rFonts w:hint="eastAsia"/>
                <w:rtl/>
                <w:lang w:val="en" w:bidi="fa-IR"/>
              </w:rPr>
              <w:t>ر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ی</w:t>
            </w:r>
            <w:r w:rsidRPr="00BA717F">
              <w:rPr>
                <w:rStyle w:val="normaltextrun"/>
                <w:rFonts w:hint="eastAsia"/>
                <w:rtl/>
                <w:lang w:val="en" w:bidi="fa-IR"/>
              </w:rPr>
              <w:t>ت</w:t>
            </w:r>
            <w:r w:rsidRPr="00BA717F">
              <w:rPr>
                <w:rStyle w:val="normaltextrun"/>
                <w:rtl/>
                <w:lang w:val="en" w:bidi="fa-IR"/>
              </w:rPr>
              <w:t xml:space="preserve"> خود را دنبال کن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ی</w:t>
            </w:r>
            <w:r w:rsidRPr="00BA717F">
              <w:rPr>
                <w:rStyle w:val="normaltextrun"/>
                <w:rFonts w:hint="eastAsia"/>
                <w:rtl/>
                <w:lang w:val="en" w:bidi="fa-IR"/>
              </w:rPr>
              <w:t>د</w:t>
            </w:r>
            <w:r w:rsidRPr="00BA717F">
              <w:rPr>
                <w:rStyle w:val="normaltextrun"/>
                <w:rtl/>
                <w:lang w:val="en" w:bidi="fa-IR"/>
              </w:rPr>
              <w:t xml:space="preserve"> و نسبت به 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ایجاد</w:t>
            </w:r>
            <w:r w:rsidRPr="00BA717F">
              <w:rPr>
                <w:rStyle w:val="normaltextrun"/>
                <w:rtl/>
                <w:lang w:val="en" w:bidi="fa-IR"/>
              </w:rPr>
              <w:t xml:space="preserve"> علائم 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نفس تنگی</w:t>
            </w:r>
            <w:r w:rsidRPr="00BA717F">
              <w:rPr>
                <w:rStyle w:val="normaltextrun"/>
                <w:rtl/>
                <w:lang w:val="en" w:bidi="fa-IR"/>
              </w:rPr>
              <w:t xml:space="preserve"> هوش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ی</w:t>
            </w:r>
            <w:r w:rsidRPr="00BA717F">
              <w:rPr>
                <w:rStyle w:val="normaltextrun"/>
                <w:rFonts w:hint="eastAsia"/>
                <w:rtl/>
                <w:lang w:val="en" w:bidi="fa-IR"/>
              </w:rPr>
              <w:t>ار</w:t>
            </w:r>
            <w:r w:rsidRPr="00BA717F">
              <w:rPr>
                <w:rStyle w:val="normaltextrun"/>
                <w:rtl/>
                <w:lang w:val="en" w:bidi="fa-IR"/>
              </w:rPr>
              <w:t xml:space="preserve"> ب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وده</w:t>
            </w:r>
            <w:r w:rsidRPr="00BA717F">
              <w:rPr>
                <w:rStyle w:val="normaltextrun"/>
                <w:rtl/>
                <w:lang w:val="en" w:bidi="fa-IR"/>
              </w:rPr>
              <w:t xml:space="preserve"> و نسبت به آن اقدام کن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>ی</w:t>
            </w:r>
            <w:r w:rsidRPr="00BA717F">
              <w:rPr>
                <w:rStyle w:val="normaltextrun"/>
                <w:rFonts w:hint="eastAsia"/>
                <w:rtl/>
                <w:lang w:val="en" w:bidi="fa-IR"/>
              </w:rPr>
              <w:t>د</w:t>
            </w:r>
            <w:r w:rsidRPr="00BA717F">
              <w:rPr>
                <w:rStyle w:val="normaltextrun"/>
                <w:rFonts w:hint="cs"/>
                <w:rtl/>
                <w:lang w:val="en" w:bidi="fa-IR"/>
              </w:rPr>
              <w:t xml:space="preserve">. </w:t>
            </w:r>
          </w:p>
          <w:p w14:paraId="50A3ADC6" w14:textId="56E770F1" w:rsidR="00BA717F" w:rsidRDefault="00BA717F" w:rsidP="00FC349B">
            <w:pPr>
              <w:pStyle w:val="DHHSbody"/>
              <w:bidi/>
              <w:rPr>
                <w:rStyle w:val="normaltextrun"/>
                <w:rtl/>
                <w:lang w:val="en"/>
              </w:rPr>
            </w:pPr>
            <w:r>
              <w:rPr>
                <w:rStyle w:val="normaltextrun"/>
                <w:rFonts w:hint="cs"/>
                <w:rtl/>
                <w:lang w:val="en"/>
              </w:rPr>
              <w:t xml:space="preserve">برنامه و </w:t>
            </w:r>
            <w:r w:rsidR="0069103E">
              <w:rPr>
                <w:rStyle w:val="normaltextrun"/>
                <w:rFonts w:hint="cs"/>
                <w:rtl/>
                <w:lang w:val="en"/>
              </w:rPr>
              <w:t>ب</w:t>
            </w:r>
            <w:r>
              <w:rPr>
                <w:rStyle w:val="normaltextrun"/>
                <w:rFonts w:hint="cs"/>
                <w:rtl/>
                <w:lang w:val="en"/>
              </w:rPr>
              <w:t xml:space="preserve">سایت انترنیتی </w:t>
            </w:r>
            <w:r w:rsidRPr="00BA717F">
              <w:rPr>
                <w:rStyle w:val="normaltextrun"/>
                <w:lang w:val="en"/>
              </w:rPr>
              <w:t>VicEmergency</w:t>
            </w:r>
            <w:r>
              <w:rPr>
                <w:rStyle w:val="normaltextrun"/>
                <w:rFonts w:hint="cs"/>
                <w:rtl/>
                <w:lang w:val="en"/>
              </w:rPr>
              <w:t xml:space="preserve"> را برای اخطارهای موجود در مناطق خود بررسی کنید.</w:t>
            </w:r>
          </w:p>
          <w:p w14:paraId="73C447C8" w14:textId="39EDCDC2" w:rsidR="00E337E0" w:rsidRPr="00E44141" w:rsidRDefault="00BA717F" w:rsidP="00FC349B">
            <w:pPr>
              <w:pStyle w:val="DHHSbody"/>
              <w:bidi/>
              <w:rPr>
                <w:lang w:val="en" w:bidi="fa-IR"/>
              </w:rPr>
            </w:pPr>
            <w:r>
              <w:rPr>
                <w:rStyle w:val="normaltextrun"/>
                <w:rFonts w:hint="cs"/>
                <w:rtl/>
                <w:lang w:val="en" w:bidi="fa-IR"/>
              </w:rPr>
              <w:t>اگر علایم شما جدید و غیر معمولی است</w:t>
            </w:r>
            <w:r w:rsidR="0069103E">
              <w:rPr>
                <w:rStyle w:val="normaltextrun"/>
                <w:rFonts w:hint="cs"/>
                <w:rtl/>
                <w:lang w:val="en" w:bidi="fa-IR"/>
              </w:rPr>
              <w:t xml:space="preserve">، </w:t>
            </w:r>
            <w:r>
              <w:rPr>
                <w:rStyle w:val="normaltextrun"/>
                <w:rFonts w:hint="cs"/>
                <w:rtl/>
                <w:lang w:val="en" w:bidi="fa-IR"/>
              </w:rPr>
              <w:t xml:space="preserve">شما باید آزمایش </w:t>
            </w:r>
            <w:r w:rsidR="0069103E">
              <w:rPr>
                <w:rStyle w:val="normaltextrun"/>
                <w:rFonts w:hint="cs"/>
                <w:rtl/>
                <w:lang w:val="en" w:bidi="fa-IR"/>
              </w:rPr>
              <w:t xml:space="preserve"> ویروس کرونا </w:t>
            </w:r>
            <w:r>
              <w:rPr>
                <w:rStyle w:val="normaltextrun"/>
                <w:rFonts w:hint="cs"/>
                <w:rtl/>
                <w:lang w:val="en" w:bidi="fa-IR"/>
              </w:rPr>
              <w:t>را داده وتا دریافت نتیجه تان در خانه بمانید.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B399" w14:textId="6C2DD10F" w:rsidR="00E337E0" w:rsidRDefault="00382209">
            <w:pPr>
              <w:pStyle w:val="DHHSbody"/>
              <w:rPr>
                <w:rStyle w:val="normaltextrun"/>
                <w:b/>
                <w:bCs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6E8A7A97" wp14:editId="7DBA7414">
                  <wp:extent cx="2428875" cy="2428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3F94B349" w14:textId="77777777" w:rsidR="00032E98" w:rsidRDefault="00382209"/>
    <w:sectPr w:rsidR="00032E98" w:rsidSect="00E337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0EC29" w14:textId="77777777" w:rsidR="00A775B6" w:rsidRDefault="00A775B6" w:rsidP="00E337E0">
      <w:pPr>
        <w:spacing w:after="0" w:line="240" w:lineRule="auto"/>
      </w:pPr>
      <w:r>
        <w:separator/>
      </w:r>
    </w:p>
  </w:endnote>
  <w:endnote w:type="continuationSeparator" w:id="0">
    <w:p w14:paraId="4F982425" w14:textId="77777777" w:rsidR="00A775B6" w:rsidRDefault="00A775B6" w:rsidP="00E3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0224" w14:textId="77777777" w:rsidR="00382209" w:rsidRDefault="00382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790E" w14:textId="6667A876" w:rsidR="00E337E0" w:rsidRDefault="00E337E0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B6A47D" wp14:editId="6F96D1FB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5" name="MSIPCMedb34233b60fefb1a1dc40e0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975EE1" w14:textId="4A988DE6" w:rsidR="00E337E0" w:rsidRPr="00E337E0" w:rsidRDefault="00E337E0" w:rsidP="00E337E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337E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6A47D" id="_x0000_t202" coordsize="21600,21600" o:spt="202" path="m,l,21600r21600,l21600,xe">
              <v:stroke joinstyle="miter"/>
              <v:path gradientshapeok="t" o:connecttype="rect"/>
            </v:shapetype>
            <v:shape id="MSIPCMedb34233b60fefb1a1dc40e0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" o:allowincell="f" filled="f" stroked="f" strokeweight=".5pt">
              <v:textbox inset=",0,,0">
                <w:txbxContent>
                  <w:p w14:paraId="69975EE1" w14:textId="4A988DE6" w:rsidR="00E337E0" w:rsidRPr="00E337E0" w:rsidRDefault="00E337E0" w:rsidP="00E337E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337E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E419" w14:textId="77777777" w:rsidR="00382209" w:rsidRDefault="00382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D29B0" w14:textId="77777777" w:rsidR="00A775B6" w:rsidRDefault="00A775B6" w:rsidP="00E337E0">
      <w:pPr>
        <w:spacing w:after="0" w:line="240" w:lineRule="auto"/>
      </w:pPr>
      <w:r>
        <w:separator/>
      </w:r>
    </w:p>
  </w:footnote>
  <w:footnote w:type="continuationSeparator" w:id="0">
    <w:p w14:paraId="4476C80B" w14:textId="77777777" w:rsidR="00A775B6" w:rsidRDefault="00A775B6" w:rsidP="00E3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68F3" w14:textId="77777777" w:rsidR="00382209" w:rsidRDefault="00382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9C05" w14:textId="77777777" w:rsidR="00382209" w:rsidRDefault="0038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BA8CD" w14:textId="77777777" w:rsidR="00382209" w:rsidRDefault="0038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46078"/>
    <w:multiLevelType w:val="hybridMultilevel"/>
    <w:tmpl w:val="2E78F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cs="Times New Roman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cs="Times New Roman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cs="Times New Roman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2" w15:restartNumberingAfterBreak="0">
    <w:nsid w:val="72922B01"/>
    <w:multiLevelType w:val="hybridMultilevel"/>
    <w:tmpl w:val="E58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E0"/>
    <w:rsid w:val="00264641"/>
    <w:rsid w:val="00382209"/>
    <w:rsid w:val="003C4D7C"/>
    <w:rsid w:val="00551591"/>
    <w:rsid w:val="00602F04"/>
    <w:rsid w:val="0069103E"/>
    <w:rsid w:val="00710E74"/>
    <w:rsid w:val="0073139D"/>
    <w:rsid w:val="008264F1"/>
    <w:rsid w:val="00886088"/>
    <w:rsid w:val="00A775B6"/>
    <w:rsid w:val="00B47ED3"/>
    <w:rsid w:val="00BA717F"/>
    <w:rsid w:val="00DD00F8"/>
    <w:rsid w:val="00E337E0"/>
    <w:rsid w:val="00E44141"/>
    <w:rsid w:val="00F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EA64DC"/>
  <w15:chartTrackingRefBased/>
  <w15:docId w15:val="{3F60C994-4407-45EA-AD6D-301E264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7E0"/>
    <w:rPr>
      <w:color w:val="0563C1"/>
      <w:u w:val="single"/>
    </w:rPr>
  </w:style>
  <w:style w:type="character" w:customStyle="1" w:styleId="DHHSbodyChar">
    <w:name w:val="DHHS body Char"/>
    <w:basedOn w:val="DefaultParagraphFont"/>
    <w:link w:val="DHHSbody"/>
    <w:locked/>
    <w:rsid w:val="00E337E0"/>
    <w:rPr>
      <w:rFonts w:ascii="Arial" w:hAnsi="Arial" w:cs="Arial"/>
    </w:rPr>
  </w:style>
  <w:style w:type="paragraph" w:customStyle="1" w:styleId="DHHSbody">
    <w:name w:val="DHHS body"/>
    <w:basedOn w:val="Normal"/>
    <w:link w:val="DHHSbodyChar"/>
    <w:rsid w:val="00E337E0"/>
    <w:pPr>
      <w:spacing w:after="120" w:line="270" w:lineRule="atLeast"/>
    </w:pPr>
    <w:rPr>
      <w:rFonts w:ascii="Arial" w:hAnsi="Arial" w:cs="Arial"/>
    </w:rPr>
  </w:style>
  <w:style w:type="paragraph" w:customStyle="1" w:styleId="DHHSbullet1">
    <w:name w:val="DHHS bullet 1"/>
    <w:basedOn w:val="Normal"/>
    <w:rsid w:val="00E337E0"/>
    <w:pPr>
      <w:numPr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bullet2">
    <w:name w:val="DHHS bullet 2"/>
    <w:basedOn w:val="Normal"/>
    <w:uiPriority w:val="2"/>
    <w:rsid w:val="00E337E0"/>
    <w:pPr>
      <w:numPr>
        <w:ilvl w:val="2"/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tablebullet">
    <w:name w:val="DHHS table bullet"/>
    <w:basedOn w:val="Normal"/>
    <w:uiPriority w:val="3"/>
    <w:rsid w:val="00E337E0"/>
    <w:pPr>
      <w:numPr>
        <w:ilvl w:val="6"/>
        <w:numId w:val="1"/>
      </w:numPr>
      <w:spacing w:before="80" w:after="60" w:line="240" w:lineRule="auto"/>
    </w:pPr>
    <w:rPr>
      <w:rFonts w:ascii="Arial" w:hAnsi="Arial" w:cs="Arial"/>
      <w:sz w:val="20"/>
      <w:szCs w:val="20"/>
    </w:rPr>
  </w:style>
  <w:style w:type="paragraph" w:customStyle="1" w:styleId="DHHSbulletindent">
    <w:name w:val="DHHS bullet indent"/>
    <w:basedOn w:val="Normal"/>
    <w:uiPriority w:val="4"/>
    <w:rsid w:val="00E337E0"/>
    <w:pPr>
      <w:numPr>
        <w:ilvl w:val="4"/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bullet1lastline">
    <w:name w:val="DHHS bullet 1 last line"/>
    <w:basedOn w:val="Normal"/>
    <w:rsid w:val="00E337E0"/>
    <w:pPr>
      <w:numPr>
        <w:ilvl w:val="1"/>
        <w:numId w:val="1"/>
      </w:numPr>
      <w:spacing w:after="120" w:line="270" w:lineRule="atLeast"/>
    </w:pPr>
    <w:rPr>
      <w:rFonts w:ascii="Arial" w:hAnsi="Arial" w:cs="Arial"/>
      <w:sz w:val="20"/>
      <w:szCs w:val="20"/>
    </w:rPr>
  </w:style>
  <w:style w:type="paragraph" w:customStyle="1" w:styleId="DHHSbullet2lastline">
    <w:name w:val="DHHS bullet 2 last line"/>
    <w:basedOn w:val="Normal"/>
    <w:uiPriority w:val="2"/>
    <w:rsid w:val="00E337E0"/>
    <w:pPr>
      <w:numPr>
        <w:ilvl w:val="3"/>
        <w:numId w:val="1"/>
      </w:numPr>
      <w:spacing w:after="120" w:line="270" w:lineRule="atLeast"/>
    </w:pPr>
    <w:rPr>
      <w:rFonts w:ascii="Arial" w:hAnsi="Arial" w:cs="Arial"/>
      <w:sz w:val="20"/>
      <w:szCs w:val="20"/>
    </w:rPr>
  </w:style>
  <w:style w:type="paragraph" w:customStyle="1" w:styleId="DHHSbulletindentlastline">
    <w:name w:val="DHHS bullet indent last line"/>
    <w:basedOn w:val="Normal"/>
    <w:uiPriority w:val="4"/>
    <w:rsid w:val="00E337E0"/>
    <w:pPr>
      <w:numPr>
        <w:ilvl w:val="5"/>
        <w:numId w:val="1"/>
      </w:numPr>
      <w:spacing w:after="120" w:line="270" w:lineRule="atLeast"/>
      <w:ind w:left="0" w:firstLine="0"/>
    </w:pPr>
    <w:rPr>
      <w:rFonts w:ascii="Arial" w:hAnsi="Arial" w:cs="Arial"/>
      <w:sz w:val="20"/>
      <w:szCs w:val="20"/>
    </w:rPr>
  </w:style>
  <w:style w:type="character" w:customStyle="1" w:styleId="normaltextrun">
    <w:name w:val="normaltextrun"/>
    <w:basedOn w:val="DefaultParagraphFont"/>
    <w:rsid w:val="00E337E0"/>
  </w:style>
  <w:style w:type="numbering" w:customStyle="1" w:styleId="ZZBullets">
    <w:name w:val="ZZ Bullets"/>
    <w:rsid w:val="00E337E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E0"/>
  </w:style>
  <w:style w:type="paragraph" w:styleId="Footer">
    <w:name w:val="footer"/>
    <w:basedOn w:val="Normal"/>
    <w:link w:val="FooterChar"/>
    <w:uiPriority w:val="99"/>
    <w:unhideWhenUsed/>
    <w:rsid w:val="00E3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etterhealth.vic.gov.au/thunderstormasthm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8C1C87431B84F8D06C84F4E9D39F8" ma:contentTypeVersion="10" ma:contentTypeDescription="Create a new document." ma:contentTypeScope="" ma:versionID="e0b0e16bd97199ef6f8b12245695b91f">
  <xsd:schema xmlns:xsd="http://www.w3.org/2001/XMLSchema" xmlns:xs="http://www.w3.org/2001/XMLSchema" xmlns:p="http://schemas.microsoft.com/office/2006/metadata/properties" xmlns:ns2="fe848832-7455-49ed-a10e-e6a521e81165" xmlns:ns3="4b8cdcfb-a930-424c-8ade-0502395f2d78" targetNamespace="http://schemas.microsoft.com/office/2006/metadata/properties" ma:root="true" ma:fieldsID="f8be5606f74897bd9f11adb15f6ddce6" ns2:_="" ns3:_="">
    <xsd:import namespace="fe848832-7455-49ed-a10e-e6a521e81165"/>
    <xsd:import namespace="4b8cdcfb-a930-424c-8ade-0502395f2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48832-7455-49ed-a10e-e6a521e81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dcfb-a930-424c-8ade-0502395f2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DCCF2-8775-4CF8-BF58-79788A2E5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EEFE2-7B5A-4342-B120-D64A30E5E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48832-7455-49ed-a10e-e6a521e81165"/>
    <ds:schemaRef ds:uri="4b8cdcfb-a930-424c-8ade-0502395f2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01435-4695-4F27-8D35-73CE359AFC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Karas (DHHS)</dc:creator>
  <cp:keywords/>
  <dc:description/>
  <cp:lastModifiedBy>Spiro Iliopoulos (DHHS)</cp:lastModifiedBy>
  <cp:revision>8</cp:revision>
  <cp:lastPrinted>2020-11-02T03:05:00Z</cp:lastPrinted>
  <dcterms:created xsi:type="dcterms:W3CDTF">2020-10-21T06:05:00Z</dcterms:created>
  <dcterms:modified xsi:type="dcterms:W3CDTF">2020-11-06T02:43:00Z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iteId">
    <vt:lpwstr>c0e0601f-0fac-449c-9c88-a104c4eb9f28</vt:lpwstr>
  </property>
  <property fmtid="{D5CDD505-2E9C-101B-9397-08002B2CF9AE}" pid="4" name="MSIP_Label_43e64453-338c-4f93-8a4d-0039a0a41f2a_Owner">
    <vt:lpwstr>Lauren.Karas@dhhs.vic.gov.au</vt:lpwstr>
  </property>
  <property fmtid="{D5CDD505-2E9C-101B-9397-08002B2CF9AE}" pid="5" name="MSIP_Label_43e64453-338c-4f93-8a4d-0039a0a41f2a_SetDate">
    <vt:lpwstr>2020-10-06T09:30:06.0254314Z</vt:lpwstr>
  </property>
  <property fmtid="{D5CDD505-2E9C-101B-9397-08002B2CF9AE}" pid="6" name="MSIP_Label_43e64453-338c-4f93-8a4d-0039a0a41f2a_Name">
    <vt:lpwstr>OFFICIAL</vt:lpwstr>
  </property>
  <property fmtid="{D5CDD505-2E9C-101B-9397-08002B2CF9AE}" pid="7" name="MSIP_Label_43e64453-338c-4f93-8a4d-0039a0a41f2a_Application">
    <vt:lpwstr>Microsoft Azure Information Protection</vt:lpwstr>
  </property>
  <property fmtid="{D5CDD505-2E9C-101B-9397-08002B2CF9AE}" pid="8" name="MSIP_Label_43e64453-338c-4f93-8a4d-0039a0a41f2a_ActionId">
    <vt:lpwstr>15fb68cb-b57a-48cc-848b-bb07cf5c8bcd</vt:lpwstr>
  </property>
  <property fmtid="{D5CDD505-2E9C-101B-9397-08002B2CF9AE}" pid="9" name="MSIP_Label_43e64453-338c-4f93-8a4d-0039a0a41f2a_Extended_MSFT_Method">
    <vt:lpwstr>Manual</vt:lpwstr>
  </property>
  <property fmtid="{D5CDD505-2E9C-101B-9397-08002B2CF9AE}" pid="10" name="Sensitivity">
    <vt:lpwstr>OFFICIAL</vt:lpwstr>
  </property>
  <property fmtid="{D5CDD505-2E9C-101B-9397-08002B2CF9AE}" pid="11" name="ContentTypeId">
    <vt:lpwstr>0x010100E2A8C1C87431B84F8D06C84F4E9D39F8</vt:lpwstr>
  </property>
</Properties>
</file>