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C5BF" w14:textId="77777777" w:rsidR="0074696E" w:rsidRPr="004C6EEE" w:rsidRDefault="00067152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29218D3A" wp14:editId="0733B1E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52119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FD70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EF14F1" w14:paraId="5DEFC52F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4286D24" w14:textId="77777777" w:rsidR="003B5733" w:rsidRPr="00EB68B8" w:rsidRDefault="00067152" w:rsidP="003B5733">
            <w:pPr>
              <w:pStyle w:val="Documenttitle"/>
            </w:pPr>
            <w:r>
              <w:rPr>
                <w:szCs w:val="52"/>
                <w:lang w:val="hr"/>
              </w:rPr>
              <w:t>Poplave – opasnosti od životinja i insekata</w:t>
            </w:r>
          </w:p>
        </w:tc>
      </w:tr>
      <w:tr w:rsidR="00EF14F1" w14:paraId="281F2AB9" w14:textId="77777777" w:rsidTr="00913A06">
        <w:trPr>
          <w:trHeight w:val="724"/>
        </w:trPr>
        <w:tc>
          <w:tcPr>
            <w:tcW w:w="11063" w:type="dxa"/>
          </w:tcPr>
          <w:p w14:paraId="526C8460" w14:textId="26B95685" w:rsidR="003B5733" w:rsidRPr="00F63D71" w:rsidRDefault="00067152" w:rsidP="00F63D71">
            <w:pPr>
              <w:pStyle w:val="Documentsubtitle"/>
            </w:pPr>
            <w:r>
              <w:rPr>
                <w:lang w:val="hr"/>
              </w:rPr>
              <w:t>Informacije o tome kako postupati sa životinjama i insektima nakon poplave</w:t>
            </w:r>
          </w:p>
        </w:tc>
      </w:tr>
      <w:tr w:rsidR="00EF14F1" w14:paraId="2FD416F4" w14:textId="77777777" w:rsidTr="00913A06">
        <w:trPr>
          <w:trHeight w:val="269"/>
        </w:trPr>
        <w:tc>
          <w:tcPr>
            <w:tcW w:w="11063" w:type="dxa"/>
          </w:tcPr>
          <w:p w14:paraId="4EB6B87F" w14:textId="77777777" w:rsidR="00BF0D52" w:rsidRDefault="00067152" w:rsidP="00BF3833">
            <w:pPr>
              <w:pStyle w:val="Bannermarking"/>
              <w:spacing w:after="120"/>
            </w:pPr>
            <w:r>
              <w:rPr>
                <w:lang w:val="hr"/>
              </w:rPr>
              <w:t>Croatian | Hrvatski</w:t>
            </w:r>
          </w:p>
          <w:p w14:paraId="52D0D04E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067152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76816794" w14:textId="77777777" w:rsidR="00756A33" w:rsidRPr="00924FEF" w:rsidRDefault="00067152" w:rsidP="00756A33">
      <w:pPr>
        <w:pStyle w:val="DHHSbody"/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hr" w:eastAsia="en-AU"/>
        </w:rPr>
        <w:t xml:space="preserve">Kada se vraćate u područje pogođeno poplavama, pripazite na divlje životinje, uključujući glodavce, zmije ili pauke, koji mogu biti zarobljene u vašem domu, šupi ili vrtu. </w:t>
      </w:r>
    </w:p>
    <w:p w14:paraId="5D6F89E8" w14:textId="77777777" w:rsidR="00885876" w:rsidRPr="00924FEF" w:rsidRDefault="00067152" w:rsidP="00885876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hr"/>
        </w:rPr>
        <w:t xml:space="preserve">Suočavanje sa zmijama </w:t>
      </w:r>
    </w:p>
    <w:p w14:paraId="1B0A6DEA" w14:textId="77777777" w:rsidR="0056197F" w:rsidRPr="00924FEF" w:rsidRDefault="00067152" w:rsidP="0056197F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Na otvorenom: </w:t>
      </w:r>
    </w:p>
    <w:p w14:paraId="7A275B4F" w14:textId="77777777" w:rsidR="00A57128" w:rsidRPr="00924FEF" w:rsidRDefault="00067152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>nosite čvrste čizme, rukavice i duge hlače kako biste zaštitili noge</w:t>
      </w:r>
    </w:p>
    <w:p w14:paraId="52E6D378" w14:textId="77777777" w:rsidR="0056197F" w:rsidRPr="00924FEF" w:rsidRDefault="00067152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>obratite posebnu pozornost na ruke i noge kada čistite nakon poplave</w:t>
      </w:r>
    </w:p>
    <w:p w14:paraId="7C4B807A" w14:textId="77777777" w:rsidR="0056197F" w:rsidRPr="00924FEF" w:rsidRDefault="00067152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>ako vidite zmiju, odmaknite se i pustite je da nastavi svojim putem - ne dirajte je</w:t>
      </w:r>
    </w:p>
    <w:p w14:paraId="778CB902" w14:textId="77777777" w:rsidR="009B4E2C" w:rsidRPr="00924FEF" w:rsidRDefault="00067152" w:rsidP="0056197F">
      <w:pPr>
        <w:pStyle w:val="Bullet1"/>
        <w:numPr>
          <w:ilvl w:val="0"/>
          <w:numId w:val="18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budite svjesni zmija koje plivaju u vodi </w:t>
      </w:r>
    </w:p>
    <w:p w14:paraId="6CA2891F" w14:textId="77777777" w:rsidR="009B4E2C" w:rsidRPr="00924FEF" w:rsidRDefault="00067152" w:rsidP="009B4E2C">
      <w:pPr>
        <w:pStyle w:val="DHHSbody"/>
        <w:numPr>
          <w:ilvl w:val="0"/>
          <w:numId w:val="18"/>
        </w:numPr>
        <w:rPr>
          <w:b/>
          <w:sz w:val="22"/>
          <w:szCs w:val="22"/>
          <w:lang w:eastAsia="en-AU"/>
        </w:rPr>
      </w:pPr>
      <w:r w:rsidRPr="00924FEF">
        <w:rPr>
          <w:sz w:val="22"/>
          <w:szCs w:val="22"/>
          <w:lang w:val="hr" w:eastAsia="en-AU"/>
        </w:rPr>
        <w:t>trebali biste ukloniti otpad oko kuće, jer otpad privlači zmije, pauke i glodavce.</w:t>
      </w:r>
    </w:p>
    <w:p w14:paraId="32734CCB" w14:textId="77777777" w:rsidR="009B4E2C" w:rsidRPr="00924FEF" w:rsidRDefault="00067152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Ako nađete zmiju u kući, nemojte paničariti, </w:t>
      </w:r>
      <w:r w:rsidR="00095DB3" w:rsidRPr="00924FEF">
        <w:rPr>
          <w:rFonts w:cs="Arial"/>
          <w:color w:val="222222"/>
          <w:sz w:val="22"/>
          <w:szCs w:val="22"/>
          <w:lang w:val="hr" w:eastAsia="en-AU"/>
        </w:rPr>
        <w:t xml:space="preserve">polako se odmaknite od nje i pustite je da nastavi svojim putem. Ne dirajte je. </w:t>
      </w:r>
      <w:r w:rsidRPr="00924FEF">
        <w:rPr>
          <w:sz w:val="22"/>
          <w:szCs w:val="22"/>
          <w:lang w:val="hr"/>
        </w:rPr>
        <w:t xml:space="preserve">Nazovite Ministarstvo za okoliš, zemljište, vodu i planiranje (Department of Environment, Land, Water and Planning) na 136 186 za popis hvatača zmija u vašem području. </w:t>
      </w:r>
    </w:p>
    <w:p w14:paraId="0C55DC32" w14:textId="77777777" w:rsidR="009B4E2C" w:rsidRPr="00924FEF" w:rsidRDefault="00067152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Ako vas ugrize zmija: </w:t>
      </w:r>
    </w:p>
    <w:p w14:paraId="54ED1279" w14:textId="77777777" w:rsidR="009B4E2C" w:rsidRPr="00924FEF" w:rsidRDefault="00067152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>nemojte prati kožu oko ugriza</w:t>
      </w:r>
    </w:p>
    <w:p w14:paraId="25EAA185" w14:textId="77777777" w:rsidR="009B4E2C" w:rsidRPr="00924FEF" w:rsidRDefault="00067152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>ostanite mirni i potražite hitnu medicinsku pomoć pozivom na 000</w:t>
      </w:r>
    </w:p>
    <w:p w14:paraId="354344EE" w14:textId="77777777" w:rsidR="007E0FA0" w:rsidRPr="00924FEF" w:rsidRDefault="00067152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lezite ili sjedite s ujedom ispod razine srca. </w:t>
      </w:r>
    </w:p>
    <w:p w14:paraId="70B84197" w14:textId="77777777" w:rsidR="009B4E2C" w:rsidRPr="00732CD9" w:rsidRDefault="00067152" w:rsidP="009B4E2C">
      <w:pPr>
        <w:pStyle w:val="Bullet1"/>
        <w:numPr>
          <w:ilvl w:val="0"/>
          <w:numId w:val="19"/>
        </w:numPr>
        <w:rPr>
          <w:sz w:val="22"/>
          <w:szCs w:val="22"/>
          <w:lang w:val="hr"/>
        </w:rPr>
      </w:pPr>
      <w:r w:rsidRPr="00924FEF">
        <w:rPr>
          <w:sz w:val="22"/>
          <w:szCs w:val="22"/>
          <w:lang w:val="hr"/>
        </w:rPr>
        <w:t>prekrijte područje čistim i suhim zavojem. Ako je moguće, preporučuje se i čvrsti zavoj oko područja gdje je ugriz.</w:t>
      </w:r>
    </w:p>
    <w:p w14:paraId="67B9239B" w14:textId="77777777" w:rsidR="009B4E2C" w:rsidRPr="00924FEF" w:rsidRDefault="00067152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zabilježite vrijeme ugriza i kada ste stavili zavoj </w:t>
      </w:r>
    </w:p>
    <w:p w14:paraId="4497E4EC" w14:textId="77777777" w:rsidR="009B4E2C" w:rsidRPr="00924FEF" w:rsidRDefault="00067152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>nemojte stavljati stez, rezati ugriz kako biste oslobodili otrov ili pokušavati isisati otrov iz rane.</w:t>
      </w:r>
    </w:p>
    <w:p w14:paraId="123615FE" w14:textId="77777777" w:rsidR="009B4E2C" w:rsidRPr="00924FEF" w:rsidRDefault="00067152" w:rsidP="009B4E2C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hr"/>
        </w:rPr>
        <w:t xml:space="preserve">Suočavanje s paucima </w:t>
      </w:r>
    </w:p>
    <w:p w14:paraId="3FF66619" w14:textId="77777777" w:rsidR="009B4E2C" w:rsidRPr="00924FEF" w:rsidRDefault="00067152" w:rsidP="009B4E2C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Ako vas je ugrizao pauk: </w:t>
      </w:r>
    </w:p>
    <w:p w14:paraId="6AB7A917" w14:textId="77777777" w:rsidR="00ED47C5" w:rsidRPr="00924FEF" w:rsidRDefault="00067152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operite to područje i stavite obloge s ledom za ublažavanje boli </w:t>
      </w:r>
    </w:p>
    <w:p w14:paraId="22DED9A8" w14:textId="77777777" w:rsidR="00ED47C5" w:rsidRPr="00924FEF" w:rsidRDefault="00067152" w:rsidP="009B4E2C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nemojte stavljati pritisak na to mjesto </w:t>
      </w:r>
    </w:p>
    <w:p w14:paraId="5A50D700" w14:textId="77777777" w:rsidR="008D11CB" w:rsidRPr="00924FEF" w:rsidRDefault="00067152" w:rsidP="00ED47C5">
      <w:pPr>
        <w:pStyle w:val="Bullet1"/>
        <w:numPr>
          <w:ilvl w:val="0"/>
          <w:numId w:val="19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odmah zatražite liječničku pomoć ako vas je ugrizao crvenoleđi pauk (redback) ili ako vam se simptomi pogoršaju. </w:t>
      </w:r>
    </w:p>
    <w:p w14:paraId="6A54F416" w14:textId="77777777" w:rsidR="00924FEF" w:rsidRPr="00924FEF" w:rsidRDefault="00924FEF" w:rsidP="00ED47C5">
      <w:pPr>
        <w:pStyle w:val="Heading1"/>
        <w:spacing w:before="120" w:after="120" w:line="360" w:lineRule="atLeast"/>
        <w:rPr>
          <w:b/>
          <w:bCs w:val="0"/>
          <w:sz w:val="22"/>
          <w:szCs w:val="22"/>
        </w:rPr>
      </w:pPr>
    </w:p>
    <w:p w14:paraId="5824EF12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1BF461C7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0957D9C6" w14:textId="77777777" w:rsidR="00924FEF" w:rsidRPr="00924FEF" w:rsidRDefault="00924FEF" w:rsidP="00924FEF">
      <w:pPr>
        <w:pStyle w:val="Body"/>
        <w:rPr>
          <w:sz w:val="22"/>
          <w:szCs w:val="22"/>
        </w:rPr>
      </w:pPr>
    </w:p>
    <w:p w14:paraId="0A4A498A" w14:textId="77777777" w:rsidR="00ED47C5" w:rsidRPr="00924FEF" w:rsidRDefault="00067152" w:rsidP="00ED47C5">
      <w:pPr>
        <w:pStyle w:val="Heading1"/>
        <w:spacing w:before="120" w:after="120" w:line="360" w:lineRule="atLeast"/>
        <w:rPr>
          <w:b/>
          <w:bCs w:val="0"/>
          <w:sz w:val="23"/>
          <w:szCs w:val="23"/>
        </w:rPr>
      </w:pPr>
      <w:r w:rsidRPr="00924FEF">
        <w:rPr>
          <w:b/>
          <w:bCs w:val="0"/>
          <w:sz w:val="23"/>
          <w:szCs w:val="23"/>
          <w:lang w:val="hr"/>
        </w:rPr>
        <w:lastRenderedPageBreak/>
        <w:t>Suočavanje s glodavcima i insektima</w:t>
      </w:r>
    </w:p>
    <w:p w14:paraId="5EF3E6FB" w14:textId="77777777" w:rsidR="00ED47C5" w:rsidRPr="00924FEF" w:rsidRDefault="00067152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Glodavci poput miševa i štakora prenose bolesti. Trebate ukloniti hranu i predmete koji mogu pružiti utočište glodavcima. </w:t>
      </w:r>
    </w:p>
    <w:p w14:paraId="4DF11FB2" w14:textId="77777777" w:rsidR="00ED47C5" w:rsidRPr="00924FEF" w:rsidRDefault="00067152" w:rsidP="003C6077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Riješite se smeća i stavite poklopac na kantu za smeće. Po potrebi postavite zamke za glodavce na suhim mjestima. </w:t>
      </w:r>
    </w:p>
    <w:p w14:paraId="3659DAD0" w14:textId="77777777" w:rsidR="00ED47C5" w:rsidRPr="00924FEF" w:rsidRDefault="00067152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Klonite se stajaćih voda, jer se u njima razmnožavaju komarci. Pokrijte tijelo što je više moguće i koristite sredstvo protiv komaraca. </w:t>
      </w:r>
    </w:p>
    <w:p w14:paraId="302C2DAA" w14:textId="77777777" w:rsidR="00ED47C5" w:rsidRPr="00924FEF" w:rsidRDefault="00067152" w:rsidP="00ED47C5">
      <w:pPr>
        <w:pStyle w:val="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Muhe prenose bolesti. Odmah počistite otpad od hrane, jer je to leglo muha. </w:t>
      </w:r>
    </w:p>
    <w:p w14:paraId="29E08CE7" w14:textId="77777777" w:rsidR="008250B3" w:rsidRPr="00924FEF" w:rsidRDefault="00067152" w:rsidP="008250B3">
      <w:pPr>
        <w:pStyle w:val="DHHSbullet1"/>
        <w:numPr>
          <w:ilvl w:val="0"/>
          <w:numId w:val="14"/>
        </w:numPr>
        <w:rPr>
          <w:sz w:val="22"/>
          <w:szCs w:val="22"/>
        </w:rPr>
      </w:pPr>
      <w:r w:rsidRPr="00924FEF">
        <w:rPr>
          <w:sz w:val="22"/>
          <w:szCs w:val="22"/>
          <w:lang w:val="hr"/>
        </w:rPr>
        <w:t>Ako vas ugrize ili ozlijedi neka životinja ili vas ubode insekt, zatražite savjet od liječnika ili nazovite dežurnu službu NURSE-ON-CALL 24 sata dnevno, 7 dana u tjednu na 1300 60 60 24.</w:t>
      </w:r>
    </w:p>
    <w:p w14:paraId="268A51F6" w14:textId="77777777" w:rsidR="00924FEF" w:rsidRPr="00924FEF" w:rsidRDefault="00924FEF" w:rsidP="008250B3">
      <w:pPr>
        <w:pStyle w:val="DHHSbullet1"/>
        <w:ind w:left="0" w:firstLine="0"/>
        <w:rPr>
          <w:sz w:val="22"/>
          <w:szCs w:val="22"/>
        </w:rPr>
      </w:pPr>
    </w:p>
    <w:p w14:paraId="23770E41" w14:textId="77777777" w:rsidR="00ED47C5" w:rsidRPr="00924FEF" w:rsidRDefault="00067152" w:rsidP="008250B3">
      <w:pPr>
        <w:pStyle w:val="DHHSbullet1"/>
        <w:ind w:left="0" w:firstLine="0"/>
        <w:rPr>
          <w:rStyle w:val="Hyperlink"/>
          <w:sz w:val="22"/>
          <w:szCs w:val="22"/>
        </w:rPr>
      </w:pPr>
      <w:r w:rsidRPr="00924FEF">
        <w:rPr>
          <w:sz w:val="22"/>
          <w:szCs w:val="22"/>
          <w:lang w:val="hr"/>
        </w:rPr>
        <w:t xml:space="preserve">Da biste dobili ovu publikaciju u pristupačnom formatu, pošaljite elektroničku poštu na </w:t>
      </w:r>
      <w:hyperlink r:id="rId11" w:history="1">
        <w:r w:rsidRPr="00924FEF">
          <w:rPr>
            <w:rStyle w:val="Hyperlink"/>
            <w:sz w:val="22"/>
            <w:szCs w:val="22"/>
            <w:lang w:val="hr"/>
          </w:rPr>
          <w:t>pph.communications@health.vic.gov.au</w:t>
        </w:r>
      </w:hyperlink>
    </w:p>
    <w:p w14:paraId="296A9CD2" w14:textId="77777777" w:rsidR="00924FEF" w:rsidRPr="00924FEF" w:rsidRDefault="00924FEF" w:rsidP="008250B3">
      <w:pPr>
        <w:pStyle w:val="DHHSbullet1"/>
        <w:ind w:left="0" w:firstLine="0"/>
        <w:rPr>
          <w:rStyle w:val="Hyperlink"/>
          <w:sz w:val="22"/>
          <w:szCs w:val="22"/>
        </w:rPr>
      </w:pPr>
    </w:p>
    <w:p w14:paraId="7A0EE985" w14:textId="77777777" w:rsidR="00924FEF" w:rsidRPr="008250B3" w:rsidRDefault="00067152" w:rsidP="008250B3">
      <w:pPr>
        <w:pStyle w:val="DHHSbullet1"/>
        <w:ind w:left="0" w:firstLine="0"/>
      </w:pPr>
      <w:r>
        <w:rPr>
          <w:noProof/>
          <w:lang w:val="en-US"/>
        </w:rPr>
        <w:drawing>
          <wp:inline distT="0" distB="0" distL="0" distR="0" wp14:anchorId="653DB25A" wp14:editId="0AF01E0F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88059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8250B3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CB6E" w14:textId="77777777" w:rsidR="007A7D35" w:rsidRDefault="007A7D35">
      <w:pPr>
        <w:spacing w:after="0" w:line="240" w:lineRule="auto"/>
      </w:pPr>
      <w:r>
        <w:separator/>
      </w:r>
    </w:p>
  </w:endnote>
  <w:endnote w:type="continuationSeparator" w:id="0">
    <w:p w14:paraId="60F04857" w14:textId="77777777" w:rsidR="007A7D35" w:rsidRDefault="007A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1BBC0C95-2A47-4CD1-8236-6A2384476B64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961B" w14:textId="77777777" w:rsidR="00E261B3" w:rsidRPr="00F65AA9" w:rsidRDefault="00067152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223FBC" wp14:editId="21F3D01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5C7D90" w14:textId="77777777" w:rsidR="00171461" w:rsidRPr="00341D4A" w:rsidRDefault="00067152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41D4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9223FBC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0C5C7D90" w14:textId="77777777" w:rsidR="00171461" w:rsidRPr="00341D4A" w:rsidRDefault="00067152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41D4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2183A095" wp14:editId="51B448D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6339230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3D345" w14:textId="77777777" w:rsidR="007A7D35" w:rsidRDefault="007A7D35">
      <w:pPr>
        <w:spacing w:after="0" w:line="240" w:lineRule="auto"/>
      </w:pPr>
      <w:r>
        <w:separator/>
      </w:r>
    </w:p>
  </w:footnote>
  <w:footnote w:type="continuationSeparator" w:id="0">
    <w:p w14:paraId="65F675DE" w14:textId="77777777" w:rsidR="007A7D35" w:rsidRDefault="007A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CA88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EFC29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9269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DC89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A649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7AC5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68C1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4A9E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4EEC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9CF7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AF3657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8AB9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3CFC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8C42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64C1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7386D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32B4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58EB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CE71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14903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BA20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B0C55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9281BB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EC6C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890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DA9C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9422B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50AC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128E451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A5B460C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C7E0E8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45463A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DCA275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4248B5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D8DAB19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75E5FD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9D67CA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49E406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6091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A8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2C14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8A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6A03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AA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43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4C21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7ECCC9B0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DA9C2C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9E1CFED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E26AF0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CA62921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C1A1B3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DC9E20E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D20E486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635AFFBC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E7D69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B0C2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ECA8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80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3CCF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4BA944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0A6C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EDE4D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AA8F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35E4B9D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CD8619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BDA49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0A4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C845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DCE18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F88C4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F094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88CDC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1AEAF3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846A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0218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04A5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26E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16D6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F6C0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57A6F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D093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A32C4A8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5066B7E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5F6718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206ECE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AC8095E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73A737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B5E830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E981FF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7480F2F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21387332">
    <w:abstractNumId w:val="10"/>
  </w:num>
  <w:num w:numId="2" w16cid:durableId="1371420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5788414">
    <w:abstractNumId w:val="16"/>
  </w:num>
  <w:num w:numId="4" w16cid:durableId="705957128">
    <w:abstractNumId w:val="15"/>
  </w:num>
  <w:num w:numId="5" w16cid:durableId="1373457053">
    <w:abstractNumId w:val="18"/>
  </w:num>
  <w:num w:numId="6" w16cid:durableId="926574835">
    <w:abstractNumId w:val="11"/>
  </w:num>
  <w:num w:numId="7" w16cid:durableId="794174212">
    <w:abstractNumId w:val="4"/>
  </w:num>
  <w:num w:numId="8" w16cid:durableId="1529220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8995527">
    <w:abstractNumId w:val="6"/>
  </w:num>
  <w:num w:numId="10" w16cid:durableId="962151005">
    <w:abstractNumId w:val="14"/>
  </w:num>
  <w:num w:numId="11" w16cid:durableId="614946705">
    <w:abstractNumId w:val="12"/>
  </w:num>
  <w:num w:numId="12" w16cid:durableId="364327305">
    <w:abstractNumId w:val="1"/>
  </w:num>
  <w:num w:numId="13" w16cid:durableId="922641800">
    <w:abstractNumId w:val="7"/>
  </w:num>
  <w:num w:numId="14" w16cid:durableId="1368793887">
    <w:abstractNumId w:val="5"/>
  </w:num>
  <w:num w:numId="15" w16cid:durableId="1084031018">
    <w:abstractNumId w:val="17"/>
  </w:num>
  <w:num w:numId="16" w16cid:durableId="962614622">
    <w:abstractNumId w:val="2"/>
  </w:num>
  <w:num w:numId="17" w16cid:durableId="142418632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0042881">
    <w:abstractNumId w:val="9"/>
  </w:num>
  <w:num w:numId="19" w16cid:durableId="428041533">
    <w:abstractNumId w:val="13"/>
  </w:num>
  <w:num w:numId="20" w16cid:durableId="137111110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67152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1D4A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2CD9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A7D35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14F1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601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F07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B1240D27-2460-4EAF-A32C-4F5644573D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5C156-677C-40BD-91C0-7B0B0CA8C1DC}"/>
</file>

<file path=customXml/itemProps3.xml><?xml version="1.0" encoding="utf-8"?>
<ds:datastoreItem xmlns:ds="http://schemas.openxmlformats.org/officeDocument/2006/customXml" ds:itemID="{AFB942CD-91BF-43AB-957D-76A015982E8C}"/>
</file>

<file path=customXml/itemProps4.xml><?xml version="1.0" encoding="utf-8"?>
<ds:datastoreItem xmlns:ds="http://schemas.openxmlformats.org/officeDocument/2006/customXml" ds:itemID="{4EBAF031-A421-47DF-8FBC-F27E6C437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Croatian</dc:title>
  <dc:creator/>
  <cp:lastModifiedBy/>
  <cp:revision>1</cp:revision>
  <dcterms:created xsi:type="dcterms:W3CDTF">2022-10-26T06:57:00Z</dcterms:created>
  <dcterms:modified xsi:type="dcterms:W3CDTF">2022-10-28T05:12:00Z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