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8"/>
        <w:gridCol w:w="4014"/>
      </w:tblGrid>
      <w:tr w:rsidR="009A0519" w:rsidRPr="00CB4C75" w14:paraId="4196F922" w14:textId="77777777">
        <w:trPr>
          <w:trHeight w:val="2076"/>
          <w:jc w:val="center"/>
        </w:trPr>
        <w:tc>
          <w:tcPr>
            <w:tcW w:w="7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6470C" w14:textId="77777777" w:rsidR="009A0519" w:rsidRPr="00F27DD8" w:rsidRDefault="00CB4C75">
            <w:pPr>
              <w:pStyle w:val="DHHSbody"/>
              <w:rPr>
                <w:rStyle w:val="normaltextrun"/>
                <w:rFonts w:asciiTheme="majorHAnsi" w:hAnsiTheme="majorHAnsi"/>
                <w:b/>
                <w:bCs/>
                <w:cs/>
                <w:lang w:bidi="gu-IN"/>
              </w:rPr>
            </w:pPr>
            <w:r w:rsidRPr="00F27DD8">
              <w:rPr>
                <w:rStyle w:val="normaltextrun"/>
                <w:rFonts w:ascii="Nirmala UI" w:hAnsi="Nirmala UI" w:cs="Nirmala UI" w:hint="cs"/>
                <w:b/>
                <w:bCs/>
                <w:cs/>
                <w:lang w:bidi="gu-IN"/>
              </w:rPr>
              <w:t>પોતાનું</w:t>
            </w:r>
            <w:r w:rsidRPr="00F27DD8">
              <w:rPr>
                <w:rStyle w:val="normaltextrun"/>
                <w:rFonts w:asciiTheme="majorHAnsi" w:hAnsiTheme="majorHAnsi"/>
                <w:b/>
                <w:bCs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b/>
                <w:bCs/>
                <w:cs/>
                <w:lang w:bidi="gu-IN"/>
              </w:rPr>
              <w:t>થંડરસ્ટ્રોમ</w:t>
            </w:r>
            <w:r w:rsidRPr="00F27DD8">
              <w:rPr>
                <w:rStyle w:val="normaltextrun"/>
                <w:rFonts w:asciiTheme="majorHAnsi" w:hAnsiTheme="majorHAnsi"/>
                <w:b/>
                <w:bCs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b/>
                <w:bCs/>
                <w:cs/>
                <w:lang w:bidi="gu-IN"/>
              </w:rPr>
              <w:t>અસ્થમાથી</w:t>
            </w:r>
            <w:r w:rsidRPr="00F27DD8">
              <w:rPr>
                <w:rStyle w:val="normaltextrun"/>
                <w:rFonts w:asciiTheme="majorHAnsi" w:hAnsiTheme="majorHAnsi"/>
                <w:b/>
                <w:bCs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b/>
                <w:bCs/>
                <w:cs/>
                <w:lang w:bidi="gu-IN"/>
              </w:rPr>
              <w:t>રક્ષણ</w:t>
            </w:r>
            <w:r w:rsidRPr="00F27DD8">
              <w:rPr>
                <w:rStyle w:val="normaltextrun"/>
                <w:rFonts w:asciiTheme="majorHAnsi" w:hAnsiTheme="majorHAnsi"/>
                <w:b/>
                <w:bCs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b/>
                <w:bCs/>
                <w:cs/>
                <w:lang w:bidi="gu-IN"/>
              </w:rPr>
              <w:t>કરો</w:t>
            </w:r>
          </w:p>
          <w:p w14:paraId="05608043" w14:textId="77777777" w:rsidR="009A0519" w:rsidRPr="00F27DD8" w:rsidRDefault="00CB4C75" w:rsidP="00421D30">
            <w:pPr>
              <w:pStyle w:val="DHHSbody"/>
              <w:numPr>
                <w:ilvl w:val="0"/>
                <w:numId w:val="2"/>
              </w:numPr>
              <w:rPr>
                <w:rStyle w:val="normaltextrun"/>
                <w:rFonts w:asciiTheme="majorHAnsi" w:hAnsiTheme="majorHAnsi"/>
                <w:cs/>
                <w:lang w:bidi="gu-IN"/>
              </w:rPr>
            </w:pP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તમે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આ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પરાગરજની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ઋતુમાં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પોતાનું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રક્ષણ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કરવા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કરી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શકો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છો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વિશે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તમારા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ડોક્ટર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અથવા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ફાર્માસિસ્ટ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સાથે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વાત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કરો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>.</w:t>
            </w:r>
          </w:p>
          <w:p w14:paraId="62254934" w14:textId="77777777" w:rsidR="009A0519" w:rsidRPr="00F27DD8" w:rsidRDefault="00CB4C75" w:rsidP="00421D30">
            <w:pPr>
              <w:pStyle w:val="DHHSbody"/>
              <w:numPr>
                <w:ilvl w:val="0"/>
                <w:numId w:val="2"/>
              </w:numPr>
              <w:rPr>
                <w:rStyle w:val="normaltextrun"/>
                <w:rFonts w:asciiTheme="majorHAnsi" w:hAnsiTheme="majorHAnsi"/>
                <w:cs/>
                <w:lang w:bidi="gu-IN"/>
              </w:rPr>
            </w:pP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અસ્થમાની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પ્રાથમિક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સારવારના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૪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પગલાં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જાણો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>.</w:t>
            </w:r>
          </w:p>
          <w:p w14:paraId="4B7638F1" w14:textId="77777777" w:rsidR="009A0519" w:rsidRPr="00F27DD8" w:rsidRDefault="00CB4C75" w:rsidP="00421D30">
            <w:pPr>
              <w:pStyle w:val="DHHSbody"/>
              <w:numPr>
                <w:ilvl w:val="0"/>
                <w:numId w:val="2"/>
              </w:numPr>
              <w:rPr>
                <w:rStyle w:val="normaltextrun"/>
                <w:rFonts w:asciiTheme="majorHAnsi" w:hAnsiTheme="majorHAnsi"/>
                <w:cs/>
                <w:lang w:bidi="gu-IN"/>
              </w:rPr>
            </w:pP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પરાગરજની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ઋતુમાં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થંડરસ્ટ્રોમ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અસ્થમાની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આગાહીને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ધ્યાનમાં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રાખો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>.</w:t>
            </w:r>
          </w:p>
          <w:p w14:paraId="1173425B" w14:textId="77777777" w:rsidR="009A0519" w:rsidRPr="00F27DD8" w:rsidRDefault="00CB4C75">
            <w:pPr>
              <w:pStyle w:val="DHHSbody"/>
              <w:rPr>
                <w:rStyle w:val="normaltextrun"/>
                <w:rFonts w:asciiTheme="majorHAnsi" w:hAnsiTheme="majorHAnsi"/>
                <w:cs/>
                <w:lang w:bidi="gu-IN"/>
              </w:rPr>
            </w:pP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વધુ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માહિતી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માટે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મુલાકાત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લો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>:</w:t>
            </w:r>
          </w:p>
          <w:p w14:paraId="0DC55782" w14:textId="77777777" w:rsidR="009A0519" w:rsidRPr="00F27DD8" w:rsidRDefault="004C483F">
            <w:pPr>
              <w:pStyle w:val="DHHSbody"/>
              <w:rPr>
                <w:rStyle w:val="normaltextrun"/>
                <w:rFonts w:asciiTheme="majorHAnsi" w:hAnsiTheme="majorHAnsi"/>
                <w:cs/>
                <w:lang w:bidi="gu-IN"/>
              </w:rPr>
            </w:pPr>
            <w:hyperlink r:id="rId10" w:history="1">
              <w:r w:rsidR="00CB4C75" w:rsidRPr="00F27DD8">
                <w:rPr>
                  <w:rStyle w:val="Hyperlink"/>
                  <w:rFonts w:asciiTheme="majorHAnsi" w:hAnsiTheme="majorHAnsi"/>
                  <w:cs/>
                  <w:lang w:bidi="gu-IN"/>
                </w:rPr>
                <w:t xml:space="preserve"> https://www.betterhealth.vic.gov.au/thunderstormasthma</w:t>
              </w:r>
            </w:hyperlink>
            <w:r w:rsidR="00CB4C75"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 </w:t>
            </w:r>
            <w:r w:rsidR="00CB4C75" w:rsidRPr="00F27DD8">
              <w:rPr>
                <w:rFonts w:asciiTheme="majorHAnsi" w:hAnsiTheme="majorHAnsi"/>
                <w:cs/>
                <w:lang w:bidi="gu-IN"/>
              </w:rPr>
              <w:t xml:space="preserve"> </w:t>
            </w:r>
          </w:p>
          <w:p w14:paraId="66BABD69" w14:textId="77777777" w:rsidR="009A0519" w:rsidRPr="00F27DD8" w:rsidRDefault="00CB4C75">
            <w:pPr>
              <w:jc w:val="both"/>
              <w:rPr>
                <w:rStyle w:val="normaltextrun"/>
                <w:rFonts w:asciiTheme="majorHAnsi" w:hAnsiTheme="majorHAnsi" w:cs="Times New Roman"/>
                <w:cs/>
                <w:lang w:bidi="gu-IN"/>
              </w:rPr>
            </w:pP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જો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તમારા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લક્ષણો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નવા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છે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અથવા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સામાન્ય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કરતાં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જુદા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જણાય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છે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તો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-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તમારે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કોરોનાવાયરસ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માટેનું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પરીક્ષણ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કરાવવું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જોઇએ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અને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જ્યાં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સુધી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તમારા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પરિણામો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મળી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ન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જાય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ત્યાં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સુધી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તમારે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ઘરે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રહેવું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જોઈએ</w:t>
            </w:r>
            <w:r w:rsidRPr="00F27DD8">
              <w:rPr>
                <w:rStyle w:val="normaltextrun"/>
                <w:rFonts w:asciiTheme="majorHAnsi" w:hAnsiTheme="majorHAnsi" w:cs="Arial"/>
                <w:cs/>
                <w:lang w:bidi="gu-IN"/>
              </w:rPr>
              <w:t xml:space="preserve">. 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16546" w14:textId="34C801F5" w:rsidR="009A0519" w:rsidRPr="00CB4C75" w:rsidRDefault="004C483F">
            <w:pPr>
              <w:pStyle w:val="DHHSbody"/>
              <w:rPr>
                <w:rStyle w:val="normaltextrun"/>
                <w:rFonts w:asciiTheme="majorHAnsi" w:hAnsiTheme="majorHAnsi"/>
                <w:b/>
                <w:bCs/>
                <w:cs/>
                <w:lang w:bidi="gu-IN"/>
              </w:rPr>
            </w:pPr>
            <w:r>
              <w:rPr>
                <w:noProof/>
              </w:rPr>
              <w:drawing>
                <wp:inline distT="0" distB="0" distL="0" distR="0" wp14:anchorId="42AD7583" wp14:editId="397566CD">
                  <wp:extent cx="2207260" cy="2207260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220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519" w:rsidRPr="00CB4C75" w14:paraId="1EB0DCCF" w14:textId="77777777">
        <w:trPr>
          <w:trHeight w:val="1655"/>
          <w:jc w:val="center"/>
        </w:trPr>
        <w:tc>
          <w:tcPr>
            <w:tcW w:w="7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06ADC" w14:textId="77777777" w:rsidR="009A0519" w:rsidRPr="00F27DD8" w:rsidRDefault="00CB4C75">
            <w:pPr>
              <w:pStyle w:val="DHHSbody"/>
              <w:rPr>
                <w:rStyle w:val="normaltextrun"/>
                <w:rFonts w:asciiTheme="majorHAnsi" w:hAnsiTheme="majorHAnsi"/>
                <w:b/>
                <w:bCs/>
                <w:cs/>
                <w:lang w:bidi="gu-IN"/>
              </w:rPr>
            </w:pPr>
            <w:r w:rsidRPr="00F27DD8">
              <w:rPr>
                <w:rStyle w:val="normaltextrun"/>
                <w:rFonts w:ascii="Nirmala UI" w:hAnsi="Nirmala UI" w:cs="Nirmala UI" w:hint="cs"/>
                <w:b/>
                <w:bCs/>
                <w:cs/>
                <w:lang w:bidi="gu-IN"/>
              </w:rPr>
              <w:t>પોતાનું</w:t>
            </w:r>
            <w:r w:rsidRPr="00F27DD8">
              <w:rPr>
                <w:rStyle w:val="normaltextrun"/>
                <w:rFonts w:asciiTheme="majorHAnsi" w:hAnsiTheme="majorHAnsi"/>
                <w:b/>
                <w:bCs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b/>
                <w:bCs/>
                <w:cs/>
                <w:lang w:bidi="gu-IN"/>
              </w:rPr>
              <w:t>થંડરસ્ટ્રોમ</w:t>
            </w:r>
            <w:r w:rsidRPr="00F27DD8">
              <w:rPr>
                <w:rStyle w:val="normaltextrun"/>
                <w:rFonts w:asciiTheme="majorHAnsi" w:hAnsiTheme="majorHAnsi"/>
                <w:b/>
                <w:bCs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b/>
                <w:bCs/>
                <w:cs/>
                <w:lang w:bidi="gu-IN"/>
              </w:rPr>
              <w:t>અસ્થમાથી</w:t>
            </w:r>
            <w:r w:rsidRPr="00F27DD8">
              <w:rPr>
                <w:rStyle w:val="normaltextrun"/>
                <w:rFonts w:asciiTheme="majorHAnsi" w:hAnsiTheme="majorHAnsi"/>
                <w:b/>
                <w:bCs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b/>
                <w:bCs/>
                <w:cs/>
                <w:lang w:bidi="gu-IN"/>
              </w:rPr>
              <w:t>રક્ષણ</w:t>
            </w:r>
            <w:r w:rsidRPr="00F27DD8">
              <w:rPr>
                <w:rStyle w:val="normaltextrun"/>
                <w:rFonts w:asciiTheme="majorHAnsi" w:hAnsiTheme="majorHAnsi"/>
                <w:b/>
                <w:bCs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b/>
                <w:bCs/>
                <w:cs/>
                <w:lang w:bidi="gu-IN"/>
              </w:rPr>
              <w:t>કરો</w:t>
            </w:r>
          </w:p>
          <w:p w14:paraId="57706E22" w14:textId="77777777" w:rsidR="009A0519" w:rsidRPr="00F27DD8" w:rsidRDefault="00CB4C75" w:rsidP="00421D30">
            <w:pPr>
              <w:pStyle w:val="DHHSbody"/>
              <w:numPr>
                <w:ilvl w:val="0"/>
                <w:numId w:val="3"/>
              </w:numPr>
              <w:rPr>
                <w:rStyle w:val="normaltextrun"/>
                <w:rFonts w:asciiTheme="majorHAnsi" w:hAnsiTheme="majorHAnsi"/>
                <w:cs/>
                <w:lang w:bidi="gu-IN"/>
              </w:rPr>
            </w:pP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વાવાઝોડા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દરમિયાન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બહાર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રહેવાનું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ટાળો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-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ખાસ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કરીને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વાવાઝોડા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પહેલાં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પુરજોશમાં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પવન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ફૂંકાય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છે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અને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વિશેષ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રીતે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ઊંચું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જોખમ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ધરાવતા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દિવસો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દરમિયાન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.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અંદર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જાઓ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અને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તમારા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દરવાજા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અને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બારીઓ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બંધ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કરો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,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અને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જો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તમારી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પાસે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તમારું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એર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કંડિશનર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ચાલુ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હોય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,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તો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તેને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ફરીથી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ફરવા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માટે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ચાલુ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કરો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. </w:t>
            </w:r>
          </w:p>
          <w:p w14:paraId="0F3E03FE" w14:textId="77777777" w:rsidR="009A0519" w:rsidRPr="00F27DD8" w:rsidRDefault="00CB4C75" w:rsidP="00421D30">
            <w:pPr>
              <w:pStyle w:val="DHHSbody"/>
              <w:numPr>
                <w:ilvl w:val="0"/>
                <w:numId w:val="3"/>
              </w:numPr>
              <w:rPr>
                <w:rStyle w:val="normaltextrun"/>
                <w:rFonts w:asciiTheme="majorHAnsi" w:hAnsiTheme="majorHAnsi"/>
                <w:cs/>
                <w:lang w:bidi="gu-IN"/>
              </w:rPr>
            </w:pP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જો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તમને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અસ્થમા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અને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હેફિવર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છે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,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તો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તમારી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રાહત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માટેની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દવાઓ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સહેલાઇથી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ઉપલબ્ધ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કરાવો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. </w:t>
            </w:r>
          </w:p>
          <w:p w14:paraId="592BE17E" w14:textId="77777777" w:rsidR="009A0519" w:rsidRPr="00F27DD8" w:rsidRDefault="00CB4C75" w:rsidP="00421D30">
            <w:pPr>
              <w:pStyle w:val="DHHSbody"/>
              <w:numPr>
                <w:ilvl w:val="0"/>
                <w:numId w:val="3"/>
              </w:numPr>
              <w:rPr>
                <w:rStyle w:val="normaltextrun"/>
                <w:rFonts w:asciiTheme="majorHAnsi" w:hAnsiTheme="majorHAnsi"/>
                <w:cs/>
                <w:lang w:bidi="gu-IN"/>
              </w:rPr>
            </w:pP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તમારા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વ્યવસ્થાપન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આયોજનને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અનુસરો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અને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અસ્થમાના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લક્ષણોના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વધે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છે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તેને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માટે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સાવધ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રહો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અને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તેના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પર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કાર્ય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કરો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</w:p>
          <w:p w14:paraId="03767DC9" w14:textId="77777777" w:rsidR="009A0519" w:rsidRPr="00421D30" w:rsidRDefault="00CB4C75" w:rsidP="00421D30">
            <w:pPr>
              <w:pStyle w:val="DHHSbullet1"/>
              <w:numPr>
                <w:ilvl w:val="0"/>
                <w:numId w:val="0"/>
              </w:numPr>
              <w:spacing w:after="120"/>
              <w:ind w:left="288" w:hanging="288"/>
              <w:rPr>
                <w:rFonts w:asciiTheme="majorHAnsi" w:hAnsiTheme="majorHAnsi" w:cs="Shruti"/>
                <w:color w:val="000000"/>
                <w:sz w:val="22"/>
                <w:szCs w:val="22"/>
                <w:cs/>
                <w:lang w:bidi="gu-IN"/>
              </w:rPr>
            </w:pPr>
            <w:r w:rsidRPr="00F27DD8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gu-IN"/>
              </w:rPr>
              <w:t>તમારા</w:t>
            </w:r>
            <w:r w:rsidRPr="00F27DD8">
              <w:rPr>
                <w:rFonts w:asciiTheme="majorHAnsi" w:hAnsiTheme="majorHAnsi"/>
                <w:color w:val="000000"/>
                <w:sz w:val="22"/>
                <w:szCs w:val="22"/>
                <w:cs/>
                <w:lang w:bidi="gu-IN"/>
              </w:rPr>
              <w:t xml:space="preserve"> </w:t>
            </w:r>
            <w:r w:rsidRPr="00F27DD8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gu-IN"/>
              </w:rPr>
              <w:t>વિસ્તારની</w:t>
            </w:r>
            <w:r w:rsidRPr="00F27DD8">
              <w:rPr>
                <w:rFonts w:asciiTheme="majorHAnsi" w:hAnsiTheme="majorHAnsi"/>
                <w:color w:val="000000"/>
                <w:sz w:val="22"/>
                <w:szCs w:val="22"/>
                <w:cs/>
                <w:lang w:bidi="gu-IN"/>
              </w:rPr>
              <w:t xml:space="preserve"> </w:t>
            </w:r>
            <w:r w:rsidRPr="00F27DD8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gu-IN"/>
              </w:rPr>
              <w:t>ચેતવણી</w:t>
            </w:r>
            <w:r w:rsidRPr="00F27DD8">
              <w:rPr>
                <w:rFonts w:asciiTheme="majorHAnsi" w:hAnsiTheme="majorHAnsi"/>
                <w:color w:val="000000"/>
                <w:sz w:val="22"/>
                <w:szCs w:val="22"/>
                <w:cs/>
                <w:lang w:bidi="gu-IN"/>
              </w:rPr>
              <w:t xml:space="preserve"> </w:t>
            </w:r>
            <w:r w:rsidRPr="00F27DD8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gu-IN"/>
              </w:rPr>
              <w:t>માટે</w:t>
            </w:r>
            <w:r w:rsidRPr="00F27DD8">
              <w:rPr>
                <w:rFonts w:asciiTheme="majorHAnsi" w:hAnsiTheme="majorHAnsi"/>
                <w:color w:val="000000"/>
                <w:sz w:val="22"/>
                <w:szCs w:val="22"/>
                <w:cs/>
                <w:lang w:bidi="gu-IN"/>
              </w:rPr>
              <w:t xml:space="preserve"> </w:t>
            </w:r>
            <w:hyperlink r:id="rId12" w:history="1">
              <w:r w:rsidRPr="00F27DD8">
                <w:rPr>
                  <w:rStyle w:val="Hyperlink"/>
                  <w:rFonts w:asciiTheme="majorHAnsi" w:hAnsiTheme="majorHAnsi"/>
                  <w:sz w:val="22"/>
                  <w:szCs w:val="22"/>
                  <w:cs/>
                  <w:lang w:bidi="gu-IN"/>
                </w:rPr>
                <w:t>VicEmergency</w:t>
              </w:r>
            </w:hyperlink>
            <w:r w:rsidRPr="00F27DD8">
              <w:rPr>
                <w:rFonts w:asciiTheme="majorHAnsi" w:hAnsiTheme="majorHAnsi"/>
                <w:color w:val="000000"/>
                <w:sz w:val="22"/>
                <w:szCs w:val="22"/>
                <w:cs/>
                <w:lang w:bidi="gu-IN"/>
              </w:rPr>
              <w:t xml:space="preserve"> </w:t>
            </w:r>
            <w:r w:rsidRPr="00F27DD8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gu-IN"/>
              </w:rPr>
              <w:t>વેબસાઈટ</w:t>
            </w:r>
            <w:r w:rsidRPr="00F27DD8">
              <w:rPr>
                <w:rFonts w:asciiTheme="majorHAnsi" w:hAnsiTheme="majorHAnsi"/>
                <w:color w:val="000000"/>
                <w:sz w:val="22"/>
                <w:szCs w:val="22"/>
                <w:cs/>
                <w:lang w:bidi="gu-IN"/>
              </w:rPr>
              <w:t xml:space="preserve"> </w:t>
            </w:r>
            <w:r w:rsidRPr="00F27DD8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gu-IN"/>
              </w:rPr>
              <w:t>અથવા</w:t>
            </w:r>
            <w:r w:rsidRPr="00F27DD8">
              <w:rPr>
                <w:rFonts w:asciiTheme="majorHAnsi" w:hAnsiTheme="majorHAnsi"/>
                <w:color w:val="000000"/>
                <w:sz w:val="22"/>
                <w:szCs w:val="22"/>
                <w:cs/>
                <w:lang w:bidi="gu-IN"/>
              </w:rPr>
              <w:t xml:space="preserve"> </w:t>
            </w:r>
            <w:r w:rsidRPr="00F27DD8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gu-IN"/>
              </w:rPr>
              <w:t>એપ</w:t>
            </w:r>
            <w:r w:rsidRPr="00F27DD8">
              <w:rPr>
                <w:rFonts w:asciiTheme="majorHAnsi" w:hAnsiTheme="majorHAnsi"/>
                <w:color w:val="000000"/>
                <w:sz w:val="22"/>
                <w:szCs w:val="22"/>
                <w:cs/>
                <w:lang w:bidi="gu-IN"/>
              </w:rPr>
              <w:t xml:space="preserve"> </w:t>
            </w:r>
            <w:r w:rsidRPr="00F27DD8">
              <w:rPr>
                <w:rFonts w:ascii="Nirmala UI" w:hAnsi="Nirmala UI" w:cs="Nirmala UI" w:hint="cs"/>
                <w:color w:val="000000"/>
                <w:sz w:val="22"/>
                <w:szCs w:val="22"/>
                <w:cs/>
                <w:lang w:bidi="gu-IN"/>
              </w:rPr>
              <w:t>તપાસો</w:t>
            </w:r>
            <w:r w:rsidRPr="00F27DD8">
              <w:rPr>
                <w:rFonts w:asciiTheme="majorHAnsi" w:hAnsiTheme="majorHAnsi"/>
                <w:color w:val="000000"/>
                <w:sz w:val="22"/>
                <w:szCs w:val="22"/>
                <w:cs/>
                <w:lang w:bidi="gu-IN"/>
              </w:rPr>
              <w:t xml:space="preserve">. </w:t>
            </w:r>
          </w:p>
          <w:p w14:paraId="73C447C8" w14:textId="77777777" w:rsidR="009A0519" w:rsidRPr="00F27DD8" w:rsidRDefault="00CB4C75">
            <w:pPr>
              <w:pStyle w:val="DHHSbody"/>
              <w:rPr>
                <w:rFonts w:asciiTheme="majorHAnsi" w:hAnsiTheme="majorHAnsi"/>
                <w:color w:val="000000"/>
                <w:cs/>
                <w:lang w:bidi="gu-IN"/>
              </w:rPr>
            </w:pP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જો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તમારા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લક્ષણો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નવા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છે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અથવા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સામાન્ય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કરતાં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જુદા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જણાય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છે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તો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-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તમારે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કોરોનાવાયરસ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માટેનું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પરીક્ષણ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કરાવવું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જોઇએ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અને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જ્યાં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સુધી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તમારા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પરિણામો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મળી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ન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જાય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ત્યાં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સુધી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તમારે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ઘરે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રહેવું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 xml:space="preserve"> </w:t>
            </w:r>
            <w:r w:rsidRPr="00F27DD8">
              <w:rPr>
                <w:rStyle w:val="normaltextrun"/>
                <w:rFonts w:ascii="Nirmala UI" w:hAnsi="Nirmala UI" w:cs="Nirmala UI" w:hint="cs"/>
                <w:cs/>
                <w:lang w:bidi="gu-IN"/>
              </w:rPr>
              <w:t>જોઈએ</w:t>
            </w:r>
            <w:r w:rsidRPr="00F27DD8">
              <w:rPr>
                <w:rStyle w:val="normaltextrun"/>
                <w:rFonts w:asciiTheme="majorHAnsi" w:hAnsiTheme="majorHAnsi"/>
                <w:cs/>
                <w:lang w:bidi="gu-IN"/>
              </w:rPr>
              <w:t>.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2B399" w14:textId="37547A3F" w:rsidR="009A0519" w:rsidRPr="00CB4C75" w:rsidRDefault="004C483F">
            <w:pPr>
              <w:pStyle w:val="DHHSbody"/>
              <w:rPr>
                <w:rStyle w:val="normaltextrun"/>
                <w:rFonts w:asciiTheme="majorHAnsi" w:hAnsiTheme="majorHAnsi"/>
                <w:b/>
                <w:bCs/>
                <w:cs/>
                <w:lang w:bidi="gu-IN"/>
              </w:rPr>
            </w:pPr>
            <w:r>
              <w:rPr>
                <w:noProof/>
              </w:rPr>
              <w:drawing>
                <wp:inline distT="0" distB="0" distL="0" distR="0" wp14:anchorId="76628725" wp14:editId="0267D7D8">
                  <wp:extent cx="2226310" cy="2226310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222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3F94B349" w14:textId="77777777" w:rsidR="009A0519" w:rsidRPr="00CB4C75" w:rsidRDefault="009A0519">
      <w:pPr>
        <w:rPr>
          <w:rFonts w:asciiTheme="majorHAnsi" w:hAnsiTheme="majorHAnsi" w:cs="Shruti"/>
          <w:cs/>
          <w:lang w:bidi="gu-IN"/>
        </w:rPr>
      </w:pPr>
    </w:p>
    <w:sectPr w:rsidR="009A0519" w:rsidRPr="00CB4C75" w:rsidSect="004C48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9DE03" w14:textId="77777777" w:rsidR="009A0519" w:rsidRDefault="00CB4C75">
      <w:pPr>
        <w:spacing w:after="0" w:line="240" w:lineRule="auto"/>
        <w:rPr>
          <w:rFonts w:cs="Shruti"/>
          <w:cs/>
          <w:lang w:bidi="gu-IN"/>
        </w:rPr>
      </w:pPr>
      <w:r>
        <w:separator/>
      </w:r>
    </w:p>
  </w:endnote>
  <w:endnote w:type="continuationSeparator" w:id="0">
    <w:p w14:paraId="405F8B4B" w14:textId="77777777" w:rsidR="009A0519" w:rsidRDefault="00CB4C75">
      <w:pPr>
        <w:spacing w:after="0" w:line="240" w:lineRule="auto"/>
        <w:rPr>
          <w:rFonts w:cs="Shruti"/>
          <w:cs/>
          <w:lang w:bidi="gu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0F4E" w14:textId="77777777" w:rsidR="004C483F" w:rsidRDefault="004C4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790E" w14:textId="6667A876" w:rsidR="009A0519" w:rsidRDefault="00CB4C75">
    <w:pPr>
      <w:pStyle w:val="Footer"/>
      <w:rPr>
        <w:rFonts w:cs="Shruti"/>
        <w:cs/>
        <w:lang w:bidi="gu-IN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B6A47D" wp14:editId="6F96D1FB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5" name="MSIPCMedb34233b60fefb1a1dc40e0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975EE1" w14:textId="309464F9" w:rsidR="009A0519" w:rsidRPr="00CB4C75" w:rsidRDefault="004C483F">
                          <w:pPr>
                            <w:spacing w:after="0"/>
                            <w:jc w:val="center"/>
                            <w:rPr>
                              <w:rFonts w:asciiTheme="majorHAnsi" w:hAnsiTheme="majorHAnsi" w:cs="Arial Black"/>
                              <w:color w:val="000000"/>
                              <w:sz w:val="20"/>
                              <w:szCs w:val="20"/>
                              <w:cs/>
                              <w:lang w:bidi="gu-IN"/>
                            </w:rPr>
                          </w:pPr>
                          <w:r>
                            <w:rPr>
                              <w:rFonts w:ascii="Nirmala UI" w:hAnsi="Nirmala UI" w:cs="Nirmala UI"/>
                              <w:color w:val="000000"/>
                              <w:sz w:val="20"/>
                              <w:szCs w:val="20"/>
                              <w:lang w:bidi="gu-IN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B6A47D" id="_x0000_t202" coordsize="21600,21600" o:spt="202" path="m,l,21600r21600,l21600,xe">
              <v:stroke joinstyle="miter"/>
              <v:path gradientshapeok="t" o:connecttype="rect"/>
            </v:shapetype>
            <v:shape id="MSIPCMedb34233b60fefb1a1dc40e0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6GrQIAAEYFAAAOAAAAZHJzL2Uyb0RvYy54bWysVN1v0zAQf0fif4j8wBM0Sb+2lqVTKRpM&#10;6rZKHdqz49hNpMTn2e6agvjfOTtONwZPiBf7fN/3uztfXLZNHT1xbSqQGUkHCYm4ZFBUcpeRb/dX&#10;H85JZCyVBa1B8owcuSGXi7dvLg5qzodQQl1wHaETaeYHlZHSWjWPY8NK3lAzAMUlCgXohlp86l1c&#10;aHpA700dD5NkGh9AF0oD48Yg93MnJAvvXwjO7J0QhtuozgjmZv2p/Zm7M15c0PlOU1VWLKRB/yGL&#10;hlYSg55cfaaWRntd/eGqqZgGA8IOGDQxCFEx7mvAatLkVTXbkirua0FwjDrBZP6fW3b7tNFRVWRk&#10;QiJJG2zRzfZ6s7rhRT4aD0ejfJoILvKUpgUbJxwxLLhhiOCPd497sB+/UlOuoODdaz5LxmeT89E0&#10;fR/EvNqVNggns8kgCYKHqrBl4J+PcXACf1NTxhsue5tO5QrAct3RQfFaFrwNDrpro6uG6uNvWluc&#10;ABzNoNdndQ8qcJJT4DUXfUxk/nSTcVBmjgBtFUJk20/Q4oT3fINM1/BW6Mbd2MoI5YjP8TRXvLUR&#10;c0bJdDZMRyhjKBxOp2eJn7z42VxpY79waCJHZERj2n6e6NPaWEwFVXsVF03CVVXXfnhrGR0yMh1N&#10;Em9wkqBFLdHQFdEl6yjb5m2oLIfiiIVp6JbCKHZVYfA1NXZDNW4B5oubbe/wEDVgEAgUiUrQ3//G&#10;d/o4nCgl0QG3KiPmcU81J1F9LXFsZ+l4jG6tfyChX3Lzniv3zQpwYVP8OxTzpNO1dU8KDc0DLv7S&#10;RUMRlQxjZiTvyZXFFwrw42B8ufQ0Lpyidi23ijnXDkYH6X37QLUKuFts2S30e0fnr+DvdLsGLPcW&#10;ROV744Dt0Ax447L6loWPxf0GL99e6/n7W/wCAAD//wMAUEsDBBQABgAIAAAAIQCXdhei3gAAAAsB&#10;AAAPAAAAZHJzL2Rvd25yZXYueG1sTI/NTsMwEITvSLyDtUjcqBOoohDiVAjEBalCFMTZiTc/TbyO&#10;YrdN3p7NCY47M5qdL9/NdhBnnHznSEG8iUAgVc501Cj4/nq7S0H4oMnowREqWNDDrri+ynVm3IU+&#10;8XwIjeAS8plW0IYwZlL6qkWr/caNSOzVbrI68Dk10kz6wuV2kPdRlEirO+IPrR7xpcWqP5ysgu3H&#10;Y1nLY2+P++V9Wbq+/nkta6Vub+bnJxAB5/AXhnU+T4eCN5XuRMaLQQGDBFbjOE1ArH6SPjBLuWpJ&#10;lIAscvmfofgFAAD//wMAUEsBAi0AFAAGAAgAAAAhALaDOJL+AAAA4QEAABMAAAAAAAAAAAAAAAAA&#10;AAAAAFtDb250ZW50X1R5cGVzXS54bWxQSwECLQAUAAYACAAAACEAOP0h/9YAAACUAQAACwAAAAAA&#10;AAAAAAAAAAAvAQAAX3JlbHMvLnJlbHNQSwECLQAUAAYACAAAACEAwGBOhq0CAABGBQAADgAAAAAA&#10;AAAAAAAAAAAuAgAAZHJzL2Uyb0RvYy54bWxQSwECLQAUAAYACAAAACEAl3YXot4AAAALAQAADwAA&#10;AAAAAAAAAAAAAAAHBQAAZHJzL2Rvd25yZXYueG1sUEsFBgAAAAAEAAQA8wAAABIGAAAAAA==&#10;" o:allowincell="f" filled="f" stroked="f" strokeweight=".5pt">
              <v:textbox inset=",0,,0">
                <w:txbxContent>
                  <w:p w14:paraId="69975EE1" w14:textId="309464F9" w:rsidR="009A0519" w:rsidRPr="00CB4C75" w:rsidRDefault="004C483F">
                    <w:pPr>
                      <w:spacing w:after="0"/>
                      <w:jc w:val="center"/>
                      <w:rPr>
                        <w:rFonts w:asciiTheme="majorHAnsi" w:hAnsiTheme="majorHAnsi" w:cs="Arial Black"/>
                        <w:color w:val="000000"/>
                        <w:sz w:val="20"/>
                        <w:szCs w:val="20"/>
                        <w:cs/>
                        <w:lang w:bidi="gu-IN"/>
                      </w:rPr>
                    </w:pPr>
                    <w:r>
                      <w:rPr>
                        <w:rFonts w:ascii="Nirmala UI" w:hAnsi="Nirmala UI" w:cs="Nirmala UI"/>
                        <w:color w:val="000000"/>
                        <w:sz w:val="20"/>
                        <w:szCs w:val="20"/>
                        <w:lang w:bidi="gu-IN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787A8" w14:textId="77777777" w:rsidR="004C483F" w:rsidRDefault="004C4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DDD42" w14:textId="77777777" w:rsidR="009A0519" w:rsidRDefault="00CB4C75">
      <w:pPr>
        <w:spacing w:after="0" w:line="240" w:lineRule="auto"/>
        <w:rPr>
          <w:rFonts w:cs="Shruti"/>
          <w:cs/>
          <w:lang w:bidi="gu-IN"/>
        </w:rPr>
      </w:pPr>
      <w:r>
        <w:separator/>
      </w:r>
    </w:p>
  </w:footnote>
  <w:footnote w:type="continuationSeparator" w:id="0">
    <w:p w14:paraId="1C603449" w14:textId="77777777" w:rsidR="009A0519" w:rsidRDefault="00CB4C75">
      <w:pPr>
        <w:spacing w:after="0" w:line="240" w:lineRule="auto"/>
        <w:rPr>
          <w:rFonts w:cs="Shruti"/>
          <w:cs/>
          <w:lang w:bidi="gu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24AB" w14:textId="77777777" w:rsidR="004C483F" w:rsidRDefault="004C4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D233" w14:textId="77777777" w:rsidR="004C483F" w:rsidRDefault="004C4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5D640" w14:textId="77777777" w:rsidR="004C483F" w:rsidRDefault="004C4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4350"/>
    <w:multiLevelType w:val="hybridMultilevel"/>
    <w:tmpl w:val="12803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337FE"/>
    <w:multiLevelType w:val="hybridMultilevel"/>
    <w:tmpl w:val="902C8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cs="Times New Roman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cs="Times New Roman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cs="Times New Roman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cs="Times New Roman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E0"/>
    <w:rsid w:val="00352436"/>
    <w:rsid w:val="00421D30"/>
    <w:rsid w:val="004C483F"/>
    <w:rsid w:val="00551591"/>
    <w:rsid w:val="0073139D"/>
    <w:rsid w:val="009A0519"/>
    <w:rsid w:val="00CB4C75"/>
    <w:rsid w:val="00E337E0"/>
    <w:rsid w:val="00F2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u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EA64DC"/>
  <w15:chartTrackingRefBased/>
  <w15:docId w15:val="{3F60C994-4407-45EA-AD6D-301E264E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u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7E0"/>
    <w:rPr>
      <w:color w:val="0563C1"/>
      <w:u w:val="single"/>
    </w:rPr>
  </w:style>
  <w:style w:type="character" w:customStyle="1" w:styleId="DHHSbodyChar">
    <w:name w:val="DHHS body Char"/>
    <w:basedOn w:val="DefaultParagraphFont"/>
    <w:link w:val="DHHSbody"/>
    <w:locked/>
    <w:rsid w:val="00E337E0"/>
    <w:rPr>
      <w:rFonts w:ascii="Arial" w:hAnsi="Arial" w:cs="Arial"/>
    </w:rPr>
  </w:style>
  <w:style w:type="paragraph" w:customStyle="1" w:styleId="DHHSbody">
    <w:name w:val="DHHS body"/>
    <w:basedOn w:val="Normal"/>
    <w:link w:val="DHHSbodyChar"/>
    <w:rsid w:val="00E337E0"/>
    <w:pPr>
      <w:spacing w:after="120" w:line="270" w:lineRule="atLeast"/>
    </w:pPr>
    <w:rPr>
      <w:rFonts w:ascii="Arial" w:hAnsi="Arial" w:cs="Arial"/>
    </w:rPr>
  </w:style>
  <w:style w:type="paragraph" w:customStyle="1" w:styleId="DHHSbullet1">
    <w:name w:val="DHHS bullet 1"/>
    <w:basedOn w:val="Normal"/>
    <w:rsid w:val="00E337E0"/>
    <w:pPr>
      <w:numPr>
        <w:numId w:val="1"/>
      </w:numPr>
      <w:spacing w:after="40" w:line="270" w:lineRule="atLeast"/>
      <w:ind w:left="0" w:firstLine="0"/>
    </w:pPr>
    <w:rPr>
      <w:rFonts w:ascii="Arial" w:hAnsi="Arial" w:cs="Arial"/>
      <w:sz w:val="20"/>
      <w:szCs w:val="20"/>
    </w:rPr>
  </w:style>
  <w:style w:type="paragraph" w:customStyle="1" w:styleId="DHHSbullet2">
    <w:name w:val="DHHS bullet 2"/>
    <w:basedOn w:val="Normal"/>
    <w:uiPriority w:val="2"/>
    <w:rsid w:val="00E337E0"/>
    <w:pPr>
      <w:numPr>
        <w:ilvl w:val="2"/>
        <w:numId w:val="1"/>
      </w:numPr>
      <w:spacing w:after="40" w:line="270" w:lineRule="atLeast"/>
      <w:ind w:left="0" w:firstLine="0"/>
    </w:pPr>
    <w:rPr>
      <w:rFonts w:ascii="Arial" w:hAnsi="Arial" w:cs="Arial"/>
      <w:sz w:val="20"/>
      <w:szCs w:val="20"/>
    </w:rPr>
  </w:style>
  <w:style w:type="paragraph" w:customStyle="1" w:styleId="DHHStablebullet">
    <w:name w:val="DHHS table bullet"/>
    <w:basedOn w:val="Normal"/>
    <w:uiPriority w:val="3"/>
    <w:rsid w:val="00E337E0"/>
    <w:pPr>
      <w:numPr>
        <w:ilvl w:val="6"/>
        <w:numId w:val="1"/>
      </w:numPr>
      <w:spacing w:before="80" w:after="60" w:line="240" w:lineRule="auto"/>
    </w:pPr>
    <w:rPr>
      <w:rFonts w:ascii="Arial" w:hAnsi="Arial" w:cs="Arial"/>
      <w:sz w:val="20"/>
      <w:szCs w:val="20"/>
    </w:rPr>
  </w:style>
  <w:style w:type="paragraph" w:customStyle="1" w:styleId="DHHSbulletindent">
    <w:name w:val="DHHS bullet indent"/>
    <w:basedOn w:val="Normal"/>
    <w:uiPriority w:val="4"/>
    <w:rsid w:val="00E337E0"/>
    <w:pPr>
      <w:numPr>
        <w:ilvl w:val="4"/>
        <w:numId w:val="1"/>
      </w:numPr>
      <w:spacing w:after="40" w:line="270" w:lineRule="atLeast"/>
      <w:ind w:left="0" w:firstLine="0"/>
    </w:pPr>
    <w:rPr>
      <w:rFonts w:ascii="Arial" w:hAnsi="Arial" w:cs="Arial"/>
      <w:sz w:val="20"/>
      <w:szCs w:val="20"/>
    </w:rPr>
  </w:style>
  <w:style w:type="paragraph" w:customStyle="1" w:styleId="DHHSbullet1lastline">
    <w:name w:val="DHHS bullet 1 last line"/>
    <w:basedOn w:val="Normal"/>
    <w:rsid w:val="00E337E0"/>
    <w:pPr>
      <w:numPr>
        <w:ilvl w:val="1"/>
        <w:numId w:val="1"/>
      </w:numPr>
      <w:spacing w:after="120" w:line="270" w:lineRule="atLeast"/>
    </w:pPr>
    <w:rPr>
      <w:rFonts w:ascii="Arial" w:hAnsi="Arial" w:cs="Arial"/>
      <w:sz w:val="20"/>
      <w:szCs w:val="20"/>
    </w:rPr>
  </w:style>
  <w:style w:type="paragraph" w:customStyle="1" w:styleId="DHHSbullet2lastline">
    <w:name w:val="DHHS bullet 2 last line"/>
    <w:basedOn w:val="Normal"/>
    <w:uiPriority w:val="2"/>
    <w:rsid w:val="00E337E0"/>
    <w:pPr>
      <w:numPr>
        <w:ilvl w:val="3"/>
        <w:numId w:val="1"/>
      </w:numPr>
      <w:spacing w:after="120" w:line="270" w:lineRule="atLeast"/>
    </w:pPr>
    <w:rPr>
      <w:rFonts w:ascii="Arial" w:hAnsi="Arial" w:cs="Arial"/>
      <w:sz w:val="20"/>
      <w:szCs w:val="20"/>
    </w:rPr>
  </w:style>
  <w:style w:type="paragraph" w:customStyle="1" w:styleId="DHHSbulletindentlastline">
    <w:name w:val="DHHS bullet indent last line"/>
    <w:basedOn w:val="Normal"/>
    <w:uiPriority w:val="4"/>
    <w:rsid w:val="00E337E0"/>
    <w:pPr>
      <w:numPr>
        <w:ilvl w:val="5"/>
        <w:numId w:val="1"/>
      </w:numPr>
      <w:spacing w:after="120" w:line="270" w:lineRule="atLeast"/>
      <w:ind w:left="0" w:firstLine="0"/>
    </w:pPr>
    <w:rPr>
      <w:rFonts w:ascii="Arial" w:hAnsi="Arial" w:cs="Arial"/>
      <w:sz w:val="20"/>
      <w:szCs w:val="20"/>
    </w:rPr>
  </w:style>
  <w:style w:type="character" w:customStyle="1" w:styleId="normaltextrun">
    <w:name w:val="normaltextrun"/>
    <w:basedOn w:val="DefaultParagraphFont"/>
    <w:rsid w:val="00E337E0"/>
  </w:style>
  <w:style w:type="numbering" w:customStyle="1" w:styleId="ZZBullets">
    <w:name w:val="ZZ Bullets"/>
    <w:rsid w:val="00E337E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E0"/>
  </w:style>
  <w:style w:type="paragraph" w:styleId="Footer">
    <w:name w:val="footer"/>
    <w:basedOn w:val="Normal"/>
    <w:link w:val="FooterChar"/>
    <w:uiPriority w:val="99"/>
    <w:unhideWhenUsed/>
    <w:rsid w:val="00E3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emergency.vic.gov.au/respond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betterhealth.vic.gov.au/thunderstormasthma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8C1C87431B84F8D06C84F4E9D39F8" ma:contentTypeVersion="10" ma:contentTypeDescription="Create a new document." ma:contentTypeScope="" ma:versionID="e0b0e16bd97199ef6f8b12245695b91f">
  <xsd:schema xmlns:xsd="http://www.w3.org/2001/XMLSchema" xmlns:xs="http://www.w3.org/2001/XMLSchema" xmlns:p="http://schemas.microsoft.com/office/2006/metadata/properties" xmlns:ns2="fe848832-7455-49ed-a10e-e6a521e81165" xmlns:ns3="4b8cdcfb-a930-424c-8ade-0502395f2d78" targetNamespace="http://schemas.microsoft.com/office/2006/metadata/properties" ma:root="true" ma:fieldsID="f8be5606f74897bd9f11adb15f6ddce6" ns2:_="" ns3:_="">
    <xsd:import namespace="fe848832-7455-49ed-a10e-e6a521e81165"/>
    <xsd:import namespace="4b8cdcfb-a930-424c-8ade-0502395f2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48832-7455-49ed-a10e-e6a521e81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cdcfb-a930-424c-8ade-0502395f2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01435-4695-4F27-8D35-73CE359AFCA5}">
  <ds:schemaRefs>
    <ds:schemaRef ds:uri="4b8cdcfb-a930-424c-8ade-0502395f2d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e848832-7455-49ed-a10e-e6a521e8116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EEEFE2-7B5A-4342-B120-D64A30E5E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48832-7455-49ed-a10e-e6a521e81165"/>
    <ds:schemaRef ds:uri="4b8cdcfb-a930-424c-8ade-0502395f2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DCCF2-8775-4CF8-BF58-79788A2E5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Karas (DHHS)</dc:creator>
  <cp:keywords/>
  <dc:description/>
  <cp:lastModifiedBy>Spiro Iliopoulos (DHHS)</cp:lastModifiedBy>
  <cp:revision>6</cp:revision>
  <dcterms:created xsi:type="dcterms:W3CDTF">2020-10-06T09:26:00Z</dcterms:created>
  <dcterms:modified xsi:type="dcterms:W3CDTF">2020-11-06T02:45:00Z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iteId">
    <vt:lpwstr>c0e0601f-0fac-449c-9c88-a104c4eb9f28</vt:lpwstr>
  </property>
  <property fmtid="{D5CDD505-2E9C-101B-9397-08002B2CF9AE}" pid="4" name="MSIP_Label_43e64453-338c-4f93-8a4d-0039a0a41f2a_Owner">
    <vt:lpwstr>Lauren.Karas@dhhs.vic.gov.au</vt:lpwstr>
  </property>
  <property fmtid="{D5CDD505-2E9C-101B-9397-08002B2CF9AE}" pid="5" name="MSIP_Label_43e64453-338c-4f93-8a4d-0039a0a41f2a_SetDate">
    <vt:lpwstr>2020-10-06T09:30:06.0254314Z</vt:lpwstr>
  </property>
  <property fmtid="{D5CDD505-2E9C-101B-9397-08002B2CF9AE}" pid="6" name="MSIP_Label_43e64453-338c-4f93-8a4d-0039a0a41f2a_Name">
    <vt:lpwstr>OFFICIAL</vt:lpwstr>
  </property>
  <property fmtid="{D5CDD505-2E9C-101B-9397-08002B2CF9AE}" pid="7" name="MSIP_Label_43e64453-338c-4f93-8a4d-0039a0a41f2a_Application">
    <vt:lpwstr>Microsoft Azure Information Protection</vt:lpwstr>
  </property>
  <property fmtid="{D5CDD505-2E9C-101B-9397-08002B2CF9AE}" pid="8" name="MSIP_Label_43e64453-338c-4f93-8a4d-0039a0a41f2a_ActionId">
    <vt:lpwstr>15fb68cb-b57a-48cc-848b-bb07cf5c8bcd</vt:lpwstr>
  </property>
  <property fmtid="{D5CDD505-2E9C-101B-9397-08002B2CF9AE}" pid="9" name="MSIP_Label_43e64453-338c-4f93-8a4d-0039a0a41f2a_Extended_MSFT_Method">
    <vt:lpwstr>Manual</vt:lpwstr>
  </property>
  <property fmtid="{D5CDD505-2E9C-101B-9397-08002B2CF9AE}" pid="10" name="Sensitivity">
    <vt:lpwstr>OFFICIAL</vt:lpwstr>
  </property>
  <property fmtid="{D5CDD505-2E9C-101B-9397-08002B2CF9AE}" pid="11" name="ContentTypeId">
    <vt:lpwstr>0x010100E2A8C1C87431B84F8D06C84F4E9D39F8</vt:lpwstr>
  </property>
</Properties>
</file>