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4009F1"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8046" w:type="dxa"/>
        <w:tblLook w:val="04A0" w:firstRow="1" w:lastRow="0" w:firstColumn="1" w:lastColumn="0" w:noHBand="0" w:noVBand="1"/>
      </w:tblPr>
      <w:tblGrid>
        <w:gridCol w:w="8046"/>
      </w:tblGrid>
      <w:tr w:rsidR="004009F1" w:rsidTr="004009F1">
        <w:trPr>
          <w:trHeight w:val="1247"/>
        </w:trPr>
        <w:tc>
          <w:tcPr>
            <w:tcW w:w="8046" w:type="dxa"/>
            <w:vAlign w:val="bottom"/>
          </w:tcPr>
          <w:p w:rsidR="004009F1" w:rsidRDefault="004009F1" w:rsidP="003C24A0">
            <w:pPr>
              <w:pStyle w:val="DHHSmainheading"/>
            </w:pPr>
            <w:r>
              <w:t>Managed File Transfer for VADC:</w:t>
            </w:r>
          </w:p>
          <w:p w:rsidR="004009F1" w:rsidRDefault="000546EA" w:rsidP="003C24A0">
            <w:pPr>
              <w:pStyle w:val="DHHSmainheading"/>
            </w:pPr>
            <w:r>
              <w:t>How to register for MFT</w:t>
            </w:r>
            <w:r w:rsidR="00192E9D">
              <w:t>-</w:t>
            </w:r>
          </w:p>
          <w:p w:rsidR="00A31502" w:rsidRPr="00192E9D" w:rsidRDefault="00192E9D" w:rsidP="003C24A0">
            <w:pPr>
              <w:pStyle w:val="DHHSmainheading"/>
              <w:rPr>
                <w:sz w:val="36"/>
                <w:szCs w:val="36"/>
              </w:rPr>
            </w:pPr>
            <w:r w:rsidRPr="00192E9D">
              <w:rPr>
                <w:sz w:val="36"/>
                <w:szCs w:val="36"/>
              </w:rPr>
              <w:t>Stand-alone Service Provider</w:t>
            </w:r>
          </w:p>
        </w:tc>
      </w:tr>
      <w:tr w:rsidR="004009F1" w:rsidTr="004009F1">
        <w:trPr>
          <w:trHeight w:hRule="exact" w:val="1162"/>
        </w:trPr>
        <w:tc>
          <w:tcPr>
            <w:tcW w:w="8046" w:type="dxa"/>
          </w:tcPr>
          <w:p w:rsidR="004009F1" w:rsidRPr="00AD784C" w:rsidRDefault="00864307" w:rsidP="003C24A0">
            <w:pPr>
              <w:pStyle w:val="DHHSmainsubheading"/>
              <w:rPr>
                <w:szCs w:val="28"/>
              </w:rPr>
            </w:pPr>
            <w:r>
              <w:rPr>
                <w:szCs w:val="28"/>
              </w:rPr>
              <w:t>August 2018 v2</w:t>
            </w:r>
            <w:r w:rsidR="004009F1">
              <w:rPr>
                <w:szCs w:val="28"/>
              </w:rPr>
              <w:t>.0</w:t>
            </w:r>
          </w:p>
        </w:tc>
      </w:tr>
    </w:tbl>
    <w:p w:rsidR="007173CA" w:rsidRDefault="007173CA" w:rsidP="007173CA">
      <w:pPr>
        <w:pStyle w:val="DHHSbody"/>
      </w:pPr>
    </w:p>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rsidR="002A63F8" w:rsidRDefault="002A63F8" w:rsidP="002A63F8">
      <w:pPr>
        <w:pStyle w:val="Heading1"/>
        <w:numPr>
          <w:ilvl w:val="0"/>
          <w:numId w:val="10"/>
        </w:numPr>
        <w:spacing w:before="0"/>
      </w:pPr>
      <w:r>
        <w:t xml:space="preserve">When will the changes </w:t>
      </w:r>
      <w:proofErr w:type="gramStart"/>
      <w:r>
        <w:t>occur</w:t>
      </w:r>
      <w:proofErr w:type="gramEnd"/>
    </w:p>
    <w:p w:rsidR="002A63F8" w:rsidRPr="002A63F8" w:rsidRDefault="002A63F8" w:rsidP="00984AE5">
      <w:pPr>
        <w:pStyle w:val="DHHSbody"/>
      </w:pPr>
      <w:r w:rsidRPr="004009F1">
        <w:t>The change to the VADC submission process is scheduled for October 2018. All data from October 2018 must be submitted using Managed File Transfer web portal</w:t>
      </w:r>
    </w:p>
    <w:p w:rsidR="004009F1" w:rsidRPr="0097457A" w:rsidRDefault="004009F1" w:rsidP="002A63F8">
      <w:pPr>
        <w:pStyle w:val="Heading1"/>
        <w:numPr>
          <w:ilvl w:val="0"/>
          <w:numId w:val="10"/>
        </w:numPr>
        <w:spacing w:before="0"/>
      </w:pPr>
      <w:r w:rsidRPr="0097457A">
        <w:t>How do I request an account so that I can submit and retrieve my VADC files?</w:t>
      </w:r>
    </w:p>
    <w:p w:rsidR="00B345AC" w:rsidRDefault="00B345AC" w:rsidP="00B345AC">
      <w:pPr>
        <w:pStyle w:val="DHHSbody"/>
        <w:rPr>
          <w:b/>
        </w:rPr>
      </w:pPr>
      <w:r w:rsidRPr="00D45579">
        <w:t>Provide the following details by</w:t>
      </w:r>
      <w:r>
        <w:rPr>
          <w:b/>
        </w:rPr>
        <w:t xml:space="preserve"> </w:t>
      </w:r>
      <w:r w:rsidR="00EF4A9B">
        <w:rPr>
          <w:b/>
        </w:rPr>
        <w:t xml:space="preserve">COB </w:t>
      </w:r>
      <w:r>
        <w:rPr>
          <w:b/>
        </w:rPr>
        <w:t>Tuesday the 14</w:t>
      </w:r>
      <w:r w:rsidRPr="00D45579">
        <w:rPr>
          <w:b/>
          <w:vertAlign w:val="superscript"/>
        </w:rPr>
        <w:t>th</w:t>
      </w:r>
      <w:r>
        <w:rPr>
          <w:b/>
        </w:rPr>
        <w:t xml:space="preserve"> of August </w:t>
      </w:r>
      <w:r w:rsidRPr="00D45579">
        <w:t xml:space="preserve">by emailing </w:t>
      </w:r>
      <w:hyperlink r:id="rId11" w:history="1">
        <w:r w:rsidRPr="00D45579">
          <w:rPr>
            <w:rStyle w:val="Hyperlink"/>
            <w:rFonts w:eastAsia="Times New Roman" w:cs="Arial"/>
            <w:bCs/>
            <w:lang w:eastAsia="en-AU"/>
          </w:rPr>
          <w:t>vadc_data@dhhs.vic.gov.au</w:t>
        </w:r>
      </w:hyperlink>
      <w:r w:rsidRPr="00D45579">
        <w:rPr>
          <w:rFonts w:eastAsia="Times New Roman" w:cs="Arial"/>
          <w:bCs/>
          <w:color w:val="4F4F4F"/>
          <w:sz w:val="18"/>
          <w:szCs w:val="18"/>
          <w:lang w:eastAsia="en-AU"/>
        </w:rPr>
        <w:t xml:space="preserve"> </w:t>
      </w:r>
      <w:r w:rsidRPr="00D45579">
        <w:t>with</w:t>
      </w:r>
      <w:r>
        <w:rPr>
          <w:b/>
        </w:rPr>
        <w:t xml:space="preserve"> VADC MFT</w:t>
      </w:r>
      <w:r w:rsidR="0011638D">
        <w:rPr>
          <w:b/>
        </w:rPr>
        <w:t xml:space="preserve"> SSP</w:t>
      </w:r>
      <w:r>
        <w:rPr>
          <w:b/>
        </w:rPr>
        <w:t xml:space="preserve"> in the s</w:t>
      </w:r>
      <w:r w:rsidRPr="00711235">
        <w:rPr>
          <w:b/>
        </w:rPr>
        <w:t>ubject line</w:t>
      </w:r>
      <w:r>
        <w:rPr>
          <w:b/>
        </w:rPr>
        <w:t>:</w:t>
      </w:r>
      <w:r w:rsidRPr="00711235">
        <w:rPr>
          <w:b/>
        </w:rPr>
        <w:t xml:space="preserve"> </w:t>
      </w:r>
    </w:p>
    <w:p w:rsidR="004009F1" w:rsidRDefault="0011638D" w:rsidP="00984AE5">
      <w:pPr>
        <w:pStyle w:val="DHHSbody"/>
      </w:pPr>
      <w:r>
        <w:t>*</w:t>
      </w:r>
      <w:r w:rsidR="004009F1">
        <w:t>S</w:t>
      </w:r>
      <w:r w:rsidR="00097EC7">
        <w:t>tand</w:t>
      </w:r>
      <w:r w:rsidR="001A4B72">
        <w:t>alone S</w:t>
      </w:r>
      <w:r w:rsidR="00097EC7">
        <w:t>ervice P</w:t>
      </w:r>
      <w:r>
        <w:t>rovider name (only)</w:t>
      </w:r>
      <w:r w:rsidR="004009F1">
        <w:t>:</w:t>
      </w:r>
    </w:p>
    <w:p w:rsidR="000E13ED" w:rsidRDefault="0011638D" w:rsidP="00984AE5">
      <w:pPr>
        <w:pStyle w:val="DHHSbody"/>
        <w:rPr>
          <w:u w:val="single"/>
        </w:rPr>
      </w:pPr>
      <w:r w:rsidRPr="0011638D">
        <w:rPr>
          <w:u w:val="single"/>
        </w:rPr>
        <w:t>Staff member one</w:t>
      </w:r>
    </w:p>
    <w:p w:rsidR="000E13ED" w:rsidRDefault="0011638D" w:rsidP="000E13ED">
      <w:pPr>
        <w:pStyle w:val="DHHSbody"/>
        <w:spacing w:after="0"/>
      </w:pPr>
      <w:r>
        <w:t>First name:</w:t>
      </w:r>
    </w:p>
    <w:p w:rsidR="000E13ED" w:rsidRDefault="0011638D" w:rsidP="000E13ED">
      <w:pPr>
        <w:pStyle w:val="DHHSbody"/>
        <w:spacing w:after="0"/>
      </w:pPr>
      <w:r>
        <w:t>Surname:</w:t>
      </w:r>
    </w:p>
    <w:p w:rsidR="000E13ED" w:rsidRDefault="0011638D" w:rsidP="000E13ED">
      <w:pPr>
        <w:pStyle w:val="DHHSbody"/>
        <w:spacing w:after="0"/>
      </w:pPr>
      <w:r>
        <w:t>Day and month of birth:</w:t>
      </w:r>
    </w:p>
    <w:p w:rsidR="0011638D" w:rsidRDefault="0011638D" w:rsidP="000E13ED">
      <w:pPr>
        <w:pStyle w:val="DHHSbody"/>
        <w:spacing w:after="0"/>
      </w:pPr>
      <w:r>
        <w:t>Email address:</w:t>
      </w:r>
    </w:p>
    <w:p w:rsidR="000E13ED" w:rsidRDefault="000E13ED" w:rsidP="00984AE5">
      <w:pPr>
        <w:pStyle w:val="DHHSbody"/>
      </w:pPr>
    </w:p>
    <w:p w:rsidR="000E13ED" w:rsidRDefault="0011638D" w:rsidP="00984AE5">
      <w:pPr>
        <w:pStyle w:val="DHHSbody"/>
        <w:rPr>
          <w:u w:val="single"/>
        </w:rPr>
      </w:pPr>
      <w:r w:rsidRPr="0011638D">
        <w:rPr>
          <w:u w:val="single"/>
        </w:rPr>
        <w:t>Sta</w:t>
      </w:r>
      <w:r>
        <w:rPr>
          <w:u w:val="single"/>
        </w:rPr>
        <w:t>ff member two</w:t>
      </w:r>
    </w:p>
    <w:p w:rsidR="000E13ED" w:rsidRDefault="0011638D" w:rsidP="000E13ED">
      <w:pPr>
        <w:pStyle w:val="DHHSbody"/>
        <w:spacing w:after="0"/>
      </w:pPr>
      <w:r>
        <w:t>First name:</w:t>
      </w:r>
    </w:p>
    <w:p w:rsidR="000E13ED" w:rsidRDefault="0011638D" w:rsidP="000E13ED">
      <w:pPr>
        <w:pStyle w:val="DHHSbody"/>
        <w:spacing w:after="0"/>
      </w:pPr>
      <w:r>
        <w:t>Surname:</w:t>
      </w:r>
    </w:p>
    <w:p w:rsidR="000E13ED" w:rsidRDefault="0011638D" w:rsidP="000E13ED">
      <w:pPr>
        <w:pStyle w:val="DHHSbody"/>
        <w:spacing w:after="0"/>
      </w:pPr>
      <w:r>
        <w:t>Day and month of birth:</w:t>
      </w:r>
    </w:p>
    <w:p w:rsidR="0011638D" w:rsidRDefault="0011638D" w:rsidP="000E13ED">
      <w:pPr>
        <w:pStyle w:val="DHHSbody"/>
        <w:spacing w:after="0"/>
      </w:pPr>
      <w:r>
        <w:t>Email address:</w:t>
      </w:r>
    </w:p>
    <w:p w:rsidR="000E13ED" w:rsidRDefault="000E13ED" w:rsidP="000E13ED">
      <w:pPr>
        <w:pStyle w:val="DHHSbody"/>
        <w:spacing w:after="0"/>
      </w:pPr>
    </w:p>
    <w:p w:rsidR="001A4B72" w:rsidRDefault="0011638D" w:rsidP="00984AE5">
      <w:pPr>
        <w:pStyle w:val="DHHSbody"/>
        <w:rPr>
          <w:b/>
        </w:rPr>
      </w:pPr>
      <w:r w:rsidRPr="0011638D">
        <w:rPr>
          <w:b/>
        </w:rPr>
        <w:t>*Please note a separate email is being sent to Consortia leads for consortia MFT registrations.</w:t>
      </w:r>
      <w:r w:rsidR="000E13ED">
        <w:rPr>
          <w:b/>
        </w:rPr>
        <w:t xml:space="preserve"> </w:t>
      </w:r>
      <w:r>
        <w:rPr>
          <w:b/>
        </w:rPr>
        <w:t>P</w:t>
      </w:r>
      <w:r w:rsidR="001A4B72" w:rsidRPr="0011638D">
        <w:rPr>
          <w:b/>
        </w:rPr>
        <w:t>lease provide an individual email address</w:t>
      </w:r>
    </w:p>
    <w:p w:rsidR="000E13ED" w:rsidRPr="0011638D" w:rsidRDefault="000E13ED" w:rsidP="00984AE5">
      <w:pPr>
        <w:pStyle w:val="DHHSbody"/>
        <w:rPr>
          <w:b/>
        </w:rPr>
      </w:pPr>
    </w:p>
    <w:p w:rsidR="004009F1" w:rsidRDefault="004009F1" w:rsidP="00984AE5">
      <w:pPr>
        <w:pStyle w:val="DHHSbody"/>
      </w:pPr>
      <w:r>
        <w:t xml:space="preserve">Your user account will be </w:t>
      </w:r>
      <w:proofErr w:type="gramStart"/>
      <w:r>
        <w:t>created</w:t>
      </w:r>
      <w:proofErr w:type="gramEnd"/>
      <w:r>
        <w:t xml:space="preserve"> and your login details will be emailed back to you. You will need to set your password before you can connect to the Managed File Transfer server.  Instructions on how to do this will be in the email sent </w:t>
      </w:r>
      <w:r w:rsidR="001A4B72">
        <w:t>to you with your login details.</w:t>
      </w:r>
    </w:p>
    <w:p w:rsidR="004009F1" w:rsidRPr="0097457A" w:rsidRDefault="004009F1" w:rsidP="004009F1">
      <w:pPr>
        <w:pStyle w:val="Heading1"/>
        <w:numPr>
          <w:ilvl w:val="0"/>
          <w:numId w:val="10"/>
        </w:numPr>
        <w:spacing w:before="0"/>
      </w:pPr>
      <w:r w:rsidRPr="0097457A">
        <w:t>Are there any system requirements?</w:t>
      </w:r>
    </w:p>
    <w:p w:rsidR="004009F1" w:rsidRDefault="00842615" w:rsidP="004009F1">
      <w:pPr>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MFT</w:t>
      </w:r>
      <w:r w:rsidR="004009F1">
        <w:rPr>
          <w:rFonts w:ascii="Arial" w:eastAsia="Times New Roman" w:hAnsi="Arial" w:cs="Arial"/>
          <w:color w:val="000000"/>
          <w:sz w:val="20"/>
          <w:szCs w:val="20"/>
          <w:lang w:eastAsia="en-AU"/>
        </w:rPr>
        <w:t xml:space="preserve"> can be </w:t>
      </w:r>
      <w:r>
        <w:rPr>
          <w:rFonts w:ascii="Arial" w:eastAsia="Times New Roman" w:hAnsi="Arial" w:cs="Arial"/>
          <w:color w:val="000000"/>
          <w:sz w:val="20"/>
          <w:szCs w:val="20"/>
          <w:lang w:eastAsia="en-AU"/>
        </w:rPr>
        <w:t>accessed</w:t>
      </w:r>
      <w:r w:rsidR="004009F1">
        <w:rPr>
          <w:rFonts w:ascii="Arial" w:eastAsia="Times New Roman" w:hAnsi="Arial" w:cs="Arial"/>
          <w:color w:val="000000"/>
          <w:sz w:val="20"/>
          <w:szCs w:val="20"/>
          <w:lang w:eastAsia="en-AU"/>
        </w:rPr>
        <w:t xml:space="preserve"> in today's most popular browsers. The following minimum system requirements must be met:</w:t>
      </w:r>
    </w:p>
    <w:p w:rsidR="004009F1" w:rsidRDefault="004009F1" w:rsidP="004009F1">
      <w:pPr>
        <w:autoSpaceDE w:val="0"/>
        <w:autoSpaceDN w:val="0"/>
        <w:adjustRightInd w:val="0"/>
        <w:spacing w:after="0" w:line="240" w:lineRule="auto"/>
        <w:rPr>
          <w:rFonts w:ascii="Arial" w:eastAsia="Times New Roman" w:hAnsi="Arial" w:cs="Arial"/>
          <w:color w:val="000000"/>
          <w:sz w:val="20"/>
          <w:szCs w:val="20"/>
          <w:lang w:eastAsia="en-AU"/>
        </w:rPr>
      </w:pPr>
    </w:p>
    <w:p w:rsidR="004009F1" w:rsidRDefault="004009F1" w:rsidP="004009F1">
      <w:pPr>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One of the following browsers must be used:</w:t>
      </w:r>
    </w:p>
    <w:p w:rsidR="004009F1" w:rsidRDefault="004009F1" w:rsidP="004009F1">
      <w:pPr>
        <w:numPr>
          <w:ilvl w:val="0"/>
          <w:numId w:val="11"/>
        </w:numPr>
        <w:autoSpaceDE w:val="0"/>
        <w:autoSpaceDN w:val="0"/>
        <w:adjustRightInd w:val="0"/>
        <w:spacing w:after="0" w:line="240" w:lineRule="auto"/>
        <w:ind w:left="720" w:hanging="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Firefox - latest and previous version</w:t>
      </w:r>
    </w:p>
    <w:p w:rsidR="004009F1" w:rsidRDefault="004009F1" w:rsidP="004009F1">
      <w:pPr>
        <w:numPr>
          <w:ilvl w:val="0"/>
          <w:numId w:val="11"/>
        </w:numPr>
        <w:autoSpaceDE w:val="0"/>
        <w:autoSpaceDN w:val="0"/>
        <w:adjustRightInd w:val="0"/>
        <w:spacing w:after="0" w:line="240" w:lineRule="auto"/>
        <w:ind w:left="720" w:hanging="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Internet Explorer 8, 9, 10 or 11</w:t>
      </w:r>
    </w:p>
    <w:p w:rsidR="004009F1" w:rsidRDefault="004009F1" w:rsidP="004009F1">
      <w:pPr>
        <w:numPr>
          <w:ilvl w:val="0"/>
          <w:numId w:val="11"/>
        </w:numPr>
        <w:autoSpaceDE w:val="0"/>
        <w:autoSpaceDN w:val="0"/>
        <w:adjustRightInd w:val="0"/>
        <w:spacing w:after="0" w:line="240" w:lineRule="auto"/>
        <w:ind w:left="720" w:hanging="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Chrome - latest version</w:t>
      </w:r>
    </w:p>
    <w:p w:rsidR="004009F1" w:rsidRDefault="004009F1" w:rsidP="004009F1">
      <w:pPr>
        <w:numPr>
          <w:ilvl w:val="0"/>
          <w:numId w:val="11"/>
        </w:numPr>
        <w:autoSpaceDE w:val="0"/>
        <w:autoSpaceDN w:val="0"/>
        <w:adjustRightInd w:val="0"/>
        <w:spacing w:after="0" w:line="240" w:lineRule="auto"/>
        <w:ind w:left="720" w:hanging="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Safari 5 or 7</w:t>
      </w:r>
    </w:p>
    <w:p w:rsidR="004009F1" w:rsidRDefault="004009F1" w:rsidP="004009F1">
      <w:pPr>
        <w:autoSpaceDE w:val="0"/>
        <w:autoSpaceDN w:val="0"/>
        <w:adjustRightInd w:val="0"/>
        <w:spacing w:after="0" w:line="240" w:lineRule="auto"/>
        <w:ind w:left="720"/>
        <w:rPr>
          <w:rFonts w:ascii="Arial" w:eastAsia="Times New Roman" w:hAnsi="Arial" w:cs="Arial"/>
          <w:color w:val="000000"/>
          <w:sz w:val="20"/>
          <w:szCs w:val="20"/>
          <w:lang w:eastAsia="en-AU"/>
        </w:rPr>
      </w:pPr>
    </w:p>
    <w:p w:rsidR="004009F1" w:rsidRDefault="004009F1" w:rsidP="004009F1">
      <w:pPr>
        <w:autoSpaceDE w:val="0"/>
        <w:autoSpaceDN w:val="0"/>
        <w:adjustRightInd w:val="0"/>
        <w:spacing w:after="0" w:line="240" w:lineRule="auto"/>
        <w:rPr>
          <w:rFonts w:ascii="Arial" w:hAnsi="Arial" w:cs="Arial"/>
          <w:sz w:val="20"/>
          <w:szCs w:val="20"/>
        </w:rPr>
      </w:pPr>
      <w:r w:rsidRPr="00D52367">
        <w:rPr>
          <w:rFonts w:ascii="Arial" w:hAnsi="Arial" w:cs="Arial"/>
          <w:sz w:val="20"/>
          <w:szCs w:val="20"/>
        </w:rPr>
        <w:lastRenderedPageBreak/>
        <w:t>Please note that Cookies and JavaScript must be enabled in the browser.</w:t>
      </w:r>
    </w:p>
    <w:p w:rsidR="004009F1" w:rsidRPr="00D52367" w:rsidRDefault="004009F1" w:rsidP="004009F1">
      <w:pPr>
        <w:autoSpaceDE w:val="0"/>
        <w:autoSpaceDN w:val="0"/>
        <w:adjustRightInd w:val="0"/>
        <w:spacing w:after="0" w:line="240" w:lineRule="auto"/>
        <w:rPr>
          <w:rFonts w:ascii="Arial" w:hAnsi="Arial" w:cs="Arial"/>
          <w:sz w:val="20"/>
          <w:szCs w:val="20"/>
        </w:rPr>
      </w:pPr>
    </w:p>
    <w:p w:rsidR="004009F1" w:rsidRPr="0097457A" w:rsidRDefault="004009F1" w:rsidP="004009F1">
      <w:pPr>
        <w:pStyle w:val="Heading1"/>
        <w:numPr>
          <w:ilvl w:val="0"/>
          <w:numId w:val="10"/>
        </w:numPr>
        <w:spacing w:before="0"/>
        <w:ind w:left="142" w:firstLine="0"/>
      </w:pPr>
      <w:r w:rsidRPr="0097457A">
        <w:t xml:space="preserve">Will support be available? </w:t>
      </w:r>
    </w:p>
    <w:p w:rsidR="004009F1" w:rsidRPr="00C7532C" w:rsidRDefault="00842615" w:rsidP="004009F1">
      <w:pPr>
        <w:pStyle w:val="DHHSbody"/>
      </w:pPr>
      <w:r>
        <w:t>The VADC data team will be available to assist anyone that</w:t>
      </w:r>
      <w:r w:rsidR="004009F1">
        <w:t xml:space="preserve"> experience</w:t>
      </w:r>
      <w:r>
        <w:t>s</w:t>
      </w:r>
      <w:r w:rsidR="004009F1">
        <w:t xml:space="preserve"> difficulties setting up their accounts. Note that any queries relating to your service’s internal network and firewall configuration must be directed to IT support within your organisation.</w:t>
      </w:r>
    </w:p>
    <w:p w:rsidR="004009F1" w:rsidRPr="00B175C6" w:rsidRDefault="004009F1" w:rsidP="004009F1">
      <w:pPr>
        <w:pStyle w:val="DHHSbody"/>
      </w:pPr>
      <w:r w:rsidRPr="00B175C6">
        <w:t>The VADC data team can be contacted at:</w:t>
      </w:r>
    </w:p>
    <w:p w:rsidR="004009F1" w:rsidRPr="00B175C6" w:rsidRDefault="004009F1" w:rsidP="004009F1">
      <w:pPr>
        <w:pStyle w:val="DHHSbody"/>
        <w:ind w:firstLine="720"/>
      </w:pPr>
      <w:r>
        <w:t>v</w:t>
      </w:r>
      <w:r w:rsidRPr="00B175C6">
        <w:t xml:space="preserve">adc_data@dhhs.vic.gov.au </w:t>
      </w:r>
    </w:p>
    <w:p w:rsidR="004009F1" w:rsidRDefault="001A4B72" w:rsidP="004328BB">
      <w:pPr>
        <w:pStyle w:val="DHHSbody"/>
        <w:rPr>
          <w:b/>
        </w:rPr>
      </w:pPr>
      <w:r>
        <w:rPr>
          <w:b/>
        </w:rPr>
        <w:t>As stated above, p</w:t>
      </w:r>
      <w:r w:rsidR="004009F1">
        <w:rPr>
          <w:b/>
        </w:rPr>
        <w:t>lease</w:t>
      </w:r>
      <w:r>
        <w:rPr>
          <w:b/>
        </w:rPr>
        <w:t xml:space="preserve"> ensure you</w:t>
      </w:r>
      <w:r w:rsidR="004009F1">
        <w:rPr>
          <w:b/>
        </w:rPr>
        <w:t xml:space="preserve"> start the email subject line with VADC MFT for all queries related to the VADC data submission via Managed File Transfer.</w:t>
      </w:r>
    </w:p>
    <w:tbl>
      <w:tblPr>
        <w:tblW w:w="4800" w:type="pct"/>
        <w:tblInd w:w="113" w:type="dxa"/>
        <w:tblCellMar>
          <w:top w:w="113" w:type="dxa"/>
          <w:bottom w:w="57" w:type="dxa"/>
        </w:tblCellMar>
        <w:tblLook w:val="00A0" w:firstRow="1" w:lastRow="0" w:firstColumn="1" w:lastColumn="0" w:noHBand="0" w:noVBand="0"/>
      </w:tblPr>
      <w:tblGrid>
        <w:gridCol w:w="10003"/>
      </w:tblGrid>
      <w:tr w:rsidR="000E13ED" w:rsidRPr="002802E3" w:rsidTr="00506BD9">
        <w:trPr>
          <w:cantSplit/>
        </w:trPr>
        <w:tc>
          <w:tcPr>
            <w:tcW w:w="4800" w:type="pct"/>
            <w:tcBorders>
              <w:top w:val="single" w:sz="4" w:space="0" w:color="auto"/>
              <w:left w:val="single" w:sz="4" w:space="0" w:color="auto"/>
              <w:bottom w:val="single" w:sz="4" w:space="0" w:color="auto"/>
              <w:right w:val="single" w:sz="4" w:space="0" w:color="auto"/>
            </w:tcBorders>
            <w:vAlign w:val="bottom"/>
          </w:tcPr>
          <w:p w:rsidR="00BC1996" w:rsidRPr="00254F58" w:rsidRDefault="00BC1996" w:rsidP="00BC1996">
            <w:pPr>
              <w:pStyle w:val="DHHSaccessibilitypara"/>
            </w:pPr>
            <w:r w:rsidRPr="00254F58">
              <w:t xml:space="preserve">To receive this publication in </w:t>
            </w:r>
            <w:r w:rsidRPr="00770F37">
              <w:t>an</w:t>
            </w:r>
            <w:r w:rsidRPr="00254F58">
              <w:t xml:space="preserve"> accessible format </w:t>
            </w:r>
            <w:hyperlink r:id="rId12" w:history="1">
              <w:r w:rsidRPr="0087696B">
                <w:rPr>
                  <w:rStyle w:val="Hyperlink"/>
                </w:rPr>
                <w:t>email VADC Data</w:t>
              </w:r>
            </w:hyperlink>
            <w:r w:rsidRPr="00254F58">
              <w:t xml:space="preserve"> </w:t>
            </w:r>
            <w:r w:rsidRPr="0087696B">
              <w:t>&lt;vadc_data@dhhs.vic.gov.au&gt;</w:t>
            </w:r>
          </w:p>
          <w:p w:rsidR="00BC1996" w:rsidRPr="00254F58" w:rsidRDefault="00BC1996" w:rsidP="00BC1996">
            <w:pPr>
              <w:pStyle w:val="DHHSbody"/>
            </w:pPr>
            <w:r w:rsidRPr="00254F58">
              <w:t>Authorised and published by the Victorian Governmen</w:t>
            </w:r>
            <w:r>
              <w:t>t, 1 Treasury Place, Melbourne.</w:t>
            </w:r>
          </w:p>
          <w:p w:rsidR="00BC1996" w:rsidRPr="00254F58" w:rsidRDefault="00BC1996" w:rsidP="00BC1996">
            <w:pPr>
              <w:pStyle w:val="DHHSbody"/>
            </w:pPr>
            <w:r w:rsidRPr="00254F58">
              <w:t xml:space="preserve">© State of </w:t>
            </w:r>
            <w:r>
              <w:t>Victoria, Department of Health and</w:t>
            </w:r>
            <w:r w:rsidRPr="00254F58">
              <w:t xml:space="preserve"> Human </w:t>
            </w:r>
            <w:proofErr w:type="gramStart"/>
            <w:r w:rsidRPr="00254F58">
              <w:t>Services</w:t>
            </w:r>
            <w:r>
              <w:t xml:space="preserve"> </w:t>
            </w:r>
            <w:r>
              <w:t>September</w:t>
            </w:r>
            <w:r>
              <w:t>,</w:t>
            </w:r>
            <w:proofErr w:type="gramEnd"/>
            <w:r w:rsidRPr="00A9126C">
              <w:t xml:space="preserve"> 201</w:t>
            </w:r>
            <w:r>
              <w:t>8</w:t>
            </w:r>
          </w:p>
          <w:p w:rsidR="000E13ED" w:rsidRPr="00BC1996" w:rsidRDefault="000E13ED" w:rsidP="00BC1996">
            <w:pPr>
              <w:rPr>
                <w:rFonts w:eastAsiaTheme="minorHAnsi"/>
              </w:rPr>
            </w:pPr>
            <w:r w:rsidRPr="006A6159">
              <w:t>Available f</w:t>
            </w:r>
            <w:r>
              <w:t>rom the</w:t>
            </w:r>
            <w:r w:rsidR="00BC1996">
              <w:t xml:space="preserve"> </w:t>
            </w:r>
            <w:hyperlink r:id="rId13" w:history="1">
              <w:r w:rsidR="00BC1996" w:rsidRPr="00BC1996">
                <w:rPr>
                  <w:rStyle w:val="Hyperlink"/>
                </w:rPr>
                <w:t>VADC: How to register for MFT- Stand-alone Service Provider</w:t>
              </w:r>
              <w:r w:rsidR="00BC1996" w:rsidRPr="00BC1996">
                <w:rPr>
                  <w:rStyle w:val="Hyperlink"/>
                </w:rPr>
                <w:t xml:space="preserve"> page</w:t>
              </w:r>
            </w:hyperlink>
            <w:r w:rsidR="00BC1996">
              <w:t xml:space="preserve"> on the </w:t>
            </w:r>
            <w:proofErr w:type="spellStart"/>
            <w:r w:rsidR="00BC1996">
              <w:t>Health.vic</w:t>
            </w:r>
            <w:proofErr w:type="spellEnd"/>
            <w:r w:rsidR="00BC1996">
              <w:t xml:space="preserve"> website &lt;</w:t>
            </w:r>
            <w:r w:rsidR="00BC1996" w:rsidRPr="00BC1996">
              <w:t>https://www2.health.vic.gov.au/about/publications/policiesandguidelines/vadc-mft-registration-guide-how-to-register-stand-alone-service-provider</w:t>
            </w:r>
            <w:r w:rsidR="00BC1996">
              <w:t>&gt;</w:t>
            </w:r>
          </w:p>
        </w:tc>
      </w:tr>
    </w:tbl>
    <w:p w:rsidR="000E13ED" w:rsidRDefault="000E13ED" w:rsidP="004328BB">
      <w:pPr>
        <w:pStyle w:val="DHHSbody"/>
        <w:rPr>
          <w:b/>
        </w:rPr>
      </w:pPr>
      <w:bookmarkStart w:id="1" w:name="_GoBack"/>
      <w:bookmarkEnd w:id="1"/>
    </w:p>
    <w:sectPr w:rsidR="000E13ED"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863" w:rsidRDefault="00490863">
      <w:r>
        <w:separator/>
      </w:r>
    </w:p>
  </w:endnote>
  <w:endnote w:type="continuationSeparator" w:id="0">
    <w:p w:rsidR="00490863" w:rsidRDefault="0049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4009F1"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BC1996" w:rsidP="0051568D">
    <w:pPr>
      <w:pStyle w:val="DHHSfooter"/>
    </w:pPr>
    <w:r w:rsidRPr="00BC1996">
      <w:t>Managed File Transfer for VADC: How to register for MFT</w:t>
    </w:r>
    <w:r w:rsidR="009D70A4" w:rsidRPr="00A11421">
      <w:tab/>
    </w:r>
    <w:r w:rsidR="009D70A4" w:rsidRPr="00A11421">
      <w:fldChar w:fldCharType="begin"/>
    </w:r>
    <w:r w:rsidR="009D70A4" w:rsidRPr="00A11421">
      <w:instrText xml:space="preserve"> PAGE </w:instrText>
    </w:r>
    <w:r w:rsidR="009D70A4" w:rsidRPr="00A11421">
      <w:fldChar w:fldCharType="separate"/>
    </w:r>
    <w:r w:rsidR="00192E9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863" w:rsidRDefault="00490863" w:rsidP="002862F1">
      <w:pPr>
        <w:spacing w:before="120"/>
      </w:pPr>
      <w:r>
        <w:separator/>
      </w:r>
    </w:p>
  </w:footnote>
  <w:footnote w:type="continuationSeparator" w:id="0">
    <w:p w:rsidR="00490863" w:rsidRDefault="0049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5E3AB8"/>
    <w:lvl w:ilvl="0">
      <w:numFmt w:val="bullet"/>
      <w:lvlText w:val="*"/>
      <w:lvlJc w:val="left"/>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8D43DB"/>
    <w:multiLevelType w:val="multilevel"/>
    <w:tmpl w:val="4B4E7622"/>
    <w:numStyleLink w:val="ZZNumbers"/>
  </w:abstractNum>
  <w:abstractNum w:abstractNumId="4" w15:restartNumberingAfterBreak="0">
    <w:nsid w:val="25A61209"/>
    <w:multiLevelType w:val="hybridMultilevel"/>
    <w:tmpl w:val="416E93A0"/>
    <w:lvl w:ilvl="0" w:tplc="8CBC8CD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D4D78EA"/>
    <w:multiLevelType w:val="hybridMultilevel"/>
    <w:tmpl w:val="61B6E242"/>
    <w:lvl w:ilvl="0" w:tplc="0C09000F">
      <w:start w:val="1"/>
      <w:numFmt w:val="decimal"/>
      <w:lvlText w:val="%1."/>
      <w:lvlJc w:val="left"/>
      <w:pPr>
        <w:ind w:left="36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 w:numId="10">
    <w:abstractNumId w:val="7"/>
  </w:num>
  <w:num w:numId="11">
    <w:abstractNumId w:val="0"/>
    <w:lvlOverride w:ilvl="0">
      <w:lvl w:ilvl="0">
        <w:numFmt w:val="bullet"/>
        <w:lvlText w:val=""/>
        <w:legacy w:legacy="1" w:legacySpace="0" w:legacyIndent="0"/>
        <w:lvlJc w:val="left"/>
        <w:rPr>
          <w:rFonts w:ascii="Symbol" w:hAnsi="Symbol" w:hint="default"/>
          <w:sz w:val="22"/>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9F1"/>
    <w:rsid w:val="000072B6"/>
    <w:rsid w:val="0001021B"/>
    <w:rsid w:val="00011D89"/>
    <w:rsid w:val="00024D89"/>
    <w:rsid w:val="000250B6"/>
    <w:rsid w:val="00033D81"/>
    <w:rsid w:val="00041BF0"/>
    <w:rsid w:val="0004536B"/>
    <w:rsid w:val="00046B68"/>
    <w:rsid w:val="000527DD"/>
    <w:rsid w:val="000546EA"/>
    <w:rsid w:val="000578B2"/>
    <w:rsid w:val="00060959"/>
    <w:rsid w:val="000663CD"/>
    <w:rsid w:val="000733FE"/>
    <w:rsid w:val="00074219"/>
    <w:rsid w:val="00074ED5"/>
    <w:rsid w:val="0009113B"/>
    <w:rsid w:val="00094DA3"/>
    <w:rsid w:val="00096CD1"/>
    <w:rsid w:val="00097EC7"/>
    <w:rsid w:val="000A012C"/>
    <w:rsid w:val="000A0EB9"/>
    <w:rsid w:val="000A186C"/>
    <w:rsid w:val="000A6666"/>
    <w:rsid w:val="000B543D"/>
    <w:rsid w:val="000B5BF7"/>
    <w:rsid w:val="000B6BC8"/>
    <w:rsid w:val="000C42EA"/>
    <w:rsid w:val="000C4546"/>
    <w:rsid w:val="000D1242"/>
    <w:rsid w:val="000E13ED"/>
    <w:rsid w:val="000E3CC7"/>
    <w:rsid w:val="000E6BD4"/>
    <w:rsid w:val="000F1F1E"/>
    <w:rsid w:val="000F2259"/>
    <w:rsid w:val="0010392D"/>
    <w:rsid w:val="0010447F"/>
    <w:rsid w:val="00104FE3"/>
    <w:rsid w:val="0011638D"/>
    <w:rsid w:val="00120BD3"/>
    <w:rsid w:val="00122FEA"/>
    <w:rsid w:val="001232BD"/>
    <w:rsid w:val="00124ED5"/>
    <w:rsid w:val="001447B3"/>
    <w:rsid w:val="00152073"/>
    <w:rsid w:val="00161939"/>
    <w:rsid w:val="00161AA0"/>
    <w:rsid w:val="00162093"/>
    <w:rsid w:val="001771DD"/>
    <w:rsid w:val="00177995"/>
    <w:rsid w:val="00177A8C"/>
    <w:rsid w:val="00186B33"/>
    <w:rsid w:val="00192E9D"/>
    <w:rsid w:val="00192F9D"/>
    <w:rsid w:val="00196EB8"/>
    <w:rsid w:val="00196EFB"/>
    <w:rsid w:val="001979FF"/>
    <w:rsid w:val="00197B17"/>
    <w:rsid w:val="001A3ACE"/>
    <w:rsid w:val="001A4B72"/>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A63F8"/>
    <w:rsid w:val="002B1729"/>
    <w:rsid w:val="002B36C7"/>
    <w:rsid w:val="002B4DD4"/>
    <w:rsid w:val="002B5277"/>
    <w:rsid w:val="002B5375"/>
    <w:rsid w:val="002B77C1"/>
    <w:rsid w:val="002C2728"/>
    <w:rsid w:val="002D5006"/>
    <w:rsid w:val="002E01D0"/>
    <w:rsid w:val="002E161D"/>
    <w:rsid w:val="002E3100"/>
    <w:rsid w:val="002E6C95"/>
    <w:rsid w:val="002E7C36"/>
    <w:rsid w:val="002F4ED8"/>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09F1"/>
    <w:rsid w:val="00401FCF"/>
    <w:rsid w:val="00406285"/>
    <w:rsid w:val="004148F9"/>
    <w:rsid w:val="0042084E"/>
    <w:rsid w:val="00421EEF"/>
    <w:rsid w:val="00424D65"/>
    <w:rsid w:val="004328BB"/>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0863"/>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2615"/>
    <w:rsid w:val="00853EE4"/>
    <w:rsid w:val="00855535"/>
    <w:rsid w:val="0086255E"/>
    <w:rsid w:val="008633F0"/>
    <w:rsid w:val="00864307"/>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0F2"/>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4AE5"/>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1502"/>
    <w:rsid w:val="00A44882"/>
    <w:rsid w:val="00A54715"/>
    <w:rsid w:val="00A57A94"/>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45AC"/>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1996"/>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4A9B"/>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D7B785"/>
  <w15:docId w15:val="{A93F1ED1-1E63-4A30-BD30-D5470ABA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F1"/>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4009F1"/>
    <w:pPr>
      <w:keepNext/>
      <w:keepLines/>
      <w:numPr>
        <w:numId w:val="9"/>
      </w:numPr>
      <w:spacing w:before="320" w:after="200" w:line="440" w:lineRule="atLeast"/>
      <w:outlineLvl w:val="0"/>
    </w:pPr>
    <w:rPr>
      <w:rFonts w:ascii="Arial" w:eastAsia="MS Gothic" w:hAnsi="Arial" w:cs="Arial"/>
      <w:bCs/>
      <w:color w:val="004EA8"/>
      <w:kern w:val="32"/>
      <w:sz w:val="28"/>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4009F1"/>
    <w:rPr>
      <w:rFonts w:ascii="Arial" w:eastAsia="MS Gothic" w:hAnsi="Arial" w:cs="Arial"/>
      <w:bCs/>
      <w:color w:val="004EA8"/>
      <w:kern w:val="32"/>
      <w:sz w:val="28"/>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uiPriority w:val="99"/>
    <w:semiHidden/>
    <w:unhideWhenUsed/>
    <w:rsid w:val="004009F1"/>
    <w:rPr>
      <w:sz w:val="16"/>
      <w:szCs w:val="16"/>
    </w:rPr>
  </w:style>
  <w:style w:type="paragraph" w:styleId="CommentText">
    <w:name w:val="annotation text"/>
    <w:basedOn w:val="Normal"/>
    <w:link w:val="CommentTextChar"/>
    <w:uiPriority w:val="99"/>
    <w:semiHidden/>
    <w:unhideWhenUsed/>
    <w:rsid w:val="004009F1"/>
    <w:pPr>
      <w:spacing w:line="240" w:lineRule="auto"/>
    </w:pPr>
    <w:rPr>
      <w:sz w:val="20"/>
      <w:szCs w:val="20"/>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4009F1"/>
    <w:rPr>
      <w:rFonts w:ascii="Calibri" w:eastAsia="Calibri" w:hAnsi="Calibri"/>
      <w:lang w:eastAsia="en-US"/>
    </w:rPr>
  </w:style>
  <w:style w:type="paragraph" w:styleId="BalloonText">
    <w:name w:val="Balloon Text"/>
    <w:basedOn w:val="Normal"/>
    <w:link w:val="BalloonTextChar"/>
    <w:uiPriority w:val="99"/>
    <w:semiHidden/>
    <w:unhideWhenUsed/>
    <w:rsid w:val="004009F1"/>
    <w:pPr>
      <w:spacing w:after="0" w:line="240" w:lineRule="auto"/>
    </w:pPr>
    <w:rPr>
      <w:rFonts w:ascii="Tahoma" w:hAnsi="Tahoma" w:cs="Tahoma"/>
      <w:sz w:val="16"/>
      <w:szCs w:val="16"/>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alloonTextChar">
    <w:name w:val="Balloon Text Char"/>
    <w:basedOn w:val="DefaultParagraphFont"/>
    <w:link w:val="BalloonText"/>
    <w:uiPriority w:val="99"/>
    <w:semiHidden/>
    <w:rsid w:val="004009F1"/>
    <w:rPr>
      <w:rFonts w:ascii="Tahoma" w:eastAsia="Calibri" w:hAnsi="Tahoma" w:cs="Tahoma"/>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DHHSbodyChar">
    <w:name w:val="DHHS body Char"/>
    <w:link w:val="DHHSbody"/>
    <w:locked/>
    <w:rsid w:val="00BC1996"/>
    <w:rPr>
      <w:rFonts w:ascii="Arial" w:eastAsia="Times" w:hAnsi="Arial"/>
      <w:lang w:eastAsia="en-US"/>
    </w:rPr>
  </w:style>
  <w:style w:type="character" w:styleId="UnresolvedMention">
    <w:name w:val="Unresolved Mention"/>
    <w:basedOn w:val="DefaultParagraphFont"/>
    <w:uiPriority w:val="99"/>
    <w:semiHidden/>
    <w:unhideWhenUsed/>
    <w:rsid w:val="00BC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6787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about/publications/policiesandguidelines/vadc-mft-registration-guide-how-to-register-stand-alone-service-provid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dc_data@dhh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dc_data@dhhs.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Template>
  <TotalTime>22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VADC Registering for MFT - Standalone SP</vt:lpstr>
    </vt:vector>
  </TitlesOfParts>
  <Company>Department of Health and Human Services</Company>
  <LinksUpToDate>false</LinksUpToDate>
  <CharactersWithSpaces>2778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Registering for MFT - Standalone SP</dc:title>
  <dc:creator>Mental Health and Drugs Data </dc:creator>
  <cp:keywords>VADC, MFT, Registering, Standalone</cp:keywords>
  <cp:lastModifiedBy>Sarah Luscombe (DHHS)</cp:lastModifiedBy>
  <cp:revision>10</cp:revision>
  <cp:lastPrinted>2018-08-03T05:29:00Z</cp:lastPrinted>
  <dcterms:created xsi:type="dcterms:W3CDTF">2018-08-07T01:39:00Z</dcterms:created>
  <dcterms:modified xsi:type="dcterms:W3CDTF">2019-08-12T05:02:00Z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