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A0B9"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664FFF7" wp14:editId="7BBC7ED8">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D10C38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29ADD1D" w14:textId="77777777" w:rsidTr="00E96CA7">
        <w:tc>
          <w:tcPr>
            <w:tcW w:w="0" w:type="auto"/>
            <w:tcMar>
              <w:top w:w="1588" w:type="dxa"/>
              <w:left w:w="0" w:type="dxa"/>
              <w:right w:w="0" w:type="dxa"/>
            </w:tcMar>
          </w:tcPr>
          <w:p w14:paraId="472A08A8" w14:textId="1252DD8B" w:rsidR="003B5733" w:rsidRPr="003B5733" w:rsidRDefault="005B1699" w:rsidP="003B5733">
            <w:pPr>
              <w:pStyle w:val="Documenttitle"/>
            </w:pPr>
            <w:r>
              <w:t>Specifications</w:t>
            </w:r>
            <w:r w:rsidR="00E3449E">
              <w:t xml:space="preserve"> for </w:t>
            </w:r>
            <w:r w:rsidR="00816FD5">
              <w:t>revisions to</w:t>
            </w:r>
            <w:r w:rsidR="00A109EB">
              <w:t xml:space="preserve"> the Victorian </w:t>
            </w:r>
            <w:r w:rsidR="00E3449E">
              <w:t xml:space="preserve">Perinatal Data Collection </w:t>
            </w:r>
            <w:r w:rsidR="00A109EB">
              <w:t>(</w:t>
            </w:r>
            <w:r w:rsidR="00816FD5">
              <w:t>V</w:t>
            </w:r>
            <w:r w:rsidR="00E3449E">
              <w:t>PDC</w:t>
            </w:r>
            <w:r w:rsidR="00A109EB">
              <w:t>)</w:t>
            </w:r>
            <w:r w:rsidR="00816FD5">
              <w:t xml:space="preserve"> for </w:t>
            </w:r>
            <w:r w:rsidR="00E3449E">
              <w:t xml:space="preserve">1 July </w:t>
            </w:r>
            <w:r w:rsidR="00816FD5">
              <w:t>2021</w:t>
            </w:r>
            <w:r w:rsidR="00E3449E">
              <w:t xml:space="preserve"> –</w:t>
            </w:r>
            <w:r>
              <w:t xml:space="preserve"> </w:t>
            </w:r>
            <w:r w:rsidR="00E3449E">
              <w:t>Addendum</w:t>
            </w:r>
          </w:p>
        </w:tc>
      </w:tr>
      <w:tr w:rsidR="003B5733" w14:paraId="7005B4E0" w14:textId="77777777" w:rsidTr="00E3449E">
        <w:tc>
          <w:tcPr>
            <w:tcW w:w="0" w:type="auto"/>
          </w:tcPr>
          <w:p w14:paraId="7A217155" w14:textId="0E8F5060" w:rsidR="003B5733" w:rsidRPr="00A1389F" w:rsidRDefault="008509C2" w:rsidP="00E3449E">
            <w:pPr>
              <w:pStyle w:val="Documentsubtitle"/>
            </w:pPr>
            <w:r>
              <w:t>13</w:t>
            </w:r>
            <w:r w:rsidR="005B1699" w:rsidRPr="007E054D">
              <w:t xml:space="preserve"> April</w:t>
            </w:r>
            <w:r w:rsidR="00816FD5" w:rsidRPr="007E054D">
              <w:t xml:space="preserve"> 2021</w:t>
            </w:r>
          </w:p>
        </w:tc>
      </w:tr>
      <w:tr w:rsidR="003B5733" w14:paraId="5765A961" w14:textId="77777777" w:rsidTr="00E3449E">
        <w:tc>
          <w:tcPr>
            <w:tcW w:w="0" w:type="auto"/>
          </w:tcPr>
          <w:p w14:paraId="25F8DDE7" w14:textId="77777777" w:rsidR="003B5733" w:rsidRDefault="00343FD0" w:rsidP="00E3449E">
            <w:pPr>
              <w:pStyle w:val="Bannermarking"/>
            </w:pPr>
            <w:r>
              <w:fldChar w:fldCharType="begin"/>
            </w:r>
            <w:r>
              <w:instrText xml:space="preserve"> FILLIN  "Type the protective marking" \d OFFICIAL \o  \* MERGEFORMAT </w:instrText>
            </w:r>
            <w:r>
              <w:fldChar w:fldCharType="separate"/>
            </w:r>
            <w:r w:rsidR="00816FD5">
              <w:t>OFFICIAL</w:t>
            </w:r>
            <w:r>
              <w:fldChar w:fldCharType="end"/>
            </w:r>
          </w:p>
        </w:tc>
      </w:tr>
    </w:tbl>
    <w:p w14:paraId="721FCC7F" w14:textId="77777777" w:rsidR="00AD784C" w:rsidRPr="00B57329" w:rsidRDefault="00AD784C" w:rsidP="002365B4">
      <w:pPr>
        <w:pStyle w:val="TOCheadingfactsheet"/>
      </w:pPr>
      <w:r w:rsidRPr="00B57329">
        <w:t>Contents</w:t>
      </w:r>
    </w:p>
    <w:p w14:paraId="6A731E84" w14:textId="00A59745" w:rsidR="00C0577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69248457" w:history="1">
        <w:r w:rsidR="00C05775" w:rsidRPr="00DA7D0C">
          <w:rPr>
            <w:rStyle w:val="Hyperlink"/>
          </w:rPr>
          <w:t>Executive summary</w:t>
        </w:r>
        <w:r w:rsidR="00C05775">
          <w:rPr>
            <w:webHidden/>
          </w:rPr>
          <w:tab/>
        </w:r>
        <w:r w:rsidR="00C05775">
          <w:rPr>
            <w:webHidden/>
          </w:rPr>
          <w:fldChar w:fldCharType="begin"/>
        </w:r>
        <w:r w:rsidR="00C05775">
          <w:rPr>
            <w:webHidden/>
          </w:rPr>
          <w:instrText xml:space="preserve"> PAGEREF _Toc69248457 \h </w:instrText>
        </w:r>
        <w:r w:rsidR="00C05775">
          <w:rPr>
            <w:webHidden/>
          </w:rPr>
        </w:r>
        <w:r w:rsidR="00C05775">
          <w:rPr>
            <w:webHidden/>
          </w:rPr>
          <w:fldChar w:fldCharType="separate"/>
        </w:r>
        <w:r w:rsidR="00C05775">
          <w:rPr>
            <w:webHidden/>
          </w:rPr>
          <w:t>2</w:t>
        </w:r>
        <w:r w:rsidR="00C05775">
          <w:rPr>
            <w:webHidden/>
          </w:rPr>
          <w:fldChar w:fldCharType="end"/>
        </w:r>
      </w:hyperlink>
    </w:p>
    <w:p w14:paraId="5D668B89" w14:textId="5ABDA206" w:rsidR="00C05775" w:rsidRDefault="00343FD0">
      <w:pPr>
        <w:pStyle w:val="TOC1"/>
        <w:rPr>
          <w:rFonts w:asciiTheme="minorHAnsi" w:eastAsiaTheme="minorEastAsia" w:hAnsiTheme="minorHAnsi" w:cstheme="minorBidi"/>
          <w:b w:val="0"/>
          <w:sz w:val="22"/>
          <w:szCs w:val="22"/>
          <w:lang w:eastAsia="en-AU"/>
        </w:rPr>
      </w:pPr>
      <w:hyperlink w:anchor="_Toc69248458" w:history="1">
        <w:r w:rsidR="00C05775" w:rsidRPr="00DA7D0C">
          <w:rPr>
            <w:rStyle w:val="Hyperlink"/>
          </w:rPr>
          <w:t>Introduction</w:t>
        </w:r>
        <w:r w:rsidR="00C05775">
          <w:rPr>
            <w:webHidden/>
          </w:rPr>
          <w:tab/>
        </w:r>
        <w:r w:rsidR="00C05775">
          <w:rPr>
            <w:webHidden/>
          </w:rPr>
          <w:fldChar w:fldCharType="begin"/>
        </w:r>
        <w:r w:rsidR="00C05775">
          <w:rPr>
            <w:webHidden/>
          </w:rPr>
          <w:instrText xml:space="preserve"> PAGEREF _Toc69248458 \h </w:instrText>
        </w:r>
        <w:r w:rsidR="00C05775">
          <w:rPr>
            <w:webHidden/>
          </w:rPr>
        </w:r>
        <w:r w:rsidR="00C05775">
          <w:rPr>
            <w:webHidden/>
          </w:rPr>
          <w:fldChar w:fldCharType="separate"/>
        </w:r>
        <w:r w:rsidR="00C05775">
          <w:rPr>
            <w:webHidden/>
          </w:rPr>
          <w:t>2</w:t>
        </w:r>
        <w:r w:rsidR="00C05775">
          <w:rPr>
            <w:webHidden/>
          </w:rPr>
          <w:fldChar w:fldCharType="end"/>
        </w:r>
      </w:hyperlink>
    </w:p>
    <w:p w14:paraId="420401F4" w14:textId="20A71BD3" w:rsidR="00C05775" w:rsidRDefault="00343FD0">
      <w:pPr>
        <w:pStyle w:val="TOC2"/>
        <w:rPr>
          <w:rFonts w:asciiTheme="minorHAnsi" w:eastAsiaTheme="minorEastAsia" w:hAnsiTheme="minorHAnsi" w:cstheme="minorBidi"/>
          <w:sz w:val="22"/>
          <w:szCs w:val="22"/>
          <w:lang w:eastAsia="en-AU"/>
        </w:rPr>
      </w:pPr>
      <w:hyperlink w:anchor="_Toc69248459" w:history="1">
        <w:r w:rsidR="00C05775" w:rsidRPr="00DA7D0C">
          <w:rPr>
            <w:rStyle w:val="Hyperlink"/>
          </w:rPr>
          <w:t>Orientation to this document</w:t>
        </w:r>
        <w:r w:rsidR="00C05775">
          <w:rPr>
            <w:webHidden/>
          </w:rPr>
          <w:tab/>
        </w:r>
        <w:r w:rsidR="00C05775">
          <w:rPr>
            <w:webHidden/>
          </w:rPr>
          <w:fldChar w:fldCharType="begin"/>
        </w:r>
        <w:r w:rsidR="00C05775">
          <w:rPr>
            <w:webHidden/>
          </w:rPr>
          <w:instrText xml:space="preserve"> PAGEREF _Toc69248459 \h </w:instrText>
        </w:r>
        <w:r w:rsidR="00C05775">
          <w:rPr>
            <w:webHidden/>
          </w:rPr>
        </w:r>
        <w:r w:rsidR="00C05775">
          <w:rPr>
            <w:webHidden/>
          </w:rPr>
          <w:fldChar w:fldCharType="separate"/>
        </w:r>
        <w:r w:rsidR="00C05775">
          <w:rPr>
            <w:webHidden/>
          </w:rPr>
          <w:t>3</w:t>
        </w:r>
        <w:r w:rsidR="00C05775">
          <w:rPr>
            <w:webHidden/>
          </w:rPr>
          <w:fldChar w:fldCharType="end"/>
        </w:r>
      </w:hyperlink>
    </w:p>
    <w:p w14:paraId="2ECBB8CC" w14:textId="15378900" w:rsidR="00C05775" w:rsidRDefault="00343FD0">
      <w:pPr>
        <w:pStyle w:val="TOC1"/>
        <w:rPr>
          <w:rFonts w:asciiTheme="minorHAnsi" w:eastAsiaTheme="minorEastAsia" w:hAnsiTheme="minorHAnsi" w:cstheme="minorBidi"/>
          <w:b w:val="0"/>
          <w:sz w:val="22"/>
          <w:szCs w:val="22"/>
          <w:lang w:eastAsia="en-AU"/>
        </w:rPr>
      </w:pPr>
      <w:hyperlink w:anchor="_Toc69248460" w:history="1">
        <w:r w:rsidR="00C05775" w:rsidRPr="00DA7D0C">
          <w:rPr>
            <w:rStyle w:val="Hyperlink"/>
          </w:rPr>
          <w:t>Summary table of changes – Addendum</w:t>
        </w:r>
        <w:r w:rsidR="00C05775">
          <w:rPr>
            <w:webHidden/>
          </w:rPr>
          <w:tab/>
        </w:r>
        <w:r w:rsidR="00C05775">
          <w:rPr>
            <w:webHidden/>
          </w:rPr>
          <w:fldChar w:fldCharType="begin"/>
        </w:r>
        <w:r w:rsidR="00C05775">
          <w:rPr>
            <w:webHidden/>
          </w:rPr>
          <w:instrText xml:space="preserve"> PAGEREF _Toc69248460 \h </w:instrText>
        </w:r>
        <w:r w:rsidR="00C05775">
          <w:rPr>
            <w:webHidden/>
          </w:rPr>
        </w:r>
        <w:r w:rsidR="00C05775">
          <w:rPr>
            <w:webHidden/>
          </w:rPr>
          <w:fldChar w:fldCharType="separate"/>
        </w:r>
        <w:r w:rsidR="00C05775">
          <w:rPr>
            <w:webHidden/>
          </w:rPr>
          <w:t>3</w:t>
        </w:r>
        <w:r w:rsidR="00C05775">
          <w:rPr>
            <w:webHidden/>
          </w:rPr>
          <w:fldChar w:fldCharType="end"/>
        </w:r>
      </w:hyperlink>
    </w:p>
    <w:p w14:paraId="587D24B4" w14:textId="12D086FA" w:rsidR="00C05775" w:rsidRDefault="00343FD0">
      <w:pPr>
        <w:pStyle w:val="TOC1"/>
        <w:rPr>
          <w:rFonts w:asciiTheme="minorHAnsi" w:eastAsiaTheme="minorEastAsia" w:hAnsiTheme="minorHAnsi" w:cstheme="minorBidi"/>
          <w:b w:val="0"/>
          <w:sz w:val="22"/>
          <w:szCs w:val="22"/>
          <w:lang w:eastAsia="en-AU"/>
        </w:rPr>
      </w:pPr>
      <w:hyperlink w:anchor="_Toc69248461" w:history="1">
        <w:r w:rsidR="00C05775" w:rsidRPr="00DA7D0C">
          <w:rPr>
            <w:rStyle w:val="Hyperlink"/>
          </w:rPr>
          <w:t>End of financial year reporting – 30.6.2021</w:t>
        </w:r>
        <w:r w:rsidR="00C05775">
          <w:rPr>
            <w:webHidden/>
          </w:rPr>
          <w:tab/>
        </w:r>
        <w:r w:rsidR="00C05775">
          <w:rPr>
            <w:webHidden/>
          </w:rPr>
          <w:fldChar w:fldCharType="begin"/>
        </w:r>
        <w:r w:rsidR="00C05775">
          <w:rPr>
            <w:webHidden/>
          </w:rPr>
          <w:instrText xml:space="preserve"> PAGEREF _Toc69248461 \h </w:instrText>
        </w:r>
        <w:r w:rsidR="00C05775">
          <w:rPr>
            <w:webHidden/>
          </w:rPr>
        </w:r>
        <w:r w:rsidR="00C05775">
          <w:rPr>
            <w:webHidden/>
          </w:rPr>
          <w:fldChar w:fldCharType="separate"/>
        </w:r>
        <w:r w:rsidR="00C05775">
          <w:rPr>
            <w:webHidden/>
          </w:rPr>
          <w:t>4</w:t>
        </w:r>
        <w:r w:rsidR="00C05775">
          <w:rPr>
            <w:webHidden/>
          </w:rPr>
          <w:fldChar w:fldCharType="end"/>
        </w:r>
      </w:hyperlink>
    </w:p>
    <w:p w14:paraId="53F5E8E1" w14:textId="7C4922FF" w:rsidR="00C05775" w:rsidRDefault="00343FD0">
      <w:pPr>
        <w:pStyle w:val="TOC1"/>
        <w:rPr>
          <w:rFonts w:asciiTheme="minorHAnsi" w:eastAsiaTheme="minorEastAsia" w:hAnsiTheme="minorHAnsi" w:cstheme="minorBidi"/>
          <w:b w:val="0"/>
          <w:sz w:val="22"/>
          <w:szCs w:val="22"/>
          <w:lang w:eastAsia="en-AU"/>
        </w:rPr>
      </w:pPr>
      <w:hyperlink w:anchor="_Toc69248462" w:history="1">
        <w:r w:rsidR="00C05775" w:rsidRPr="00DA7D0C">
          <w:rPr>
            <w:rStyle w:val="Hyperlink"/>
          </w:rPr>
          <w:t>Section 3 Data definitions</w:t>
        </w:r>
        <w:r w:rsidR="00C05775">
          <w:rPr>
            <w:webHidden/>
          </w:rPr>
          <w:tab/>
        </w:r>
        <w:r w:rsidR="00C05775">
          <w:rPr>
            <w:webHidden/>
          </w:rPr>
          <w:fldChar w:fldCharType="begin"/>
        </w:r>
        <w:r w:rsidR="00C05775">
          <w:rPr>
            <w:webHidden/>
          </w:rPr>
          <w:instrText xml:space="preserve"> PAGEREF _Toc69248462 \h </w:instrText>
        </w:r>
        <w:r w:rsidR="00C05775">
          <w:rPr>
            <w:webHidden/>
          </w:rPr>
        </w:r>
        <w:r w:rsidR="00C05775">
          <w:rPr>
            <w:webHidden/>
          </w:rPr>
          <w:fldChar w:fldCharType="separate"/>
        </w:r>
        <w:r w:rsidR="00C05775">
          <w:rPr>
            <w:webHidden/>
          </w:rPr>
          <w:t>5</w:t>
        </w:r>
        <w:r w:rsidR="00C05775">
          <w:rPr>
            <w:webHidden/>
          </w:rPr>
          <w:fldChar w:fldCharType="end"/>
        </w:r>
      </w:hyperlink>
    </w:p>
    <w:p w14:paraId="1BF3D143" w14:textId="39DC8425" w:rsidR="00C05775" w:rsidRDefault="00343FD0">
      <w:pPr>
        <w:pStyle w:val="TOC2"/>
        <w:rPr>
          <w:rFonts w:asciiTheme="minorHAnsi" w:eastAsiaTheme="minorEastAsia" w:hAnsiTheme="minorHAnsi" w:cstheme="minorBidi"/>
          <w:sz w:val="22"/>
          <w:szCs w:val="22"/>
          <w:lang w:eastAsia="en-AU"/>
        </w:rPr>
      </w:pPr>
      <w:hyperlink w:anchor="_Toc69248463" w:history="1">
        <w:r w:rsidR="00C05775" w:rsidRPr="00DA7D0C">
          <w:rPr>
            <w:rStyle w:val="Hyperlink"/>
          </w:rPr>
          <w:t>COVID19 vaccination status (new)</w:t>
        </w:r>
        <w:r w:rsidR="00C05775">
          <w:rPr>
            <w:webHidden/>
          </w:rPr>
          <w:tab/>
        </w:r>
        <w:r w:rsidR="00C05775">
          <w:rPr>
            <w:webHidden/>
          </w:rPr>
          <w:fldChar w:fldCharType="begin"/>
        </w:r>
        <w:r w:rsidR="00C05775">
          <w:rPr>
            <w:webHidden/>
          </w:rPr>
          <w:instrText xml:space="preserve"> PAGEREF _Toc69248463 \h </w:instrText>
        </w:r>
        <w:r w:rsidR="00C05775">
          <w:rPr>
            <w:webHidden/>
          </w:rPr>
        </w:r>
        <w:r w:rsidR="00C05775">
          <w:rPr>
            <w:webHidden/>
          </w:rPr>
          <w:fldChar w:fldCharType="separate"/>
        </w:r>
        <w:r w:rsidR="00C05775">
          <w:rPr>
            <w:webHidden/>
          </w:rPr>
          <w:t>5</w:t>
        </w:r>
        <w:r w:rsidR="00C05775">
          <w:rPr>
            <w:webHidden/>
          </w:rPr>
          <w:fldChar w:fldCharType="end"/>
        </w:r>
      </w:hyperlink>
    </w:p>
    <w:p w14:paraId="73AFC2CA" w14:textId="3C4A164A" w:rsidR="00C05775" w:rsidRDefault="00343FD0">
      <w:pPr>
        <w:pStyle w:val="TOC2"/>
        <w:rPr>
          <w:rFonts w:asciiTheme="minorHAnsi" w:eastAsiaTheme="minorEastAsia" w:hAnsiTheme="minorHAnsi" w:cstheme="minorBidi"/>
          <w:sz w:val="22"/>
          <w:szCs w:val="22"/>
          <w:lang w:eastAsia="en-AU"/>
        </w:rPr>
      </w:pPr>
      <w:hyperlink w:anchor="_Toc69248464" w:history="1">
        <w:r w:rsidR="00C05775" w:rsidRPr="00DA7D0C">
          <w:rPr>
            <w:rStyle w:val="Hyperlink"/>
          </w:rPr>
          <w:t>COVID19 vaccination during this pregnancy (new)</w:t>
        </w:r>
        <w:r w:rsidR="00C05775">
          <w:rPr>
            <w:webHidden/>
          </w:rPr>
          <w:tab/>
        </w:r>
        <w:r w:rsidR="00C05775">
          <w:rPr>
            <w:webHidden/>
          </w:rPr>
          <w:fldChar w:fldCharType="begin"/>
        </w:r>
        <w:r w:rsidR="00C05775">
          <w:rPr>
            <w:webHidden/>
          </w:rPr>
          <w:instrText xml:space="preserve"> PAGEREF _Toc69248464 \h </w:instrText>
        </w:r>
        <w:r w:rsidR="00C05775">
          <w:rPr>
            <w:webHidden/>
          </w:rPr>
        </w:r>
        <w:r w:rsidR="00C05775">
          <w:rPr>
            <w:webHidden/>
          </w:rPr>
          <w:fldChar w:fldCharType="separate"/>
        </w:r>
        <w:r w:rsidR="00C05775">
          <w:rPr>
            <w:webHidden/>
          </w:rPr>
          <w:t>7</w:t>
        </w:r>
        <w:r w:rsidR="00C05775">
          <w:rPr>
            <w:webHidden/>
          </w:rPr>
          <w:fldChar w:fldCharType="end"/>
        </w:r>
      </w:hyperlink>
    </w:p>
    <w:p w14:paraId="38D0BC37" w14:textId="1AEA9F5F" w:rsidR="00C05775" w:rsidRDefault="00343FD0">
      <w:pPr>
        <w:pStyle w:val="TOC2"/>
        <w:rPr>
          <w:rFonts w:asciiTheme="minorHAnsi" w:eastAsiaTheme="minorEastAsia" w:hAnsiTheme="minorHAnsi" w:cstheme="minorBidi"/>
          <w:sz w:val="22"/>
          <w:szCs w:val="22"/>
          <w:lang w:eastAsia="en-AU"/>
        </w:rPr>
      </w:pPr>
      <w:hyperlink w:anchor="_Toc69248465" w:history="1">
        <w:r w:rsidR="00C05775" w:rsidRPr="00DA7D0C">
          <w:rPr>
            <w:rStyle w:val="Hyperlink"/>
          </w:rPr>
          <w:t>Gestation at first COVID19 vaccination during this pregnancy (new)</w:t>
        </w:r>
        <w:r w:rsidR="00C05775">
          <w:rPr>
            <w:webHidden/>
          </w:rPr>
          <w:tab/>
        </w:r>
        <w:r w:rsidR="00C05775">
          <w:rPr>
            <w:webHidden/>
          </w:rPr>
          <w:fldChar w:fldCharType="begin"/>
        </w:r>
        <w:r w:rsidR="00C05775">
          <w:rPr>
            <w:webHidden/>
          </w:rPr>
          <w:instrText xml:space="preserve"> PAGEREF _Toc69248465 \h </w:instrText>
        </w:r>
        <w:r w:rsidR="00C05775">
          <w:rPr>
            <w:webHidden/>
          </w:rPr>
        </w:r>
        <w:r w:rsidR="00C05775">
          <w:rPr>
            <w:webHidden/>
          </w:rPr>
          <w:fldChar w:fldCharType="separate"/>
        </w:r>
        <w:r w:rsidR="00C05775">
          <w:rPr>
            <w:webHidden/>
          </w:rPr>
          <w:t>9</w:t>
        </w:r>
        <w:r w:rsidR="00C05775">
          <w:rPr>
            <w:webHidden/>
          </w:rPr>
          <w:fldChar w:fldCharType="end"/>
        </w:r>
      </w:hyperlink>
    </w:p>
    <w:p w14:paraId="3AD15522" w14:textId="1DE04FC8" w:rsidR="00C05775" w:rsidRDefault="00343FD0">
      <w:pPr>
        <w:pStyle w:val="TOC2"/>
        <w:rPr>
          <w:rFonts w:asciiTheme="minorHAnsi" w:eastAsiaTheme="minorEastAsia" w:hAnsiTheme="minorHAnsi" w:cstheme="minorBidi"/>
          <w:sz w:val="22"/>
          <w:szCs w:val="22"/>
          <w:lang w:eastAsia="en-AU"/>
        </w:rPr>
      </w:pPr>
      <w:hyperlink w:anchor="_Toc69248466" w:history="1">
        <w:r w:rsidR="00C05775" w:rsidRPr="00DA7D0C">
          <w:rPr>
            <w:rStyle w:val="Hyperlink"/>
          </w:rPr>
          <w:t>Gestation at second COVID19 vaccination during this pregnancy (new)</w:t>
        </w:r>
        <w:r w:rsidR="00C05775">
          <w:rPr>
            <w:webHidden/>
          </w:rPr>
          <w:tab/>
        </w:r>
        <w:r w:rsidR="00C05775">
          <w:rPr>
            <w:webHidden/>
          </w:rPr>
          <w:fldChar w:fldCharType="begin"/>
        </w:r>
        <w:r w:rsidR="00C05775">
          <w:rPr>
            <w:webHidden/>
          </w:rPr>
          <w:instrText xml:space="preserve"> PAGEREF _Toc69248466 \h </w:instrText>
        </w:r>
        <w:r w:rsidR="00C05775">
          <w:rPr>
            <w:webHidden/>
          </w:rPr>
        </w:r>
        <w:r w:rsidR="00C05775">
          <w:rPr>
            <w:webHidden/>
          </w:rPr>
          <w:fldChar w:fldCharType="separate"/>
        </w:r>
        <w:r w:rsidR="00C05775">
          <w:rPr>
            <w:webHidden/>
          </w:rPr>
          <w:t>11</w:t>
        </w:r>
        <w:r w:rsidR="00C05775">
          <w:rPr>
            <w:webHidden/>
          </w:rPr>
          <w:fldChar w:fldCharType="end"/>
        </w:r>
      </w:hyperlink>
    </w:p>
    <w:p w14:paraId="0BBBDA50" w14:textId="2296E994" w:rsidR="00C05775" w:rsidRDefault="00343FD0">
      <w:pPr>
        <w:pStyle w:val="TOC2"/>
        <w:rPr>
          <w:rFonts w:asciiTheme="minorHAnsi" w:eastAsiaTheme="minorEastAsia" w:hAnsiTheme="minorHAnsi" w:cstheme="minorBidi"/>
          <w:sz w:val="22"/>
          <w:szCs w:val="22"/>
          <w:lang w:eastAsia="en-AU"/>
        </w:rPr>
      </w:pPr>
      <w:hyperlink w:anchor="_Toc69248467" w:history="1">
        <w:r w:rsidR="00C05775" w:rsidRPr="00DA7D0C">
          <w:rPr>
            <w:rStyle w:val="Hyperlink"/>
            <w:highlight w:val="green"/>
          </w:rPr>
          <w:t>Events of labour and birth – free text</w:t>
        </w:r>
        <w:r w:rsidR="00C05775">
          <w:rPr>
            <w:webHidden/>
          </w:rPr>
          <w:tab/>
        </w:r>
        <w:r w:rsidR="00C05775">
          <w:rPr>
            <w:webHidden/>
          </w:rPr>
          <w:fldChar w:fldCharType="begin"/>
        </w:r>
        <w:r w:rsidR="00C05775">
          <w:rPr>
            <w:webHidden/>
          </w:rPr>
          <w:instrText xml:space="preserve"> PAGEREF _Toc69248467 \h </w:instrText>
        </w:r>
        <w:r w:rsidR="00C05775">
          <w:rPr>
            <w:webHidden/>
          </w:rPr>
        </w:r>
        <w:r w:rsidR="00C05775">
          <w:rPr>
            <w:webHidden/>
          </w:rPr>
          <w:fldChar w:fldCharType="separate"/>
        </w:r>
        <w:r w:rsidR="00C05775">
          <w:rPr>
            <w:webHidden/>
          </w:rPr>
          <w:t>13</w:t>
        </w:r>
        <w:r w:rsidR="00C05775">
          <w:rPr>
            <w:webHidden/>
          </w:rPr>
          <w:fldChar w:fldCharType="end"/>
        </w:r>
      </w:hyperlink>
    </w:p>
    <w:p w14:paraId="40B2E430" w14:textId="0C514C38" w:rsidR="00C05775" w:rsidRDefault="00343FD0">
      <w:pPr>
        <w:pStyle w:val="TOC2"/>
        <w:rPr>
          <w:rFonts w:asciiTheme="minorHAnsi" w:eastAsiaTheme="minorEastAsia" w:hAnsiTheme="minorHAnsi" w:cstheme="minorBidi"/>
          <w:sz w:val="22"/>
          <w:szCs w:val="22"/>
          <w:lang w:eastAsia="en-AU"/>
        </w:rPr>
      </w:pPr>
      <w:hyperlink w:anchor="_Toc69248468" w:history="1">
        <w:r w:rsidR="00C05775" w:rsidRPr="00DA7D0C">
          <w:rPr>
            <w:rStyle w:val="Hyperlink"/>
            <w:highlight w:val="green"/>
          </w:rPr>
          <w:t>Events of labour and birth – ICD-10-AM code</w:t>
        </w:r>
        <w:r w:rsidR="00C05775">
          <w:rPr>
            <w:webHidden/>
          </w:rPr>
          <w:tab/>
        </w:r>
        <w:r w:rsidR="00C05775">
          <w:rPr>
            <w:webHidden/>
          </w:rPr>
          <w:fldChar w:fldCharType="begin"/>
        </w:r>
        <w:r w:rsidR="00C05775">
          <w:rPr>
            <w:webHidden/>
          </w:rPr>
          <w:instrText xml:space="preserve"> PAGEREF _Toc69248468 \h </w:instrText>
        </w:r>
        <w:r w:rsidR="00C05775">
          <w:rPr>
            <w:webHidden/>
          </w:rPr>
        </w:r>
        <w:r w:rsidR="00C05775">
          <w:rPr>
            <w:webHidden/>
          </w:rPr>
          <w:fldChar w:fldCharType="separate"/>
        </w:r>
        <w:r w:rsidR="00C05775">
          <w:rPr>
            <w:webHidden/>
          </w:rPr>
          <w:t>13</w:t>
        </w:r>
        <w:r w:rsidR="00C05775">
          <w:rPr>
            <w:webHidden/>
          </w:rPr>
          <w:fldChar w:fldCharType="end"/>
        </w:r>
      </w:hyperlink>
    </w:p>
    <w:p w14:paraId="29E8D6F6" w14:textId="15CC7C14" w:rsidR="00C05775" w:rsidRDefault="00343FD0">
      <w:pPr>
        <w:pStyle w:val="TOC2"/>
        <w:rPr>
          <w:rFonts w:asciiTheme="minorHAnsi" w:eastAsiaTheme="minorEastAsia" w:hAnsiTheme="minorHAnsi" w:cstheme="minorBidi"/>
          <w:sz w:val="22"/>
          <w:szCs w:val="22"/>
          <w:lang w:eastAsia="en-AU"/>
        </w:rPr>
      </w:pPr>
      <w:hyperlink w:anchor="_Toc69248469" w:history="1">
        <w:r w:rsidR="00C05775" w:rsidRPr="00DA7D0C">
          <w:rPr>
            <w:rStyle w:val="Hyperlink"/>
            <w:highlight w:val="green"/>
          </w:rPr>
          <w:t>Indication for induction (main reason) – ICD-10-AM code</w:t>
        </w:r>
        <w:r w:rsidR="00C05775">
          <w:rPr>
            <w:webHidden/>
          </w:rPr>
          <w:tab/>
        </w:r>
        <w:r w:rsidR="00C05775">
          <w:rPr>
            <w:webHidden/>
          </w:rPr>
          <w:fldChar w:fldCharType="begin"/>
        </w:r>
        <w:r w:rsidR="00C05775">
          <w:rPr>
            <w:webHidden/>
          </w:rPr>
          <w:instrText xml:space="preserve"> PAGEREF _Toc69248469 \h </w:instrText>
        </w:r>
        <w:r w:rsidR="00C05775">
          <w:rPr>
            <w:webHidden/>
          </w:rPr>
        </w:r>
        <w:r w:rsidR="00C05775">
          <w:rPr>
            <w:webHidden/>
          </w:rPr>
          <w:fldChar w:fldCharType="separate"/>
        </w:r>
        <w:r w:rsidR="00C05775">
          <w:rPr>
            <w:webHidden/>
          </w:rPr>
          <w:t>13</w:t>
        </w:r>
        <w:r w:rsidR="00C05775">
          <w:rPr>
            <w:webHidden/>
          </w:rPr>
          <w:fldChar w:fldCharType="end"/>
        </w:r>
      </w:hyperlink>
    </w:p>
    <w:p w14:paraId="648B66D1" w14:textId="7B6A1D13" w:rsidR="00C05775" w:rsidRDefault="00343FD0">
      <w:pPr>
        <w:pStyle w:val="TOC2"/>
        <w:rPr>
          <w:rFonts w:asciiTheme="minorHAnsi" w:eastAsiaTheme="minorEastAsia" w:hAnsiTheme="minorHAnsi" w:cstheme="minorBidi"/>
          <w:sz w:val="22"/>
          <w:szCs w:val="22"/>
          <w:lang w:eastAsia="en-AU"/>
        </w:rPr>
      </w:pPr>
      <w:hyperlink w:anchor="_Toc69248470" w:history="1">
        <w:r w:rsidR="00C05775" w:rsidRPr="00DA7D0C">
          <w:rPr>
            <w:rStyle w:val="Hyperlink"/>
            <w:highlight w:val="green"/>
          </w:rPr>
          <w:t>Indications for induction (other) – free text</w:t>
        </w:r>
        <w:r w:rsidR="00C05775">
          <w:rPr>
            <w:webHidden/>
          </w:rPr>
          <w:tab/>
        </w:r>
        <w:r w:rsidR="00C05775">
          <w:rPr>
            <w:webHidden/>
          </w:rPr>
          <w:fldChar w:fldCharType="begin"/>
        </w:r>
        <w:r w:rsidR="00C05775">
          <w:rPr>
            <w:webHidden/>
          </w:rPr>
          <w:instrText xml:space="preserve"> PAGEREF _Toc69248470 \h </w:instrText>
        </w:r>
        <w:r w:rsidR="00C05775">
          <w:rPr>
            <w:webHidden/>
          </w:rPr>
        </w:r>
        <w:r w:rsidR="00C05775">
          <w:rPr>
            <w:webHidden/>
          </w:rPr>
          <w:fldChar w:fldCharType="separate"/>
        </w:r>
        <w:r w:rsidR="00C05775">
          <w:rPr>
            <w:webHidden/>
          </w:rPr>
          <w:t>13</w:t>
        </w:r>
        <w:r w:rsidR="00C05775">
          <w:rPr>
            <w:webHidden/>
          </w:rPr>
          <w:fldChar w:fldCharType="end"/>
        </w:r>
      </w:hyperlink>
    </w:p>
    <w:p w14:paraId="52F45CC1" w14:textId="59495B9A" w:rsidR="00C05775" w:rsidRDefault="00343FD0">
      <w:pPr>
        <w:pStyle w:val="TOC2"/>
        <w:rPr>
          <w:rFonts w:asciiTheme="minorHAnsi" w:eastAsiaTheme="minorEastAsia" w:hAnsiTheme="minorHAnsi" w:cstheme="minorBidi"/>
          <w:sz w:val="22"/>
          <w:szCs w:val="22"/>
          <w:lang w:eastAsia="en-AU"/>
        </w:rPr>
      </w:pPr>
      <w:hyperlink w:anchor="_Toc69248471" w:history="1">
        <w:r w:rsidR="00C05775" w:rsidRPr="00DA7D0C">
          <w:rPr>
            <w:rStyle w:val="Hyperlink"/>
            <w:highlight w:val="green"/>
          </w:rPr>
          <w:t>Indications for operative delivery – free text</w:t>
        </w:r>
        <w:r w:rsidR="00C05775">
          <w:rPr>
            <w:webHidden/>
          </w:rPr>
          <w:tab/>
        </w:r>
        <w:r w:rsidR="00C05775">
          <w:rPr>
            <w:webHidden/>
          </w:rPr>
          <w:fldChar w:fldCharType="begin"/>
        </w:r>
        <w:r w:rsidR="00C05775">
          <w:rPr>
            <w:webHidden/>
          </w:rPr>
          <w:instrText xml:space="preserve"> PAGEREF _Toc69248471 \h </w:instrText>
        </w:r>
        <w:r w:rsidR="00C05775">
          <w:rPr>
            <w:webHidden/>
          </w:rPr>
        </w:r>
        <w:r w:rsidR="00C05775">
          <w:rPr>
            <w:webHidden/>
          </w:rPr>
          <w:fldChar w:fldCharType="separate"/>
        </w:r>
        <w:r w:rsidR="00C05775">
          <w:rPr>
            <w:webHidden/>
          </w:rPr>
          <w:t>13</w:t>
        </w:r>
        <w:r w:rsidR="00C05775">
          <w:rPr>
            <w:webHidden/>
          </w:rPr>
          <w:fldChar w:fldCharType="end"/>
        </w:r>
      </w:hyperlink>
    </w:p>
    <w:p w14:paraId="0397497C" w14:textId="1A59AFDF" w:rsidR="00C05775" w:rsidRDefault="00343FD0">
      <w:pPr>
        <w:pStyle w:val="TOC2"/>
        <w:rPr>
          <w:rFonts w:asciiTheme="minorHAnsi" w:eastAsiaTheme="minorEastAsia" w:hAnsiTheme="minorHAnsi" w:cstheme="minorBidi"/>
          <w:sz w:val="22"/>
          <w:szCs w:val="22"/>
          <w:lang w:eastAsia="en-AU"/>
        </w:rPr>
      </w:pPr>
      <w:hyperlink w:anchor="_Toc69248472" w:history="1">
        <w:r w:rsidR="00C05775" w:rsidRPr="00DA7D0C">
          <w:rPr>
            <w:rStyle w:val="Hyperlink"/>
            <w:highlight w:val="green"/>
          </w:rPr>
          <w:t>Indications for operative delivery – ICD-10-AM code</w:t>
        </w:r>
        <w:r w:rsidR="00C05775">
          <w:rPr>
            <w:webHidden/>
          </w:rPr>
          <w:tab/>
        </w:r>
        <w:r w:rsidR="00C05775">
          <w:rPr>
            <w:webHidden/>
          </w:rPr>
          <w:fldChar w:fldCharType="begin"/>
        </w:r>
        <w:r w:rsidR="00C05775">
          <w:rPr>
            <w:webHidden/>
          </w:rPr>
          <w:instrText xml:space="preserve"> PAGEREF _Toc69248472 \h </w:instrText>
        </w:r>
        <w:r w:rsidR="00C05775">
          <w:rPr>
            <w:webHidden/>
          </w:rPr>
        </w:r>
        <w:r w:rsidR="00C05775">
          <w:rPr>
            <w:webHidden/>
          </w:rPr>
          <w:fldChar w:fldCharType="separate"/>
        </w:r>
        <w:r w:rsidR="00C05775">
          <w:rPr>
            <w:webHidden/>
          </w:rPr>
          <w:t>13</w:t>
        </w:r>
        <w:r w:rsidR="00C05775">
          <w:rPr>
            <w:webHidden/>
          </w:rPr>
          <w:fldChar w:fldCharType="end"/>
        </w:r>
      </w:hyperlink>
    </w:p>
    <w:p w14:paraId="5DEAC6B4" w14:textId="0D417CEB" w:rsidR="00C05775" w:rsidRDefault="00343FD0">
      <w:pPr>
        <w:pStyle w:val="TOC2"/>
        <w:rPr>
          <w:rFonts w:asciiTheme="minorHAnsi" w:eastAsiaTheme="minorEastAsia" w:hAnsiTheme="minorHAnsi" w:cstheme="minorBidi"/>
          <w:sz w:val="22"/>
          <w:szCs w:val="22"/>
          <w:lang w:eastAsia="en-AU"/>
        </w:rPr>
      </w:pPr>
      <w:hyperlink w:anchor="_Toc69248473" w:history="1">
        <w:r w:rsidR="00C05775" w:rsidRPr="00DA7D0C">
          <w:rPr>
            <w:rStyle w:val="Hyperlink"/>
            <w:highlight w:val="green"/>
          </w:rPr>
          <w:t>Maternal medical conditions – free text</w:t>
        </w:r>
        <w:r w:rsidR="00C05775">
          <w:rPr>
            <w:webHidden/>
          </w:rPr>
          <w:tab/>
        </w:r>
        <w:r w:rsidR="00C05775">
          <w:rPr>
            <w:webHidden/>
          </w:rPr>
          <w:fldChar w:fldCharType="begin"/>
        </w:r>
        <w:r w:rsidR="00C05775">
          <w:rPr>
            <w:webHidden/>
          </w:rPr>
          <w:instrText xml:space="preserve"> PAGEREF _Toc69248473 \h </w:instrText>
        </w:r>
        <w:r w:rsidR="00C05775">
          <w:rPr>
            <w:webHidden/>
          </w:rPr>
        </w:r>
        <w:r w:rsidR="00C05775">
          <w:rPr>
            <w:webHidden/>
          </w:rPr>
          <w:fldChar w:fldCharType="separate"/>
        </w:r>
        <w:r w:rsidR="00C05775">
          <w:rPr>
            <w:webHidden/>
          </w:rPr>
          <w:t>13</w:t>
        </w:r>
        <w:r w:rsidR="00C05775">
          <w:rPr>
            <w:webHidden/>
          </w:rPr>
          <w:fldChar w:fldCharType="end"/>
        </w:r>
      </w:hyperlink>
    </w:p>
    <w:p w14:paraId="12D5CB20" w14:textId="4EEE7235" w:rsidR="00C05775" w:rsidRDefault="00343FD0">
      <w:pPr>
        <w:pStyle w:val="TOC2"/>
        <w:rPr>
          <w:rFonts w:asciiTheme="minorHAnsi" w:eastAsiaTheme="minorEastAsia" w:hAnsiTheme="minorHAnsi" w:cstheme="minorBidi"/>
          <w:sz w:val="22"/>
          <w:szCs w:val="22"/>
          <w:lang w:eastAsia="en-AU"/>
        </w:rPr>
      </w:pPr>
      <w:hyperlink w:anchor="_Toc69248474" w:history="1">
        <w:r w:rsidR="00C05775" w:rsidRPr="00DA7D0C">
          <w:rPr>
            <w:rStyle w:val="Hyperlink"/>
            <w:highlight w:val="green"/>
          </w:rPr>
          <w:t>Maternal medical conditions – ICD-10-AM code</w:t>
        </w:r>
        <w:r w:rsidR="00C05775">
          <w:rPr>
            <w:webHidden/>
          </w:rPr>
          <w:tab/>
        </w:r>
        <w:r w:rsidR="00C05775">
          <w:rPr>
            <w:webHidden/>
          </w:rPr>
          <w:fldChar w:fldCharType="begin"/>
        </w:r>
        <w:r w:rsidR="00C05775">
          <w:rPr>
            <w:webHidden/>
          </w:rPr>
          <w:instrText xml:space="preserve"> PAGEREF _Toc69248474 \h </w:instrText>
        </w:r>
        <w:r w:rsidR="00C05775">
          <w:rPr>
            <w:webHidden/>
          </w:rPr>
        </w:r>
        <w:r w:rsidR="00C05775">
          <w:rPr>
            <w:webHidden/>
          </w:rPr>
          <w:fldChar w:fldCharType="separate"/>
        </w:r>
        <w:r w:rsidR="00C05775">
          <w:rPr>
            <w:webHidden/>
          </w:rPr>
          <w:t>13</w:t>
        </w:r>
        <w:r w:rsidR="00C05775">
          <w:rPr>
            <w:webHidden/>
          </w:rPr>
          <w:fldChar w:fldCharType="end"/>
        </w:r>
      </w:hyperlink>
    </w:p>
    <w:p w14:paraId="2EDE3509" w14:textId="5C3762FD" w:rsidR="00C05775" w:rsidRDefault="00343FD0">
      <w:pPr>
        <w:pStyle w:val="TOC2"/>
        <w:rPr>
          <w:rFonts w:asciiTheme="minorHAnsi" w:eastAsiaTheme="minorEastAsia" w:hAnsiTheme="minorHAnsi" w:cstheme="minorBidi"/>
          <w:sz w:val="22"/>
          <w:szCs w:val="22"/>
          <w:lang w:eastAsia="en-AU"/>
        </w:rPr>
      </w:pPr>
      <w:hyperlink w:anchor="_Toc69248475" w:history="1">
        <w:r w:rsidR="00C05775" w:rsidRPr="00DA7D0C">
          <w:rPr>
            <w:rStyle w:val="Hyperlink"/>
            <w:highlight w:val="green"/>
          </w:rPr>
          <w:t>Obstetric complications – free text</w:t>
        </w:r>
        <w:r w:rsidR="00C05775">
          <w:rPr>
            <w:webHidden/>
          </w:rPr>
          <w:tab/>
        </w:r>
        <w:r w:rsidR="00C05775">
          <w:rPr>
            <w:webHidden/>
          </w:rPr>
          <w:fldChar w:fldCharType="begin"/>
        </w:r>
        <w:r w:rsidR="00C05775">
          <w:rPr>
            <w:webHidden/>
          </w:rPr>
          <w:instrText xml:space="preserve"> PAGEREF _Toc69248475 \h </w:instrText>
        </w:r>
        <w:r w:rsidR="00C05775">
          <w:rPr>
            <w:webHidden/>
          </w:rPr>
        </w:r>
        <w:r w:rsidR="00C05775">
          <w:rPr>
            <w:webHidden/>
          </w:rPr>
          <w:fldChar w:fldCharType="separate"/>
        </w:r>
        <w:r w:rsidR="00C05775">
          <w:rPr>
            <w:webHidden/>
          </w:rPr>
          <w:t>13</w:t>
        </w:r>
        <w:r w:rsidR="00C05775">
          <w:rPr>
            <w:webHidden/>
          </w:rPr>
          <w:fldChar w:fldCharType="end"/>
        </w:r>
      </w:hyperlink>
    </w:p>
    <w:p w14:paraId="1DA56CC5" w14:textId="68440E05" w:rsidR="00C05775" w:rsidRDefault="00343FD0">
      <w:pPr>
        <w:pStyle w:val="TOC2"/>
        <w:rPr>
          <w:rFonts w:asciiTheme="minorHAnsi" w:eastAsiaTheme="minorEastAsia" w:hAnsiTheme="minorHAnsi" w:cstheme="minorBidi"/>
          <w:sz w:val="22"/>
          <w:szCs w:val="22"/>
          <w:lang w:eastAsia="en-AU"/>
        </w:rPr>
      </w:pPr>
      <w:hyperlink w:anchor="_Toc69248476" w:history="1">
        <w:r w:rsidR="00C05775" w:rsidRPr="00DA7D0C">
          <w:rPr>
            <w:rStyle w:val="Hyperlink"/>
            <w:highlight w:val="green"/>
          </w:rPr>
          <w:t>Obstetric complications – ICD-10-AM code</w:t>
        </w:r>
        <w:r w:rsidR="00C05775">
          <w:rPr>
            <w:webHidden/>
          </w:rPr>
          <w:tab/>
        </w:r>
        <w:r w:rsidR="00C05775">
          <w:rPr>
            <w:webHidden/>
          </w:rPr>
          <w:fldChar w:fldCharType="begin"/>
        </w:r>
        <w:r w:rsidR="00C05775">
          <w:rPr>
            <w:webHidden/>
          </w:rPr>
          <w:instrText xml:space="preserve"> PAGEREF _Toc69248476 \h </w:instrText>
        </w:r>
        <w:r w:rsidR="00C05775">
          <w:rPr>
            <w:webHidden/>
          </w:rPr>
        </w:r>
        <w:r w:rsidR="00C05775">
          <w:rPr>
            <w:webHidden/>
          </w:rPr>
          <w:fldChar w:fldCharType="separate"/>
        </w:r>
        <w:r w:rsidR="00C05775">
          <w:rPr>
            <w:webHidden/>
          </w:rPr>
          <w:t>13</w:t>
        </w:r>
        <w:r w:rsidR="00C05775">
          <w:rPr>
            <w:webHidden/>
          </w:rPr>
          <w:fldChar w:fldCharType="end"/>
        </w:r>
      </w:hyperlink>
    </w:p>
    <w:p w14:paraId="6E4A7484" w14:textId="2B3290A8" w:rsidR="00C05775" w:rsidRDefault="00343FD0">
      <w:pPr>
        <w:pStyle w:val="TOC2"/>
        <w:rPr>
          <w:rFonts w:asciiTheme="minorHAnsi" w:eastAsiaTheme="minorEastAsia" w:hAnsiTheme="minorHAnsi" w:cstheme="minorBidi"/>
          <w:sz w:val="22"/>
          <w:szCs w:val="22"/>
          <w:lang w:eastAsia="en-AU"/>
        </w:rPr>
      </w:pPr>
      <w:hyperlink w:anchor="_Toc69248477" w:history="1">
        <w:r w:rsidR="00C05775" w:rsidRPr="00DA7D0C">
          <w:rPr>
            <w:rStyle w:val="Hyperlink"/>
            <w:highlight w:val="green"/>
          </w:rPr>
          <w:t>Postpartum complications – free text</w:t>
        </w:r>
        <w:r w:rsidR="00C05775">
          <w:rPr>
            <w:webHidden/>
          </w:rPr>
          <w:tab/>
        </w:r>
        <w:r w:rsidR="00C05775">
          <w:rPr>
            <w:webHidden/>
          </w:rPr>
          <w:fldChar w:fldCharType="begin"/>
        </w:r>
        <w:r w:rsidR="00C05775">
          <w:rPr>
            <w:webHidden/>
          </w:rPr>
          <w:instrText xml:space="preserve"> PAGEREF _Toc69248477 \h </w:instrText>
        </w:r>
        <w:r w:rsidR="00C05775">
          <w:rPr>
            <w:webHidden/>
          </w:rPr>
        </w:r>
        <w:r w:rsidR="00C05775">
          <w:rPr>
            <w:webHidden/>
          </w:rPr>
          <w:fldChar w:fldCharType="separate"/>
        </w:r>
        <w:r w:rsidR="00C05775">
          <w:rPr>
            <w:webHidden/>
          </w:rPr>
          <w:t>13</w:t>
        </w:r>
        <w:r w:rsidR="00C05775">
          <w:rPr>
            <w:webHidden/>
          </w:rPr>
          <w:fldChar w:fldCharType="end"/>
        </w:r>
      </w:hyperlink>
    </w:p>
    <w:p w14:paraId="3964D993" w14:textId="682198CA" w:rsidR="00C05775" w:rsidRDefault="00343FD0">
      <w:pPr>
        <w:pStyle w:val="TOC2"/>
        <w:rPr>
          <w:rFonts w:asciiTheme="minorHAnsi" w:eastAsiaTheme="minorEastAsia" w:hAnsiTheme="minorHAnsi" w:cstheme="minorBidi"/>
          <w:sz w:val="22"/>
          <w:szCs w:val="22"/>
          <w:lang w:eastAsia="en-AU"/>
        </w:rPr>
      </w:pPr>
      <w:hyperlink w:anchor="_Toc69248478" w:history="1">
        <w:r w:rsidR="00C05775" w:rsidRPr="00DA7D0C">
          <w:rPr>
            <w:rStyle w:val="Hyperlink"/>
            <w:highlight w:val="green"/>
          </w:rPr>
          <w:t>Postpartum complications – ICD-10-AM code</w:t>
        </w:r>
        <w:r w:rsidR="00C05775">
          <w:rPr>
            <w:webHidden/>
          </w:rPr>
          <w:tab/>
        </w:r>
        <w:r w:rsidR="00C05775">
          <w:rPr>
            <w:webHidden/>
          </w:rPr>
          <w:fldChar w:fldCharType="begin"/>
        </w:r>
        <w:r w:rsidR="00C05775">
          <w:rPr>
            <w:webHidden/>
          </w:rPr>
          <w:instrText xml:space="preserve"> PAGEREF _Toc69248478 \h </w:instrText>
        </w:r>
        <w:r w:rsidR="00C05775">
          <w:rPr>
            <w:webHidden/>
          </w:rPr>
        </w:r>
        <w:r w:rsidR="00C05775">
          <w:rPr>
            <w:webHidden/>
          </w:rPr>
          <w:fldChar w:fldCharType="separate"/>
        </w:r>
        <w:r w:rsidR="00C05775">
          <w:rPr>
            <w:webHidden/>
          </w:rPr>
          <w:t>13</w:t>
        </w:r>
        <w:r w:rsidR="00C05775">
          <w:rPr>
            <w:webHidden/>
          </w:rPr>
          <w:fldChar w:fldCharType="end"/>
        </w:r>
      </w:hyperlink>
    </w:p>
    <w:p w14:paraId="6CFBAC59" w14:textId="63D2282A" w:rsidR="00C05775" w:rsidRDefault="00343FD0">
      <w:pPr>
        <w:pStyle w:val="TOC1"/>
        <w:rPr>
          <w:rFonts w:asciiTheme="minorHAnsi" w:eastAsiaTheme="minorEastAsia" w:hAnsiTheme="minorHAnsi" w:cstheme="minorBidi"/>
          <w:b w:val="0"/>
          <w:sz w:val="22"/>
          <w:szCs w:val="22"/>
          <w:lang w:eastAsia="en-AU"/>
        </w:rPr>
      </w:pPr>
      <w:hyperlink w:anchor="_Toc69248479" w:history="1">
        <w:r w:rsidR="00C05775" w:rsidRPr="00DA7D0C">
          <w:rPr>
            <w:rStyle w:val="Hyperlink"/>
          </w:rPr>
          <w:t>Section 4 Business rules</w:t>
        </w:r>
        <w:r w:rsidR="00C05775">
          <w:rPr>
            <w:webHidden/>
          </w:rPr>
          <w:tab/>
        </w:r>
        <w:r w:rsidR="00C05775">
          <w:rPr>
            <w:webHidden/>
          </w:rPr>
          <w:fldChar w:fldCharType="begin"/>
        </w:r>
        <w:r w:rsidR="00C05775">
          <w:rPr>
            <w:webHidden/>
          </w:rPr>
          <w:instrText xml:space="preserve"> PAGEREF _Toc69248479 \h </w:instrText>
        </w:r>
        <w:r w:rsidR="00C05775">
          <w:rPr>
            <w:webHidden/>
          </w:rPr>
        </w:r>
        <w:r w:rsidR="00C05775">
          <w:rPr>
            <w:webHidden/>
          </w:rPr>
          <w:fldChar w:fldCharType="separate"/>
        </w:r>
        <w:r w:rsidR="00C05775">
          <w:rPr>
            <w:webHidden/>
          </w:rPr>
          <w:t>14</w:t>
        </w:r>
        <w:r w:rsidR="00C05775">
          <w:rPr>
            <w:webHidden/>
          </w:rPr>
          <w:fldChar w:fldCharType="end"/>
        </w:r>
      </w:hyperlink>
    </w:p>
    <w:p w14:paraId="0E0FCB45" w14:textId="0C084E24" w:rsidR="00C05775" w:rsidRDefault="00343FD0">
      <w:pPr>
        <w:pStyle w:val="TOC2"/>
        <w:rPr>
          <w:rFonts w:asciiTheme="minorHAnsi" w:eastAsiaTheme="minorEastAsia" w:hAnsiTheme="minorHAnsi" w:cstheme="minorBidi"/>
          <w:sz w:val="22"/>
          <w:szCs w:val="22"/>
          <w:lang w:eastAsia="en-AU"/>
        </w:rPr>
      </w:pPr>
      <w:hyperlink w:anchor="_Toc69248480" w:history="1">
        <w:r w:rsidR="00C05775" w:rsidRPr="00DA7D0C">
          <w:rPr>
            <w:rStyle w:val="Hyperlink"/>
          </w:rPr>
          <w:t>### COVID19 vaccination status, COVID19 vaccination during this pregnancy, Gestation at first COVID19 vaccination during this pregnancy, Gestation at second COVID19 vaccination during this pregnancy valid combinations</w:t>
        </w:r>
        <w:r w:rsidR="00C05775">
          <w:rPr>
            <w:webHidden/>
          </w:rPr>
          <w:tab/>
        </w:r>
        <w:r w:rsidR="00C05775">
          <w:rPr>
            <w:webHidden/>
          </w:rPr>
          <w:fldChar w:fldCharType="begin"/>
        </w:r>
        <w:r w:rsidR="00C05775">
          <w:rPr>
            <w:webHidden/>
          </w:rPr>
          <w:instrText xml:space="preserve"> PAGEREF _Toc69248480 \h </w:instrText>
        </w:r>
        <w:r w:rsidR="00C05775">
          <w:rPr>
            <w:webHidden/>
          </w:rPr>
        </w:r>
        <w:r w:rsidR="00C05775">
          <w:rPr>
            <w:webHidden/>
          </w:rPr>
          <w:fldChar w:fldCharType="separate"/>
        </w:r>
        <w:r w:rsidR="00C05775">
          <w:rPr>
            <w:webHidden/>
          </w:rPr>
          <w:t>14</w:t>
        </w:r>
        <w:r w:rsidR="00C05775">
          <w:rPr>
            <w:webHidden/>
          </w:rPr>
          <w:fldChar w:fldCharType="end"/>
        </w:r>
      </w:hyperlink>
    </w:p>
    <w:p w14:paraId="0EF5D024" w14:textId="2D8B50EB" w:rsidR="00C05775" w:rsidRDefault="00343FD0">
      <w:pPr>
        <w:pStyle w:val="TOC2"/>
        <w:rPr>
          <w:rFonts w:asciiTheme="minorHAnsi" w:eastAsiaTheme="minorEastAsia" w:hAnsiTheme="minorHAnsi" w:cstheme="minorBidi"/>
          <w:sz w:val="22"/>
          <w:szCs w:val="22"/>
          <w:lang w:eastAsia="en-AU"/>
        </w:rPr>
      </w:pPr>
      <w:hyperlink w:anchor="_Toc69248481" w:history="1">
        <w:r w:rsidR="00C05775" w:rsidRPr="00DA7D0C">
          <w:rPr>
            <w:rStyle w:val="Hyperlink"/>
          </w:rPr>
          <w:t>### Estimated gestational age, Gestation at first COVID19 vaccination during this pregnancy and Gestation at second COVID19 vaccination during this pregnancy valid combinations</w:t>
        </w:r>
        <w:r w:rsidR="00C05775">
          <w:rPr>
            <w:webHidden/>
          </w:rPr>
          <w:tab/>
        </w:r>
        <w:r w:rsidR="00C05775">
          <w:rPr>
            <w:webHidden/>
          </w:rPr>
          <w:fldChar w:fldCharType="begin"/>
        </w:r>
        <w:r w:rsidR="00C05775">
          <w:rPr>
            <w:webHidden/>
          </w:rPr>
          <w:instrText xml:space="preserve"> PAGEREF _Toc69248481 \h </w:instrText>
        </w:r>
        <w:r w:rsidR="00C05775">
          <w:rPr>
            <w:webHidden/>
          </w:rPr>
        </w:r>
        <w:r w:rsidR="00C05775">
          <w:rPr>
            <w:webHidden/>
          </w:rPr>
          <w:fldChar w:fldCharType="separate"/>
        </w:r>
        <w:r w:rsidR="00C05775">
          <w:rPr>
            <w:webHidden/>
          </w:rPr>
          <w:t>14</w:t>
        </w:r>
        <w:r w:rsidR="00C05775">
          <w:rPr>
            <w:webHidden/>
          </w:rPr>
          <w:fldChar w:fldCharType="end"/>
        </w:r>
      </w:hyperlink>
    </w:p>
    <w:p w14:paraId="073E9FCB" w14:textId="235E4932" w:rsidR="00C05775" w:rsidRDefault="00343FD0">
      <w:pPr>
        <w:pStyle w:val="TOC1"/>
        <w:rPr>
          <w:rFonts w:asciiTheme="minorHAnsi" w:eastAsiaTheme="minorEastAsia" w:hAnsiTheme="minorHAnsi" w:cstheme="minorBidi"/>
          <w:b w:val="0"/>
          <w:sz w:val="22"/>
          <w:szCs w:val="22"/>
          <w:lang w:eastAsia="en-AU"/>
        </w:rPr>
      </w:pPr>
      <w:hyperlink w:anchor="_Toc69248482" w:history="1">
        <w:r w:rsidR="00C05775" w:rsidRPr="00DA7D0C">
          <w:rPr>
            <w:rStyle w:val="Hyperlink"/>
          </w:rPr>
          <w:t>Section 5: Compilation and submission</w:t>
        </w:r>
        <w:r w:rsidR="00C05775">
          <w:rPr>
            <w:webHidden/>
          </w:rPr>
          <w:tab/>
        </w:r>
        <w:r w:rsidR="00C05775">
          <w:rPr>
            <w:webHidden/>
          </w:rPr>
          <w:fldChar w:fldCharType="begin"/>
        </w:r>
        <w:r w:rsidR="00C05775">
          <w:rPr>
            <w:webHidden/>
          </w:rPr>
          <w:instrText xml:space="preserve"> PAGEREF _Toc69248482 \h </w:instrText>
        </w:r>
        <w:r w:rsidR="00C05775">
          <w:rPr>
            <w:webHidden/>
          </w:rPr>
        </w:r>
        <w:r w:rsidR="00C05775">
          <w:rPr>
            <w:webHidden/>
          </w:rPr>
          <w:fldChar w:fldCharType="separate"/>
        </w:r>
        <w:r w:rsidR="00C05775">
          <w:rPr>
            <w:webHidden/>
          </w:rPr>
          <w:t>15</w:t>
        </w:r>
        <w:r w:rsidR="00C05775">
          <w:rPr>
            <w:webHidden/>
          </w:rPr>
          <w:fldChar w:fldCharType="end"/>
        </w:r>
      </w:hyperlink>
    </w:p>
    <w:p w14:paraId="0884D065" w14:textId="7BB462D8" w:rsidR="00C05775" w:rsidRDefault="00343FD0">
      <w:pPr>
        <w:pStyle w:val="TOC2"/>
        <w:rPr>
          <w:rFonts w:asciiTheme="minorHAnsi" w:eastAsiaTheme="minorEastAsia" w:hAnsiTheme="minorHAnsi" w:cstheme="minorBidi"/>
          <w:sz w:val="22"/>
          <w:szCs w:val="22"/>
          <w:lang w:eastAsia="en-AU"/>
        </w:rPr>
      </w:pPr>
      <w:hyperlink w:anchor="_Toc69248483" w:history="1">
        <w:r w:rsidR="00C05775" w:rsidRPr="00DA7D0C">
          <w:rPr>
            <w:rStyle w:val="Hyperlink"/>
            <w:highlight w:val="green"/>
          </w:rPr>
          <w:t>Episode records</w:t>
        </w:r>
        <w:r w:rsidR="00C05775">
          <w:rPr>
            <w:webHidden/>
          </w:rPr>
          <w:tab/>
        </w:r>
        <w:r w:rsidR="00C05775">
          <w:rPr>
            <w:webHidden/>
          </w:rPr>
          <w:fldChar w:fldCharType="begin"/>
        </w:r>
        <w:r w:rsidR="00C05775">
          <w:rPr>
            <w:webHidden/>
          </w:rPr>
          <w:instrText xml:space="preserve"> PAGEREF _Toc69248483 \h </w:instrText>
        </w:r>
        <w:r w:rsidR="00C05775">
          <w:rPr>
            <w:webHidden/>
          </w:rPr>
        </w:r>
        <w:r w:rsidR="00C05775">
          <w:rPr>
            <w:webHidden/>
          </w:rPr>
          <w:fldChar w:fldCharType="separate"/>
        </w:r>
        <w:r w:rsidR="00C05775">
          <w:rPr>
            <w:webHidden/>
          </w:rPr>
          <w:t>15</w:t>
        </w:r>
        <w:r w:rsidR="00C05775">
          <w:rPr>
            <w:webHidden/>
          </w:rPr>
          <w:fldChar w:fldCharType="end"/>
        </w:r>
      </w:hyperlink>
    </w:p>
    <w:p w14:paraId="6A4B0111" w14:textId="6A3B5528" w:rsidR="00580394" w:rsidRPr="00B519CD" w:rsidRDefault="00AD784C"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r>
        <w:fldChar w:fldCharType="end"/>
      </w:r>
    </w:p>
    <w:p w14:paraId="16781D76" w14:textId="4A7284DB" w:rsidR="00E3449E" w:rsidRPr="00AB50C1" w:rsidRDefault="00E3449E" w:rsidP="00E3449E">
      <w:pPr>
        <w:pStyle w:val="Heading1"/>
        <w:spacing w:before="0"/>
      </w:pPr>
      <w:bookmarkStart w:id="0" w:name="_Toc66208298"/>
      <w:bookmarkStart w:id="1" w:name="_Toc69248457"/>
      <w:bookmarkStart w:id="2" w:name="_Hlk63355178"/>
      <w:r w:rsidRPr="00C244E7">
        <w:t>Executive summary</w:t>
      </w:r>
      <w:bookmarkEnd w:id="0"/>
      <w:bookmarkEnd w:id="1"/>
    </w:p>
    <w:p w14:paraId="69AB3F00" w14:textId="5601C929" w:rsidR="002F0EB9" w:rsidRPr="008F5AB6" w:rsidRDefault="00AC51D1" w:rsidP="00AC51D1">
      <w:pPr>
        <w:pStyle w:val="DHHSbody"/>
      </w:pPr>
      <w:r w:rsidRPr="008C175B">
        <w:t>Th</w:t>
      </w:r>
      <w:r>
        <w:t>is</w:t>
      </w:r>
      <w:r w:rsidRPr="008C175B">
        <w:t xml:space="preserve"> document </w:t>
      </w:r>
      <w:r>
        <w:t>sets out</w:t>
      </w:r>
      <w:r w:rsidRPr="008C175B">
        <w:t xml:space="preserve"> </w:t>
      </w:r>
      <w:r w:rsidRPr="008F5AB6">
        <w:rPr>
          <w:b/>
          <w:bCs/>
        </w:rPr>
        <w:t xml:space="preserve">four </w:t>
      </w:r>
      <w:r w:rsidR="005B1699" w:rsidRPr="008F5AB6">
        <w:rPr>
          <w:b/>
          <w:bCs/>
        </w:rPr>
        <w:t xml:space="preserve">new data items </w:t>
      </w:r>
      <w:r w:rsidR="005B1699" w:rsidRPr="008F5AB6">
        <w:t>to be added to the</w:t>
      </w:r>
      <w:r w:rsidR="005B1699" w:rsidRPr="008F5AB6">
        <w:rPr>
          <w:b/>
          <w:bCs/>
        </w:rPr>
        <w:t xml:space="preserve"> </w:t>
      </w:r>
      <w:r w:rsidRPr="008F5AB6">
        <w:t>V</w:t>
      </w:r>
      <w:r w:rsidR="005B1699" w:rsidRPr="008F5AB6">
        <w:t xml:space="preserve">ictorian Perinatal Data Collection (VPDC) for all births on and from 1 July 2021, and </w:t>
      </w:r>
      <w:r w:rsidR="005B1699" w:rsidRPr="008F5AB6">
        <w:rPr>
          <w:b/>
          <w:bCs/>
        </w:rPr>
        <w:t>three new ICD-10-AM codes</w:t>
      </w:r>
      <w:r w:rsidR="005B1699" w:rsidRPr="008F5AB6">
        <w:t xml:space="preserve"> for use in relevant clinical data items</w:t>
      </w:r>
      <w:r w:rsidRPr="008F5AB6">
        <w:t xml:space="preserve">. </w:t>
      </w:r>
    </w:p>
    <w:p w14:paraId="4C891B4F" w14:textId="13F8FF3B" w:rsidR="005B1699" w:rsidRPr="008F5AB6" w:rsidRDefault="00475186" w:rsidP="00AC51D1">
      <w:pPr>
        <w:pStyle w:val="DHHSbody"/>
      </w:pPr>
      <w:r w:rsidRPr="008F5AB6">
        <w:t xml:space="preserve">The </w:t>
      </w:r>
      <w:r w:rsidRPr="00AF733A">
        <w:rPr>
          <w:b/>
          <w:bCs/>
        </w:rPr>
        <w:t>new data items</w:t>
      </w:r>
      <w:r w:rsidRPr="008F5AB6">
        <w:t xml:space="preserve"> are:</w:t>
      </w:r>
    </w:p>
    <w:p w14:paraId="2226A36F" w14:textId="77777777" w:rsidR="00475186" w:rsidRPr="008F5AB6" w:rsidRDefault="00475186" w:rsidP="006C7017">
      <w:pPr>
        <w:pStyle w:val="DHHSbody"/>
        <w:numPr>
          <w:ilvl w:val="0"/>
          <w:numId w:val="7"/>
        </w:numPr>
        <w:spacing w:after="60"/>
        <w:ind w:left="714" w:hanging="357"/>
        <w:rPr>
          <w:rFonts w:cs="Arial"/>
        </w:rPr>
      </w:pPr>
      <w:r w:rsidRPr="008F5AB6">
        <w:rPr>
          <w:rFonts w:cs="Arial"/>
        </w:rPr>
        <w:t>COVID19 vaccination status</w:t>
      </w:r>
    </w:p>
    <w:p w14:paraId="3F58A1A1" w14:textId="77777777" w:rsidR="00475186" w:rsidRPr="008F5AB6" w:rsidRDefault="00475186" w:rsidP="006C7017">
      <w:pPr>
        <w:pStyle w:val="DHHSbody"/>
        <w:numPr>
          <w:ilvl w:val="0"/>
          <w:numId w:val="7"/>
        </w:numPr>
        <w:spacing w:after="60"/>
        <w:ind w:left="714" w:hanging="357"/>
        <w:rPr>
          <w:rFonts w:cs="Arial"/>
        </w:rPr>
      </w:pPr>
      <w:r w:rsidRPr="008F5AB6">
        <w:rPr>
          <w:rFonts w:cs="Arial"/>
        </w:rPr>
        <w:t xml:space="preserve">COVID19 vaccination during this pregnancy </w:t>
      </w:r>
    </w:p>
    <w:p w14:paraId="463D8231" w14:textId="77777777" w:rsidR="00475186" w:rsidRPr="008F5AB6" w:rsidRDefault="00475186" w:rsidP="006C7017">
      <w:pPr>
        <w:pStyle w:val="DHHSbody"/>
        <w:numPr>
          <w:ilvl w:val="0"/>
          <w:numId w:val="7"/>
        </w:numPr>
        <w:spacing w:after="60"/>
        <w:ind w:left="714" w:hanging="357"/>
        <w:rPr>
          <w:rFonts w:cs="Arial"/>
        </w:rPr>
      </w:pPr>
      <w:r w:rsidRPr="008F5AB6">
        <w:rPr>
          <w:rFonts w:cs="Arial"/>
        </w:rPr>
        <w:t>Gestation at first COVID19 vaccination during this pregnancy</w:t>
      </w:r>
    </w:p>
    <w:p w14:paraId="40B8706F" w14:textId="77777777" w:rsidR="00475186" w:rsidRPr="008F5AB6" w:rsidRDefault="00475186" w:rsidP="006C7017">
      <w:pPr>
        <w:pStyle w:val="DHHSbody"/>
        <w:numPr>
          <w:ilvl w:val="0"/>
          <w:numId w:val="7"/>
        </w:numPr>
        <w:spacing w:after="60"/>
        <w:ind w:left="714" w:hanging="357"/>
        <w:rPr>
          <w:rFonts w:cs="Arial"/>
        </w:rPr>
      </w:pPr>
      <w:r w:rsidRPr="008F5AB6">
        <w:rPr>
          <w:rFonts w:cs="Arial"/>
        </w:rPr>
        <w:t>Gestation at second COVID19 vaccination during this pregnancy</w:t>
      </w:r>
    </w:p>
    <w:p w14:paraId="52642A50" w14:textId="686C0C68" w:rsidR="00475186" w:rsidRDefault="00475186" w:rsidP="00AC51D1">
      <w:pPr>
        <w:pStyle w:val="DHHSbody"/>
      </w:pPr>
      <w:r w:rsidRPr="008F5AB6">
        <w:t xml:space="preserve">The </w:t>
      </w:r>
      <w:r w:rsidRPr="00AF733A">
        <w:rPr>
          <w:b/>
          <w:bCs/>
        </w:rPr>
        <w:t>new ICD-10-AM codes</w:t>
      </w:r>
      <w:r w:rsidRPr="008F5AB6">
        <w:t xml:space="preserve"> are:</w:t>
      </w:r>
    </w:p>
    <w:p w14:paraId="1424CD92" w14:textId="452A8212" w:rsidR="00475186" w:rsidRDefault="00475186" w:rsidP="006C7017">
      <w:pPr>
        <w:pStyle w:val="DHHSbody"/>
        <w:numPr>
          <w:ilvl w:val="0"/>
          <w:numId w:val="9"/>
        </w:numPr>
        <w:spacing w:after="60"/>
        <w:ind w:left="714" w:hanging="357"/>
      </w:pPr>
      <w:r>
        <w:t>U071</w:t>
      </w:r>
      <w:r>
        <w:tab/>
        <w:t>COVID19 confirmed diagnosis</w:t>
      </w:r>
    </w:p>
    <w:p w14:paraId="0ACCC303" w14:textId="4695C132" w:rsidR="00475186" w:rsidRDefault="00475186" w:rsidP="006C7017">
      <w:pPr>
        <w:pStyle w:val="DHHSbody"/>
        <w:numPr>
          <w:ilvl w:val="0"/>
          <w:numId w:val="9"/>
        </w:numPr>
        <w:spacing w:after="60"/>
        <w:ind w:left="714" w:hanging="357"/>
      </w:pPr>
      <w:r>
        <w:t>U073</w:t>
      </w:r>
      <w:r>
        <w:tab/>
        <w:t>Personal history of COVID19 diagnosis</w:t>
      </w:r>
    </w:p>
    <w:p w14:paraId="7A217500" w14:textId="07B42687" w:rsidR="00475186" w:rsidRDefault="00475186" w:rsidP="006C7017">
      <w:pPr>
        <w:pStyle w:val="DHHSbody"/>
        <w:numPr>
          <w:ilvl w:val="0"/>
          <w:numId w:val="9"/>
        </w:numPr>
        <w:spacing w:after="60"/>
        <w:ind w:left="714" w:hanging="357"/>
      </w:pPr>
      <w:r>
        <w:t>U077</w:t>
      </w:r>
      <w:r>
        <w:tab/>
        <w:t>COVID19 vaccination causing adverse effects in therapeutic use</w:t>
      </w:r>
    </w:p>
    <w:p w14:paraId="52190687" w14:textId="3340CE15" w:rsidR="00475186" w:rsidRDefault="00475186" w:rsidP="00AC51D1">
      <w:pPr>
        <w:pStyle w:val="DHHSbody"/>
      </w:pPr>
      <w:r>
        <w:t>The</w:t>
      </w:r>
      <w:r w:rsidR="0051592E">
        <w:t>se</w:t>
      </w:r>
      <w:r>
        <w:t xml:space="preserve"> revisions are presented </w:t>
      </w:r>
      <w:r w:rsidR="0051592E">
        <w:t xml:space="preserve">in this document </w:t>
      </w:r>
      <w:r>
        <w:t>in the same sequence as the section of the VPDC manual in which they will appear.</w:t>
      </w:r>
    </w:p>
    <w:p w14:paraId="58728C1D" w14:textId="4DD1A76C" w:rsidR="002F0EB9" w:rsidRPr="00475186" w:rsidRDefault="00AC51D1" w:rsidP="00AC51D1">
      <w:pPr>
        <w:pStyle w:val="DHHSbody"/>
        <w:rPr>
          <w:b/>
          <w:bCs/>
        </w:rPr>
      </w:pPr>
      <w:r w:rsidRPr="00475186">
        <w:rPr>
          <w:b/>
          <w:bCs/>
        </w:rPr>
        <w:t>The</w:t>
      </w:r>
      <w:r w:rsidR="005B1699" w:rsidRPr="00475186">
        <w:rPr>
          <w:b/>
          <w:bCs/>
        </w:rPr>
        <w:t>se</w:t>
      </w:r>
      <w:r w:rsidRPr="00475186">
        <w:rPr>
          <w:b/>
          <w:bCs/>
        </w:rPr>
        <w:t xml:space="preserve"> </w:t>
      </w:r>
      <w:r w:rsidR="0051592E">
        <w:rPr>
          <w:b/>
          <w:bCs/>
        </w:rPr>
        <w:t>revisions</w:t>
      </w:r>
      <w:r w:rsidRPr="00475186">
        <w:rPr>
          <w:b/>
          <w:bCs/>
        </w:rPr>
        <w:t xml:space="preserve"> are </w:t>
      </w:r>
      <w:r w:rsidR="005B1699" w:rsidRPr="00475186">
        <w:rPr>
          <w:b/>
          <w:bCs/>
        </w:rPr>
        <w:t>in addition to the changes set out in the document Specifications for revisions to the VPDC for 1 July 2021, released in December 2020</w:t>
      </w:r>
      <w:r w:rsidR="00573D5A">
        <w:t xml:space="preserve">. The changes in that document are </w:t>
      </w:r>
      <w:r w:rsidR="00573D5A">
        <w:rPr>
          <w:b/>
          <w:bCs/>
        </w:rPr>
        <w:t>not</w:t>
      </w:r>
      <w:r w:rsidR="00573D5A">
        <w:t xml:space="preserve"> repeated here</w:t>
      </w:r>
      <w:r w:rsidR="007D24F4">
        <w:t xml:space="preserve">, but </w:t>
      </w:r>
      <w:r w:rsidR="00573D5A">
        <w:t xml:space="preserve">remain </w:t>
      </w:r>
      <w:r w:rsidR="005B1699">
        <w:t xml:space="preserve">accessible at </w:t>
      </w:r>
      <w:r>
        <w:t xml:space="preserve">the </w:t>
      </w:r>
      <w:hyperlink r:id="rId19" w:history="1">
        <w:r w:rsidRPr="002F0EB9">
          <w:rPr>
            <w:rStyle w:val="Hyperlink"/>
          </w:rPr>
          <w:t>VPDC website</w:t>
        </w:r>
      </w:hyperlink>
      <w:r>
        <w:t xml:space="preserve"> </w:t>
      </w:r>
      <w:r w:rsidR="002F0EB9">
        <w:t>&lt;</w:t>
      </w:r>
      <w:r w:rsidR="002F0EB9" w:rsidRPr="002F0EB9">
        <w:t>https://www2.health.vic.gov.au/hospitals-and-health-services/quality-safety-service/consultative-councils/council-obstetric-paediatric-mortality/perinatal-data-collection</w:t>
      </w:r>
      <w:r w:rsidR="002F0EB9">
        <w:t>&gt;</w:t>
      </w:r>
      <w:r w:rsidR="00475186">
        <w:t xml:space="preserve">, </w:t>
      </w:r>
      <w:r w:rsidR="005B1699">
        <w:t>where this Addendum document will also be available.</w:t>
      </w:r>
      <w:r w:rsidR="00475186">
        <w:t xml:space="preserve"> </w:t>
      </w:r>
      <w:r w:rsidR="00475186" w:rsidRPr="00475186">
        <w:rPr>
          <w:b/>
          <w:bCs/>
        </w:rPr>
        <w:t xml:space="preserve">Together, these two </w:t>
      </w:r>
      <w:r w:rsidR="00475186">
        <w:rPr>
          <w:b/>
          <w:bCs/>
        </w:rPr>
        <w:t>Specifications d</w:t>
      </w:r>
      <w:r w:rsidR="00475186" w:rsidRPr="00475186">
        <w:rPr>
          <w:b/>
          <w:bCs/>
        </w:rPr>
        <w:t xml:space="preserve">ocuments list all changes to be made to the VPDC effective </w:t>
      </w:r>
      <w:r w:rsidR="00C81D35">
        <w:rPr>
          <w:b/>
          <w:bCs/>
        </w:rPr>
        <w:t xml:space="preserve">on and </w:t>
      </w:r>
      <w:r w:rsidR="00475186" w:rsidRPr="00475186">
        <w:rPr>
          <w:b/>
          <w:bCs/>
        </w:rPr>
        <w:t>from 1</w:t>
      </w:r>
      <w:r w:rsidR="00475186">
        <w:rPr>
          <w:b/>
          <w:bCs/>
        </w:rPr>
        <w:t> </w:t>
      </w:r>
      <w:r w:rsidR="00475186" w:rsidRPr="00475186">
        <w:rPr>
          <w:b/>
          <w:bCs/>
        </w:rPr>
        <w:t>July 2021.</w:t>
      </w:r>
    </w:p>
    <w:p w14:paraId="71F45694" w14:textId="77777777" w:rsidR="00E3449E" w:rsidRPr="003072C6" w:rsidRDefault="00E3449E" w:rsidP="00E3449E">
      <w:pPr>
        <w:pStyle w:val="Heading1"/>
      </w:pPr>
      <w:bookmarkStart w:id="3" w:name="_Toc66208299"/>
      <w:bookmarkStart w:id="4" w:name="_Toc69248458"/>
      <w:r>
        <w:t>Introduction</w:t>
      </w:r>
      <w:bookmarkEnd w:id="3"/>
      <w:bookmarkEnd w:id="4"/>
      <w:r>
        <w:t xml:space="preserve"> </w:t>
      </w:r>
    </w:p>
    <w:p w14:paraId="23D4E8FB" w14:textId="11C387AA" w:rsidR="00A04660" w:rsidRDefault="005466FE" w:rsidP="002F0EB9">
      <w:pPr>
        <w:pStyle w:val="DHHSbody"/>
      </w:pPr>
      <w:r>
        <w:t>T</w:t>
      </w:r>
      <w:r w:rsidR="00A04660">
        <w:t xml:space="preserve">he Department of Health (DH) reviews the Victorian Perinatal Data Collection (VPDC) </w:t>
      </w:r>
      <w:r>
        <w:t xml:space="preserve">each year </w:t>
      </w:r>
      <w:r w:rsidR="00A04660">
        <w:t>on behalf of the Consultative Council on Obstetric and Paediatric Mortality and Morbidity (CCOPMM)</w:t>
      </w:r>
      <w:r>
        <w:t xml:space="preserve">, </w:t>
      </w:r>
      <w:r w:rsidR="00A04660">
        <w:t xml:space="preserve">to ensure the VPDC </w:t>
      </w:r>
      <w:r>
        <w:t xml:space="preserve">continues to </w:t>
      </w:r>
      <w:r w:rsidR="00A04660">
        <w:t>support the state and national reporting obligations of both the CCOPMM and the department, and DH planning and policy development, and incorporates feedback from data providers on improvements.</w:t>
      </w:r>
    </w:p>
    <w:p w14:paraId="1EE05FF8" w14:textId="07B1A17F" w:rsidR="00A04660" w:rsidRDefault="007D24F4" w:rsidP="002F0EB9">
      <w:pPr>
        <w:pStyle w:val="DHHSbody"/>
      </w:pPr>
      <w:r>
        <w:t xml:space="preserve">Each year stakeholders of the VPDC are invited </w:t>
      </w:r>
      <w:r w:rsidR="005466FE">
        <w:t xml:space="preserve">to </w:t>
      </w:r>
      <w:r w:rsidR="00C81D35">
        <w:t>propose</w:t>
      </w:r>
      <w:r w:rsidR="00A04660">
        <w:t xml:space="preserve"> changes. </w:t>
      </w:r>
      <w:r>
        <w:t>Proposals</w:t>
      </w:r>
      <w:r w:rsidR="00A04660">
        <w:t xml:space="preserve"> are evaluated against criteria that consider the data collection’s scope, the intended use of the data, best practice, feasibility and impact of implementation</w:t>
      </w:r>
      <w:r w:rsidR="00C81D35">
        <w:t>,</w:t>
      </w:r>
      <w:r w:rsidR="00A04660">
        <w:t xml:space="preserve"> data </w:t>
      </w:r>
      <w:r w:rsidR="00C81D35">
        <w:t>quality,</w:t>
      </w:r>
      <w:r w:rsidR="00A04660">
        <w:t xml:space="preserve"> and cost and collection burden for health services.</w:t>
      </w:r>
    </w:p>
    <w:p w14:paraId="4B88F0A0" w14:textId="09CFDACB" w:rsidR="00A04660" w:rsidRDefault="00A04660" w:rsidP="002F0EB9">
      <w:pPr>
        <w:pStyle w:val="DHHSbody"/>
      </w:pPr>
      <w:r>
        <w:t xml:space="preserve">Suggested changes </w:t>
      </w:r>
      <w:r w:rsidR="00C81D35">
        <w:t>meeting</w:t>
      </w:r>
      <w:r>
        <w:t xml:space="preserve"> these criteria are </w:t>
      </w:r>
      <w:r w:rsidR="005466FE">
        <w:t>released</w:t>
      </w:r>
      <w:r w:rsidR="00C81D35">
        <w:t>, titled</w:t>
      </w:r>
      <w:r>
        <w:t xml:space="preserve"> Proposals for revisions to the VPDC</w:t>
      </w:r>
      <w:r w:rsidR="00C81D35">
        <w:t>,</w:t>
      </w:r>
      <w:r>
        <w:t xml:space="preserve"> to health services and software vendors reporting to the VPDC</w:t>
      </w:r>
      <w:r w:rsidR="005466FE">
        <w:t>.</w:t>
      </w:r>
      <w:r w:rsidR="00AF733A">
        <w:t xml:space="preserve"> Responses to the request for f</w:t>
      </w:r>
      <w:r w:rsidR="005466FE">
        <w:t>eedback</w:t>
      </w:r>
      <w:r w:rsidR="00AF733A">
        <w:t xml:space="preserve"> are</w:t>
      </w:r>
      <w:r>
        <w:t xml:space="preserve"> reviewed and where possible, accommodated, resulting in alteration to or withdrawal of some proposals, on advice from the CCOPMM.</w:t>
      </w:r>
      <w:r w:rsidR="005466FE">
        <w:t xml:space="preserve"> The finalised changes are released as Specifications for revisions to the VPDC.</w:t>
      </w:r>
    </w:p>
    <w:p w14:paraId="39A5776D" w14:textId="05F83DD2" w:rsidR="00A04660" w:rsidRPr="00573D5A" w:rsidRDefault="005466FE" w:rsidP="002F0EB9">
      <w:pPr>
        <w:pStyle w:val="DHHSbody"/>
      </w:pPr>
      <w:r>
        <w:t>Specifications for revisions to the VPDC for 1.7.2021 were released in December 2020</w:t>
      </w:r>
      <w:r w:rsidR="00361EA1">
        <w:t xml:space="preserve">. Those changes </w:t>
      </w:r>
      <w:r>
        <w:t xml:space="preserve">were complete at the date of </w:t>
      </w:r>
      <w:proofErr w:type="gramStart"/>
      <w:r>
        <w:t>publication</w:t>
      </w:r>
      <w:r w:rsidR="00361EA1">
        <w:t>, and</w:t>
      </w:r>
      <w:proofErr w:type="gramEnd"/>
      <w:r w:rsidR="00361EA1">
        <w:t xml:space="preserve"> included</w:t>
      </w:r>
      <w:r>
        <w:t xml:space="preserve"> </w:t>
      </w:r>
      <w:r w:rsidR="00A04660">
        <w:t>mov</w:t>
      </w:r>
      <w:r w:rsidR="00361EA1">
        <w:t>ing</w:t>
      </w:r>
      <w:r w:rsidR="00A04660">
        <w:t xml:space="preserve"> implementation of changes from calendar to financial year.</w:t>
      </w:r>
      <w:r w:rsidR="00573D5A">
        <w:t xml:space="preserve"> Those changes </w:t>
      </w:r>
      <w:r w:rsidR="00AF733A">
        <w:t xml:space="preserve">will still be </w:t>
      </w:r>
      <w:proofErr w:type="gramStart"/>
      <w:r w:rsidR="00AF733A">
        <w:t>implemented, but</w:t>
      </w:r>
      <w:proofErr w:type="gramEnd"/>
      <w:r w:rsidR="00AF733A">
        <w:t xml:space="preserve"> </w:t>
      </w:r>
      <w:r w:rsidR="00573D5A">
        <w:t xml:space="preserve">are </w:t>
      </w:r>
      <w:r w:rsidR="00573D5A">
        <w:rPr>
          <w:b/>
          <w:bCs/>
        </w:rPr>
        <w:t>not</w:t>
      </w:r>
      <w:r w:rsidR="00573D5A">
        <w:t xml:space="preserve"> </w:t>
      </w:r>
      <w:r w:rsidR="00AF733A">
        <w:t>repeated</w:t>
      </w:r>
      <w:r w:rsidR="00573D5A">
        <w:t xml:space="preserve"> </w:t>
      </w:r>
      <w:r w:rsidR="007D24F4">
        <w:t>in this Addendum</w:t>
      </w:r>
      <w:r w:rsidR="00573D5A">
        <w:t>.</w:t>
      </w:r>
    </w:p>
    <w:p w14:paraId="298269D0" w14:textId="2F19404A" w:rsidR="00361EA1" w:rsidRDefault="00361EA1" w:rsidP="002F0EB9">
      <w:pPr>
        <w:pStyle w:val="DHHSbody"/>
      </w:pPr>
      <w:r>
        <w:lastRenderedPageBreak/>
        <w:t xml:space="preserve">Since then, the commencement of COVID19 vaccinations prompted the CCOPMM to propose four new data items, </w:t>
      </w:r>
      <w:r w:rsidR="000538D2">
        <w:t xml:space="preserve">which were </w:t>
      </w:r>
      <w:r>
        <w:t xml:space="preserve">circulated in March 2021, and comments received. The CCOPMM has now endorsed those changes, set out in </w:t>
      </w:r>
      <w:r w:rsidR="000538D2">
        <w:t xml:space="preserve">their entirety as at the date of </w:t>
      </w:r>
      <w:r w:rsidR="00AF733A">
        <w:t xml:space="preserve">this </w:t>
      </w:r>
      <w:r w:rsidR="000538D2">
        <w:t xml:space="preserve">publication in </w:t>
      </w:r>
      <w:r w:rsidR="00AF733A">
        <w:t xml:space="preserve">these </w:t>
      </w:r>
      <w:r>
        <w:t xml:space="preserve">Specifications for revisions to the VPDC for 1.7.2021 – </w:t>
      </w:r>
      <w:r w:rsidRPr="00361EA1">
        <w:rPr>
          <w:b/>
          <w:bCs/>
        </w:rPr>
        <w:t>Addendum</w:t>
      </w:r>
      <w:r>
        <w:t xml:space="preserve">. Accordingly, </w:t>
      </w:r>
      <w:r w:rsidRPr="00361EA1">
        <w:rPr>
          <w:b/>
          <w:bCs/>
        </w:rPr>
        <w:t>these two Specifications documents must be read together to appreciate all changes to take effect for VPDC reporting on and from 1.7.2021</w:t>
      </w:r>
      <w:r>
        <w:t>.</w:t>
      </w:r>
    </w:p>
    <w:p w14:paraId="578C3977" w14:textId="76C42E05" w:rsidR="00A04660" w:rsidRDefault="005A2838" w:rsidP="002F0EB9">
      <w:pPr>
        <w:pStyle w:val="DHHSbody"/>
      </w:pPr>
      <w:r>
        <w:t>Any</w:t>
      </w:r>
      <w:r w:rsidR="00A04660">
        <w:t xml:space="preserve"> further changes required during the year, for example to reference files such as the postcode locality file, data validation rules or supporting documentation, will be advised at the time.</w:t>
      </w:r>
    </w:p>
    <w:p w14:paraId="55077DD3" w14:textId="5F267F88" w:rsidR="00A04660" w:rsidRDefault="00A04660" w:rsidP="002F0EB9">
      <w:pPr>
        <w:pStyle w:val="DHHSbody"/>
      </w:pPr>
      <w:r>
        <w:t xml:space="preserve">An updated VPDC manual will be published before </w:t>
      </w:r>
      <w:r w:rsidR="000538D2">
        <w:t>1 July 2021</w:t>
      </w:r>
      <w:r>
        <w:t>. Until then, the current VPDC manual</w:t>
      </w:r>
      <w:r w:rsidR="000538D2">
        <w:t>, accessible at the VPDC website</w:t>
      </w:r>
      <w:r w:rsidR="00361EA1">
        <w:t xml:space="preserve">, along with the Specifications for revisions to the VPDC for 1.7.2021 </w:t>
      </w:r>
      <w:r w:rsidR="00361EA1" w:rsidRPr="00361EA1">
        <w:rPr>
          <w:b/>
          <w:bCs/>
        </w:rPr>
        <w:t>and</w:t>
      </w:r>
      <w:r w:rsidR="00361EA1">
        <w:t xml:space="preserve"> this Specifications for revisions to the VPDC for 1.7.2021 – Addendum </w:t>
      </w:r>
      <w:r>
        <w:t>form</w:t>
      </w:r>
      <w:r w:rsidR="00AF733A">
        <w:t>,</w:t>
      </w:r>
      <w:r>
        <w:t xml:space="preserve"> the data submission specifications on and from 1.7.2021.</w:t>
      </w:r>
    </w:p>
    <w:p w14:paraId="1805430D" w14:textId="04E2E537" w:rsidR="00A04660" w:rsidRDefault="00A04660" w:rsidP="002F0EB9">
      <w:pPr>
        <w:pStyle w:val="DHHSbody"/>
      </w:pPr>
      <w:r>
        <w:t>Victorian health services must ensure their software can create a VPDC submission file in accordance with the</w:t>
      </w:r>
      <w:r w:rsidR="00361EA1">
        <w:t xml:space="preserve">se </w:t>
      </w:r>
      <w:r w:rsidR="00361EA1" w:rsidRPr="00A853B9">
        <w:rPr>
          <w:b/>
          <w:bCs/>
        </w:rPr>
        <w:t xml:space="preserve">combined </w:t>
      </w:r>
      <w:r w:rsidRPr="00A853B9">
        <w:rPr>
          <w:b/>
          <w:bCs/>
        </w:rPr>
        <w:t>revised specifications</w:t>
      </w:r>
      <w:r>
        <w:t xml:space="preserve"> and ensure reporting capability is achieved to maintain compliance with reporting timeframes set out in the VPDC manual.</w:t>
      </w:r>
    </w:p>
    <w:p w14:paraId="1BF84FD5" w14:textId="1D453E26" w:rsidR="00A04660" w:rsidRDefault="00A04660" w:rsidP="002F0EB9">
      <w:pPr>
        <w:pStyle w:val="DHHSbody"/>
      </w:pPr>
      <w:r>
        <w:t xml:space="preserve">Submission of </w:t>
      </w:r>
      <w:r w:rsidRPr="00A853B9">
        <w:rPr>
          <w:b/>
          <w:bCs/>
        </w:rPr>
        <w:t>test files in 2021-22 file format is strongly recommended</w:t>
      </w:r>
      <w:r>
        <w:t xml:space="preserve"> prior to submitting any July 2021 data. Test files must include the </w:t>
      </w:r>
      <w:r w:rsidRPr="00A853B9">
        <w:rPr>
          <w:b/>
          <w:bCs/>
        </w:rPr>
        <w:t>filename extension ‘_TEST</w:t>
      </w:r>
      <w:r w:rsidR="00A8685E" w:rsidRPr="00A853B9">
        <w:rPr>
          <w:b/>
          <w:bCs/>
        </w:rPr>
        <w:t>’</w:t>
      </w:r>
      <w:r w:rsidR="00A8685E">
        <w:t xml:space="preserve"> as set out in section 5 of the VPDC manual. Please contact the </w:t>
      </w:r>
      <w:hyperlink r:id="rId20" w:history="1">
        <w:r w:rsidR="00A8685E" w:rsidRPr="00A8685E">
          <w:rPr>
            <w:rStyle w:val="Hyperlink"/>
          </w:rPr>
          <w:t>HDSS HelpDesk</w:t>
        </w:r>
      </w:hyperlink>
      <w:r w:rsidR="00A8685E">
        <w:t xml:space="preserve"> &lt;hdss.helpdesk@</w:t>
      </w:r>
      <w:r w:rsidR="000538D2">
        <w:t>health</w:t>
      </w:r>
      <w:r w:rsidR="00A8685E">
        <w:t xml:space="preserve">.vic.gov.au&gt; </w:t>
      </w:r>
      <w:r w:rsidR="00A853B9">
        <w:rPr>
          <w:b/>
          <w:bCs/>
        </w:rPr>
        <w:t xml:space="preserve">prior to submitting any test file </w:t>
      </w:r>
      <w:r w:rsidR="00A8685E">
        <w:t>to arrange for test file submission between 1.6.2021 and 24.6.2021.</w:t>
      </w:r>
    </w:p>
    <w:p w14:paraId="72CCD952" w14:textId="77777777" w:rsidR="00E3449E" w:rsidRDefault="00E3449E" w:rsidP="00E3449E">
      <w:pPr>
        <w:pStyle w:val="Heading2"/>
      </w:pPr>
      <w:bookmarkStart w:id="5" w:name="_Toc69248459"/>
      <w:r>
        <w:t>Orientation to this document</w:t>
      </w:r>
      <w:bookmarkEnd w:id="5"/>
    </w:p>
    <w:p w14:paraId="37BA01D8" w14:textId="77777777" w:rsidR="00E3449E" w:rsidRPr="009A423B" w:rsidRDefault="00E3449E" w:rsidP="00E3449E">
      <w:pPr>
        <w:pStyle w:val="DHHSbody"/>
      </w:pPr>
      <w:r w:rsidRPr="009A423B">
        <w:t>New data items are marked as (new).</w:t>
      </w:r>
    </w:p>
    <w:p w14:paraId="75E59A66" w14:textId="77777777" w:rsidR="00E3449E" w:rsidRPr="009A423B" w:rsidRDefault="00E3449E" w:rsidP="00E3449E">
      <w:pPr>
        <w:pStyle w:val="DHHSbody"/>
      </w:pPr>
      <w:r w:rsidRPr="009A423B">
        <w:t xml:space="preserve">Changes to existing data items are highlighted in </w:t>
      </w:r>
      <w:r w:rsidRPr="009A423B">
        <w:rPr>
          <w:highlight w:val="green"/>
        </w:rPr>
        <w:t>green</w:t>
      </w:r>
      <w:r w:rsidRPr="009A423B">
        <w:t>.</w:t>
      </w:r>
    </w:p>
    <w:p w14:paraId="04614095" w14:textId="77777777" w:rsidR="00E3449E" w:rsidRPr="00EF0C02" w:rsidRDefault="00E3449E" w:rsidP="00E3449E">
      <w:pPr>
        <w:pStyle w:val="DHHSbody"/>
      </w:pPr>
      <w:r w:rsidRPr="009A423B">
        <w:t xml:space="preserve">Redundant values and definitions relating to existing items are </w:t>
      </w:r>
      <w:r w:rsidRPr="009A423B">
        <w:rPr>
          <w:strike/>
        </w:rPr>
        <w:t>struck through</w:t>
      </w:r>
      <w:r w:rsidRPr="009A423B">
        <w:t>.</w:t>
      </w:r>
    </w:p>
    <w:p w14:paraId="24B6EBAD" w14:textId="77777777" w:rsidR="00E3449E" w:rsidRPr="009A423B" w:rsidRDefault="00E3449E" w:rsidP="00E3449E">
      <w:pPr>
        <w:pStyle w:val="DHHSbody"/>
      </w:pPr>
      <w:r w:rsidRPr="009A423B">
        <w:t>New validations</w:t>
      </w:r>
      <w:r>
        <w:t>/business rules</w:t>
      </w:r>
      <w:r w:rsidRPr="009A423B">
        <w:t xml:space="preserve"> are marked ### </w:t>
      </w:r>
    </w:p>
    <w:p w14:paraId="187C0612" w14:textId="77777777" w:rsidR="00E3449E" w:rsidRPr="009A423B" w:rsidRDefault="00E3449E" w:rsidP="00E3449E">
      <w:pPr>
        <w:pStyle w:val="DHHSbody"/>
      </w:pPr>
      <w:r w:rsidRPr="009A423B">
        <w:t>Validations</w:t>
      </w:r>
      <w:r>
        <w:t>/business rules</w:t>
      </w:r>
      <w:r w:rsidRPr="009A423B">
        <w:t xml:space="preserve"> to be changed are marked * when listed as part of a data item or below a validation table. </w:t>
      </w:r>
    </w:p>
    <w:p w14:paraId="6901992F" w14:textId="573EFDBE" w:rsidR="00E3449E" w:rsidRPr="009A423B" w:rsidRDefault="000538D2" w:rsidP="00E3449E">
      <w:pPr>
        <w:pStyle w:val="DHHSbody"/>
      </w:pPr>
      <w:r>
        <w:t>C</w:t>
      </w:r>
      <w:r w:rsidR="00E3449E" w:rsidRPr="009A423B">
        <w:t xml:space="preserve">hanges are shown under the </w:t>
      </w:r>
      <w:r>
        <w:t>relevant</w:t>
      </w:r>
      <w:r w:rsidR="00E3449E" w:rsidRPr="009A423B">
        <w:t xml:space="preserve"> </w:t>
      </w:r>
      <w:r w:rsidR="00E3449E">
        <w:t xml:space="preserve">VPDC </w:t>
      </w:r>
      <w:r w:rsidR="00E3449E" w:rsidRPr="009A423B">
        <w:t>manual section headings.</w:t>
      </w:r>
    </w:p>
    <w:p w14:paraId="281D626B" w14:textId="77CD4234" w:rsidR="00E3449E" w:rsidRDefault="00E3449E" w:rsidP="00E3449E">
      <w:pPr>
        <w:pStyle w:val="Heading1"/>
      </w:pPr>
      <w:bookmarkStart w:id="6" w:name="_Toc66208300"/>
      <w:bookmarkStart w:id="7" w:name="_Toc69248460"/>
      <w:r w:rsidRPr="00B85767">
        <w:t xml:space="preserve">Summary table of </w:t>
      </w:r>
      <w:r w:rsidR="00A8685E">
        <w:t>changes</w:t>
      </w:r>
      <w:bookmarkEnd w:id="6"/>
      <w:r w:rsidR="00361EA1">
        <w:t xml:space="preserve"> – Addendum</w:t>
      </w:r>
      <w:bookmarkEnd w:id="7"/>
      <w:r w:rsidR="00361EA1">
        <w:t xml:space="preserve"> </w:t>
      </w:r>
    </w:p>
    <w:tbl>
      <w:tblPr>
        <w:tblStyle w:val="TableGrid"/>
        <w:tblW w:w="0" w:type="auto"/>
        <w:tblLook w:val="04A0" w:firstRow="1" w:lastRow="0" w:firstColumn="1" w:lastColumn="0" w:noHBand="0" w:noVBand="1"/>
      </w:tblPr>
      <w:tblGrid>
        <w:gridCol w:w="1696"/>
        <w:gridCol w:w="4536"/>
        <w:gridCol w:w="1276"/>
        <w:gridCol w:w="1134"/>
        <w:gridCol w:w="1129"/>
      </w:tblGrid>
      <w:tr w:rsidR="00361EA1" w14:paraId="417C524A" w14:textId="3EEA7E39" w:rsidTr="006A3571">
        <w:trPr>
          <w:tblHeader/>
        </w:trPr>
        <w:tc>
          <w:tcPr>
            <w:tcW w:w="1696" w:type="dxa"/>
            <w:vMerge w:val="restart"/>
          </w:tcPr>
          <w:p w14:paraId="114E5AEA" w14:textId="49984164" w:rsidR="00361EA1" w:rsidRPr="00361EA1" w:rsidRDefault="00361EA1" w:rsidP="00E3449E">
            <w:pPr>
              <w:pStyle w:val="DHHSbody"/>
              <w:rPr>
                <w:b/>
                <w:bCs/>
                <w:sz w:val="16"/>
                <w:szCs w:val="16"/>
              </w:rPr>
            </w:pPr>
            <w:bookmarkStart w:id="8" w:name="_GoBack" w:colFirst="2" w:colLast="2"/>
            <w:r w:rsidRPr="00361EA1">
              <w:rPr>
                <w:b/>
                <w:bCs/>
                <w:sz w:val="16"/>
                <w:szCs w:val="16"/>
              </w:rPr>
              <w:t>New data item / Amend existing</w:t>
            </w:r>
          </w:p>
        </w:tc>
        <w:tc>
          <w:tcPr>
            <w:tcW w:w="4536" w:type="dxa"/>
            <w:vMerge w:val="restart"/>
          </w:tcPr>
          <w:p w14:paraId="0A557AFE" w14:textId="375905AF" w:rsidR="00361EA1" w:rsidRPr="005752B8" w:rsidRDefault="00361EA1" w:rsidP="00E3449E">
            <w:pPr>
              <w:pStyle w:val="DHHSbody"/>
              <w:rPr>
                <w:b/>
                <w:bCs/>
              </w:rPr>
            </w:pPr>
            <w:r>
              <w:rPr>
                <w:b/>
                <w:bCs/>
              </w:rPr>
              <w:t>Data element</w:t>
            </w:r>
          </w:p>
        </w:tc>
        <w:tc>
          <w:tcPr>
            <w:tcW w:w="3539" w:type="dxa"/>
            <w:gridSpan w:val="3"/>
          </w:tcPr>
          <w:p w14:paraId="44F91C76" w14:textId="268F095C" w:rsidR="00361EA1" w:rsidRDefault="00361EA1" w:rsidP="00361EA1">
            <w:pPr>
              <w:pStyle w:val="DHHSbody"/>
              <w:jc w:val="center"/>
              <w:rPr>
                <w:b/>
                <w:bCs/>
              </w:rPr>
            </w:pPr>
            <w:r>
              <w:rPr>
                <w:b/>
                <w:bCs/>
              </w:rPr>
              <w:t>VPDC manual sections changed</w:t>
            </w:r>
          </w:p>
        </w:tc>
      </w:tr>
      <w:bookmarkEnd w:id="8"/>
      <w:tr w:rsidR="00361EA1" w14:paraId="27A3146F" w14:textId="77777777" w:rsidTr="006A3571">
        <w:tc>
          <w:tcPr>
            <w:tcW w:w="1696" w:type="dxa"/>
            <w:vMerge/>
          </w:tcPr>
          <w:p w14:paraId="186BF6A2" w14:textId="77777777" w:rsidR="00361EA1" w:rsidRPr="00361EA1" w:rsidRDefault="00361EA1" w:rsidP="00E3449E">
            <w:pPr>
              <w:pStyle w:val="DHHSbody"/>
              <w:rPr>
                <w:b/>
                <w:bCs/>
                <w:sz w:val="16"/>
                <w:szCs w:val="16"/>
              </w:rPr>
            </w:pPr>
          </w:p>
        </w:tc>
        <w:tc>
          <w:tcPr>
            <w:tcW w:w="4536" w:type="dxa"/>
            <w:vMerge/>
          </w:tcPr>
          <w:p w14:paraId="00E16585" w14:textId="77777777" w:rsidR="00361EA1" w:rsidRDefault="00361EA1" w:rsidP="00E3449E">
            <w:pPr>
              <w:pStyle w:val="DHHSbody"/>
              <w:rPr>
                <w:b/>
                <w:bCs/>
              </w:rPr>
            </w:pPr>
          </w:p>
        </w:tc>
        <w:tc>
          <w:tcPr>
            <w:tcW w:w="1276" w:type="dxa"/>
          </w:tcPr>
          <w:p w14:paraId="6200496D" w14:textId="25B2134F" w:rsidR="00361EA1" w:rsidRDefault="00361EA1" w:rsidP="004F556D">
            <w:pPr>
              <w:pStyle w:val="DHHSbody"/>
              <w:jc w:val="center"/>
              <w:rPr>
                <w:b/>
                <w:bCs/>
              </w:rPr>
            </w:pPr>
            <w:r>
              <w:rPr>
                <w:b/>
                <w:bCs/>
              </w:rPr>
              <w:t>Section 3</w:t>
            </w:r>
          </w:p>
        </w:tc>
        <w:tc>
          <w:tcPr>
            <w:tcW w:w="1134" w:type="dxa"/>
          </w:tcPr>
          <w:p w14:paraId="400DB796" w14:textId="73DAF112" w:rsidR="00361EA1" w:rsidRDefault="00361EA1" w:rsidP="004F556D">
            <w:pPr>
              <w:pStyle w:val="DHHSbody"/>
              <w:jc w:val="center"/>
              <w:rPr>
                <w:b/>
                <w:bCs/>
              </w:rPr>
            </w:pPr>
            <w:r>
              <w:rPr>
                <w:b/>
                <w:bCs/>
              </w:rPr>
              <w:t>Section 4</w:t>
            </w:r>
          </w:p>
        </w:tc>
        <w:tc>
          <w:tcPr>
            <w:tcW w:w="1129" w:type="dxa"/>
          </w:tcPr>
          <w:p w14:paraId="6948C464" w14:textId="51E109CE" w:rsidR="00361EA1" w:rsidRDefault="00361EA1" w:rsidP="004F556D">
            <w:pPr>
              <w:pStyle w:val="DHHSbody"/>
              <w:jc w:val="center"/>
              <w:rPr>
                <w:b/>
                <w:bCs/>
              </w:rPr>
            </w:pPr>
            <w:r>
              <w:rPr>
                <w:b/>
                <w:bCs/>
              </w:rPr>
              <w:t>Section 5</w:t>
            </w:r>
          </w:p>
        </w:tc>
      </w:tr>
      <w:tr w:rsidR="00361EA1" w14:paraId="2E9A0EA6" w14:textId="23C5A6D9" w:rsidTr="006A3571">
        <w:tc>
          <w:tcPr>
            <w:tcW w:w="1696" w:type="dxa"/>
          </w:tcPr>
          <w:p w14:paraId="2A11E77E" w14:textId="3B2E8650" w:rsidR="00361EA1" w:rsidRPr="003E4638" w:rsidRDefault="004F556D" w:rsidP="00E3449E">
            <w:pPr>
              <w:pStyle w:val="DHHSbody"/>
            </w:pPr>
            <w:r>
              <w:t>New data item</w:t>
            </w:r>
          </w:p>
        </w:tc>
        <w:tc>
          <w:tcPr>
            <w:tcW w:w="4536" w:type="dxa"/>
          </w:tcPr>
          <w:p w14:paraId="596DA67D" w14:textId="0602876C" w:rsidR="00361EA1" w:rsidRPr="003E4638" w:rsidRDefault="00361EA1" w:rsidP="00E3449E">
            <w:pPr>
              <w:pStyle w:val="DHHSbody"/>
            </w:pPr>
            <w:r w:rsidRPr="003E4638">
              <w:t>COVID19 vaccination status</w:t>
            </w:r>
          </w:p>
        </w:tc>
        <w:tc>
          <w:tcPr>
            <w:tcW w:w="1276" w:type="dxa"/>
          </w:tcPr>
          <w:p w14:paraId="2D0E046B" w14:textId="620075EA" w:rsidR="00361EA1" w:rsidRPr="003E4638" w:rsidRDefault="004F556D" w:rsidP="004F556D">
            <w:pPr>
              <w:pStyle w:val="DHHSbody"/>
              <w:jc w:val="center"/>
            </w:pPr>
            <w:r>
              <w:rPr>
                <w:noProof/>
              </w:rPr>
              <w:drawing>
                <wp:inline distT="0" distB="0" distL="0" distR="0" wp14:anchorId="46B8889F" wp14:editId="554D7BF1">
                  <wp:extent cx="200025" cy="200025"/>
                  <wp:effectExtent l="0" t="0" r="9525" b="952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43A3C2C0" w14:textId="424E049E" w:rsidR="00361EA1" w:rsidRPr="003E4638" w:rsidRDefault="004F556D" w:rsidP="004F556D">
            <w:pPr>
              <w:pStyle w:val="DHHSbody"/>
              <w:jc w:val="center"/>
            </w:pPr>
            <w:r>
              <w:rPr>
                <w:noProof/>
              </w:rPr>
              <w:drawing>
                <wp:inline distT="0" distB="0" distL="0" distR="0" wp14:anchorId="4613ECDA" wp14:editId="05723DAB">
                  <wp:extent cx="200025" cy="200025"/>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29" w:type="dxa"/>
          </w:tcPr>
          <w:p w14:paraId="709E8D59" w14:textId="26386FA7" w:rsidR="00361EA1" w:rsidRPr="003E4638" w:rsidRDefault="004F556D" w:rsidP="004F556D">
            <w:pPr>
              <w:pStyle w:val="DHHSbody"/>
              <w:jc w:val="center"/>
            </w:pPr>
            <w:r>
              <w:rPr>
                <w:noProof/>
              </w:rPr>
              <w:drawing>
                <wp:inline distT="0" distB="0" distL="0" distR="0" wp14:anchorId="5E202A70" wp14:editId="1309038D">
                  <wp:extent cx="200025" cy="20002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r>
      <w:tr w:rsidR="00361EA1" w14:paraId="43F51D89" w14:textId="0DA18A38" w:rsidTr="006A3571">
        <w:tc>
          <w:tcPr>
            <w:tcW w:w="1696" w:type="dxa"/>
          </w:tcPr>
          <w:p w14:paraId="425D39D9" w14:textId="41CB443C" w:rsidR="00361EA1" w:rsidRPr="003E4638" w:rsidRDefault="004F556D" w:rsidP="00E3449E">
            <w:pPr>
              <w:pStyle w:val="DHHSbody"/>
            </w:pPr>
            <w:r>
              <w:t>New data item</w:t>
            </w:r>
          </w:p>
        </w:tc>
        <w:tc>
          <w:tcPr>
            <w:tcW w:w="4536" w:type="dxa"/>
          </w:tcPr>
          <w:p w14:paraId="6730D277" w14:textId="0BEA9B87" w:rsidR="00361EA1" w:rsidRPr="003E4638" w:rsidRDefault="00361EA1" w:rsidP="00E3449E">
            <w:pPr>
              <w:pStyle w:val="DHHSbody"/>
            </w:pPr>
            <w:r w:rsidRPr="003E4638">
              <w:t>COVID19 vaccination during this pregnancy</w:t>
            </w:r>
          </w:p>
        </w:tc>
        <w:tc>
          <w:tcPr>
            <w:tcW w:w="1276" w:type="dxa"/>
          </w:tcPr>
          <w:p w14:paraId="6E3F2E4D" w14:textId="2C91DE2F" w:rsidR="00361EA1" w:rsidRPr="003E4638" w:rsidRDefault="004F556D" w:rsidP="004F556D">
            <w:pPr>
              <w:pStyle w:val="DHHSbody"/>
              <w:jc w:val="center"/>
            </w:pPr>
            <w:r>
              <w:rPr>
                <w:noProof/>
              </w:rPr>
              <w:drawing>
                <wp:inline distT="0" distB="0" distL="0" distR="0" wp14:anchorId="73057CAD" wp14:editId="348CDD41">
                  <wp:extent cx="200025" cy="200025"/>
                  <wp:effectExtent l="0" t="0" r="9525" b="952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66F1644B" w14:textId="199F05A1" w:rsidR="00361EA1" w:rsidRPr="003E4638" w:rsidRDefault="004F556D" w:rsidP="004F556D">
            <w:pPr>
              <w:pStyle w:val="DHHSbody"/>
              <w:jc w:val="center"/>
            </w:pPr>
            <w:r>
              <w:rPr>
                <w:noProof/>
              </w:rPr>
              <w:drawing>
                <wp:inline distT="0" distB="0" distL="0" distR="0" wp14:anchorId="04A7BF7E" wp14:editId="3269FB9F">
                  <wp:extent cx="200025" cy="200025"/>
                  <wp:effectExtent l="0" t="0" r="9525" b="952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29" w:type="dxa"/>
          </w:tcPr>
          <w:p w14:paraId="094035A1" w14:textId="4D5B2DF9" w:rsidR="00361EA1" w:rsidRPr="003E4638" w:rsidRDefault="004F556D" w:rsidP="004F556D">
            <w:pPr>
              <w:pStyle w:val="DHHSbody"/>
              <w:jc w:val="center"/>
            </w:pPr>
            <w:r>
              <w:rPr>
                <w:noProof/>
              </w:rPr>
              <w:drawing>
                <wp:inline distT="0" distB="0" distL="0" distR="0" wp14:anchorId="3DFF968E" wp14:editId="113F9683">
                  <wp:extent cx="200025" cy="200025"/>
                  <wp:effectExtent l="0" t="0" r="9525" b="952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r>
      <w:tr w:rsidR="00361EA1" w14:paraId="60EFED5B" w14:textId="7F560633" w:rsidTr="006A3571">
        <w:tc>
          <w:tcPr>
            <w:tcW w:w="1696" w:type="dxa"/>
          </w:tcPr>
          <w:p w14:paraId="2B35C6A9" w14:textId="4DBEB6C1" w:rsidR="00361EA1" w:rsidRPr="003E4638" w:rsidRDefault="004F556D" w:rsidP="00E3449E">
            <w:pPr>
              <w:pStyle w:val="DHHSbody"/>
            </w:pPr>
            <w:r>
              <w:t>New data item</w:t>
            </w:r>
          </w:p>
        </w:tc>
        <w:tc>
          <w:tcPr>
            <w:tcW w:w="4536" w:type="dxa"/>
          </w:tcPr>
          <w:p w14:paraId="2D7AEA9C" w14:textId="0D810F54" w:rsidR="00361EA1" w:rsidRPr="003E4638" w:rsidRDefault="00361EA1" w:rsidP="00E3449E">
            <w:pPr>
              <w:pStyle w:val="DHHSbody"/>
            </w:pPr>
            <w:r w:rsidRPr="003E4638">
              <w:t xml:space="preserve">Gestation at first COVID19 vaccination </w:t>
            </w:r>
            <w:r>
              <w:t>during this pregnancy</w:t>
            </w:r>
          </w:p>
        </w:tc>
        <w:tc>
          <w:tcPr>
            <w:tcW w:w="1276" w:type="dxa"/>
          </w:tcPr>
          <w:p w14:paraId="1DA6348C" w14:textId="5B563899" w:rsidR="00361EA1" w:rsidRPr="003E4638" w:rsidRDefault="004F556D" w:rsidP="004F556D">
            <w:pPr>
              <w:pStyle w:val="DHHSbody"/>
              <w:jc w:val="center"/>
            </w:pPr>
            <w:r>
              <w:rPr>
                <w:noProof/>
              </w:rPr>
              <w:drawing>
                <wp:inline distT="0" distB="0" distL="0" distR="0" wp14:anchorId="15C634C7" wp14:editId="6FE37F0C">
                  <wp:extent cx="200025" cy="200025"/>
                  <wp:effectExtent l="0" t="0" r="9525" b="952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2E56687E" w14:textId="424DEDC6" w:rsidR="00361EA1" w:rsidRPr="003E4638" w:rsidRDefault="004F556D" w:rsidP="004F556D">
            <w:pPr>
              <w:pStyle w:val="DHHSbody"/>
              <w:jc w:val="center"/>
            </w:pPr>
            <w:r>
              <w:rPr>
                <w:noProof/>
              </w:rPr>
              <w:drawing>
                <wp:inline distT="0" distB="0" distL="0" distR="0" wp14:anchorId="42A7AC1B" wp14:editId="35826638">
                  <wp:extent cx="200025" cy="200025"/>
                  <wp:effectExtent l="0" t="0" r="9525" b="952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29" w:type="dxa"/>
          </w:tcPr>
          <w:p w14:paraId="2238D2E2" w14:textId="4B03F036" w:rsidR="00361EA1" w:rsidRPr="003E4638" w:rsidRDefault="004F556D" w:rsidP="004F556D">
            <w:pPr>
              <w:pStyle w:val="DHHSbody"/>
              <w:jc w:val="center"/>
            </w:pPr>
            <w:r>
              <w:rPr>
                <w:noProof/>
              </w:rPr>
              <w:drawing>
                <wp:inline distT="0" distB="0" distL="0" distR="0" wp14:anchorId="712322CD" wp14:editId="6BFB14D8">
                  <wp:extent cx="200025" cy="200025"/>
                  <wp:effectExtent l="0" t="0" r="9525" b="952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r>
      <w:tr w:rsidR="00361EA1" w14:paraId="4E79B780" w14:textId="78FEE16B" w:rsidTr="006A3571">
        <w:tc>
          <w:tcPr>
            <w:tcW w:w="1696" w:type="dxa"/>
          </w:tcPr>
          <w:p w14:paraId="788AD232" w14:textId="03618680" w:rsidR="00361EA1" w:rsidRPr="003E4638" w:rsidRDefault="004F556D" w:rsidP="00E3449E">
            <w:pPr>
              <w:pStyle w:val="DHHSbody"/>
            </w:pPr>
            <w:r>
              <w:t>New data item</w:t>
            </w:r>
          </w:p>
        </w:tc>
        <w:tc>
          <w:tcPr>
            <w:tcW w:w="4536" w:type="dxa"/>
          </w:tcPr>
          <w:p w14:paraId="6F71B0A5" w14:textId="4912FD43" w:rsidR="00361EA1" w:rsidRPr="003E4638" w:rsidRDefault="00361EA1" w:rsidP="00E3449E">
            <w:pPr>
              <w:pStyle w:val="DHHSbody"/>
            </w:pPr>
            <w:r w:rsidRPr="003E4638">
              <w:t xml:space="preserve">Gestation at second COVID19 vaccination </w:t>
            </w:r>
            <w:r>
              <w:t>during this pregnancy</w:t>
            </w:r>
          </w:p>
        </w:tc>
        <w:tc>
          <w:tcPr>
            <w:tcW w:w="1276" w:type="dxa"/>
          </w:tcPr>
          <w:p w14:paraId="4259AD62" w14:textId="78EAB6BA" w:rsidR="00361EA1" w:rsidRPr="003E4638" w:rsidRDefault="004F556D" w:rsidP="004F556D">
            <w:pPr>
              <w:pStyle w:val="DHHSbody"/>
              <w:jc w:val="center"/>
            </w:pPr>
            <w:r>
              <w:rPr>
                <w:noProof/>
              </w:rPr>
              <w:drawing>
                <wp:inline distT="0" distB="0" distL="0" distR="0" wp14:anchorId="5F70F887" wp14:editId="0BFB2FBC">
                  <wp:extent cx="200025" cy="20002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6BA062A9" w14:textId="60BF93B8" w:rsidR="00361EA1" w:rsidRPr="003E4638" w:rsidRDefault="004F556D" w:rsidP="004F556D">
            <w:pPr>
              <w:pStyle w:val="DHHSbody"/>
              <w:jc w:val="center"/>
            </w:pPr>
            <w:r>
              <w:rPr>
                <w:noProof/>
              </w:rPr>
              <w:drawing>
                <wp:inline distT="0" distB="0" distL="0" distR="0" wp14:anchorId="3092D961" wp14:editId="0CAA286C">
                  <wp:extent cx="200025" cy="200025"/>
                  <wp:effectExtent l="0" t="0" r="9525" b="9525"/>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29" w:type="dxa"/>
          </w:tcPr>
          <w:p w14:paraId="651AC459" w14:textId="087E799E" w:rsidR="00361EA1" w:rsidRPr="003E4638" w:rsidRDefault="004F556D" w:rsidP="004F556D">
            <w:pPr>
              <w:pStyle w:val="DHHSbody"/>
              <w:jc w:val="center"/>
            </w:pPr>
            <w:r>
              <w:rPr>
                <w:noProof/>
              </w:rPr>
              <w:drawing>
                <wp:inline distT="0" distB="0" distL="0" distR="0" wp14:anchorId="770C4EE7" wp14:editId="2E3BF013">
                  <wp:extent cx="200025" cy="200025"/>
                  <wp:effectExtent l="0" t="0" r="9525" b="952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r>
      <w:tr w:rsidR="00EC52D0" w14:paraId="48E4CCCC" w14:textId="77777777" w:rsidTr="006A3571">
        <w:tc>
          <w:tcPr>
            <w:tcW w:w="1696" w:type="dxa"/>
          </w:tcPr>
          <w:p w14:paraId="5BB620B9" w14:textId="77DEED54" w:rsidR="00EC52D0" w:rsidRDefault="00EC52D0" w:rsidP="00E3449E">
            <w:pPr>
              <w:pStyle w:val="DHHSbody"/>
            </w:pPr>
            <w:r>
              <w:t>New ICD codes</w:t>
            </w:r>
          </w:p>
        </w:tc>
        <w:tc>
          <w:tcPr>
            <w:tcW w:w="4536" w:type="dxa"/>
          </w:tcPr>
          <w:p w14:paraId="75124121" w14:textId="32A111D2" w:rsidR="00EC52D0" w:rsidRPr="003E4638" w:rsidRDefault="00EC52D0" w:rsidP="00E3449E">
            <w:pPr>
              <w:pStyle w:val="DHHSbody"/>
            </w:pPr>
            <w:r>
              <w:t>Events of labour and birth – free text</w:t>
            </w:r>
          </w:p>
        </w:tc>
        <w:tc>
          <w:tcPr>
            <w:tcW w:w="1276" w:type="dxa"/>
          </w:tcPr>
          <w:p w14:paraId="58598CB8" w14:textId="190C4385" w:rsidR="00EC52D0" w:rsidRDefault="00EC52D0" w:rsidP="004F556D">
            <w:pPr>
              <w:pStyle w:val="DHHSbody"/>
              <w:jc w:val="center"/>
              <w:rPr>
                <w:noProof/>
              </w:rPr>
            </w:pPr>
            <w:r>
              <w:rPr>
                <w:noProof/>
              </w:rPr>
              <w:drawing>
                <wp:inline distT="0" distB="0" distL="0" distR="0" wp14:anchorId="06870349" wp14:editId="0495C351">
                  <wp:extent cx="200025" cy="20002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7E7840E3" w14:textId="77777777" w:rsidR="00EC52D0" w:rsidRDefault="00EC52D0" w:rsidP="004F556D">
            <w:pPr>
              <w:pStyle w:val="DHHSbody"/>
              <w:jc w:val="center"/>
              <w:rPr>
                <w:noProof/>
              </w:rPr>
            </w:pPr>
          </w:p>
        </w:tc>
        <w:tc>
          <w:tcPr>
            <w:tcW w:w="1129" w:type="dxa"/>
          </w:tcPr>
          <w:p w14:paraId="665E40B2" w14:textId="77777777" w:rsidR="00EC52D0" w:rsidRDefault="00EC52D0" w:rsidP="004F556D">
            <w:pPr>
              <w:pStyle w:val="DHHSbody"/>
              <w:jc w:val="center"/>
              <w:rPr>
                <w:noProof/>
              </w:rPr>
            </w:pPr>
          </w:p>
        </w:tc>
      </w:tr>
      <w:tr w:rsidR="00EC52D0" w14:paraId="46A72D6C" w14:textId="77777777" w:rsidTr="006A3571">
        <w:tc>
          <w:tcPr>
            <w:tcW w:w="1696" w:type="dxa"/>
          </w:tcPr>
          <w:p w14:paraId="6DBCDA91" w14:textId="100CB1C4" w:rsidR="00EC52D0" w:rsidRDefault="00EC52D0" w:rsidP="00EC52D0">
            <w:pPr>
              <w:pStyle w:val="DHHSbody"/>
            </w:pPr>
            <w:r>
              <w:t>New ICD codes</w:t>
            </w:r>
          </w:p>
        </w:tc>
        <w:tc>
          <w:tcPr>
            <w:tcW w:w="4536" w:type="dxa"/>
          </w:tcPr>
          <w:p w14:paraId="0119F1AD" w14:textId="5395D4B4" w:rsidR="00EC52D0" w:rsidRPr="003E4638" w:rsidRDefault="00EC52D0" w:rsidP="00EC52D0">
            <w:pPr>
              <w:pStyle w:val="DHHSbody"/>
            </w:pPr>
            <w:r>
              <w:t>Events of labour and birth – ICD-10-AM code</w:t>
            </w:r>
          </w:p>
        </w:tc>
        <w:tc>
          <w:tcPr>
            <w:tcW w:w="1276" w:type="dxa"/>
          </w:tcPr>
          <w:p w14:paraId="5B593D35" w14:textId="6974E116" w:rsidR="00EC52D0" w:rsidRDefault="00EC52D0" w:rsidP="00EC52D0">
            <w:pPr>
              <w:pStyle w:val="DHHSbody"/>
              <w:jc w:val="center"/>
              <w:rPr>
                <w:noProof/>
              </w:rPr>
            </w:pPr>
            <w:r>
              <w:rPr>
                <w:noProof/>
              </w:rPr>
              <w:drawing>
                <wp:inline distT="0" distB="0" distL="0" distR="0" wp14:anchorId="43EBFF4E" wp14:editId="4FAE25E8">
                  <wp:extent cx="200025" cy="200025"/>
                  <wp:effectExtent l="0" t="0" r="9525" b="952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098DFF69" w14:textId="77777777" w:rsidR="00EC52D0" w:rsidRDefault="00EC52D0" w:rsidP="00EC52D0">
            <w:pPr>
              <w:pStyle w:val="DHHSbody"/>
              <w:jc w:val="center"/>
              <w:rPr>
                <w:noProof/>
              </w:rPr>
            </w:pPr>
          </w:p>
        </w:tc>
        <w:tc>
          <w:tcPr>
            <w:tcW w:w="1129" w:type="dxa"/>
          </w:tcPr>
          <w:p w14:paraId="278C2654" w14:textId="77777777" w:rsidR="00EC52D0" w:rsidRDefault="00EC52D0" w:rsidP="00EC52D0">
            <w:pPr>
              <w:pStyle w:val="DHHSbody"/>
              <w:jc w:val="center"/>
              <w:rPr>
                <w:noProof/>
              </w:rPr>
            </w:pPr>
          </w:p>
        </w:tc>
      </w:tr>
      <w:tr w:rsidR="00EC52D0" w14:paraId="4D0D9DCD" w14:textId="77777777" w:rsidTr="006A3571">
        <w:tc>
          <w:tcPr>
            <w:tcW w:w="1696" w:type="dxa"/>
          </w:tcPr>
          <w:p w14:paraId="35C76C3A" w14:textId="055376D2" w:rsidR="00EC52D0" w:rsidRDefault="00EC52D0" w:rsidP="00EC52D0">
            <w:pPr>
              <w:pStyle w:val="DHHSbody"/>
            </w:pPr>
            <w:r>
              <w:t>New ICD codes</w:t>
            </w:r>
          </w:p>
        </w:tc>
        <w:tc>
          <w:tcPr>
            <w:tcW w:w="4536" w:type="dxa"/>
          </w:tcPr>
          <w:p w14:paraId="3E8FB740" w14:textId="610A5432" w:rsidR="00EC52D0" w:rsidRPr="003E4638" w:rsidRDefault="00EC52D0" w:rsidP="00EC52D0">
            <w:pPr>
              <w:pStyle w:val="DHHSbody"/>
            </w:pPr>
            <w:r>
              <w:t>Indication for induction (main reason) – ICD-10-AM code</w:t>
            </w:r>
          </w:p>
        </w:tc>
        <w:tc>
          <w:tcPr>
            <w:tcW w:w="1276" w:type="dxa"/>
          </w:tcPr>
          <w:p w14:paraId="2A75E559" w14:textId="100BE1D0" w:rsidR="00EC52D0" w:rsidRDefault="00EC52D0" w:rsidP="00EC52D0">
            <w:pPr>
              <w:pStyle w:val="DHHSbody"/>
              <w:jc w:val="center"/>
              <w:rPr>
                <w:noProof/>
              </w:rPr>
            </w:pPr>
            <w:r>
              <w:rPr>
                <w:noProof/>
              </w:rPr>
              <w:drawing>
                <wp:inline distT="0" distB="0" distL="0" distR="0" wp14:anchorId="32E2B0A5" wp14:editId="3D9F79BE">
                  <wp:extent cx="200025" cy="200025"/>
                  <wp:effectExtent l="0" t="0" r="9525" b="952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07EC4BAC" w14:textId="77777777" w:rsidR="00EC52D0" w:rsidRDefault="00EC52D0" w:rsidP="00EC52D0">
            <w:pPr>
              <w:pStyle w:val="DHHSbody"/>
              <w:jc w:val="center"/>
              <w:rPr>
                <w:noProof/>
              </w:rPr>
            </w:pPr>
          </w:p>
        </w:tc>
        <w:tc>
          <w:tcPr>
            <w:tcW w:w="1129" w:type="dxa"/>
          </w:tcPr>
          <w:p w14:paraId="0F1FABC7" w14:textId="77777777" w:rsidR="00EC52D0" w:rsidRDefault="00EC52D0" w:rsidP="00EC52D0">
            <w:pPr>
              <w:pStyle w:val="DHHSbody"/>
              <w:jc w:val="center"/>
              <w:rPr>
                <w:noProof/>
              </w:rPr>
            </w:pPr>
          </w:p>
        </w:tc>
      </w:tr>
      <w:tr w:rsidR="00EC52D0" w14:paraId="1DDE2852" w14:textId="77777777" w:rsidTr="006A3571">
        <w:tc>
          <w:tcPr>
            <w:tcW w:w="1696" w:type="dxa"/>
          </w:tcPr>
          <w:p w14:paraId="27D7611F" w14:textId="10F6DFCF" w:rsidR="00EC52D0" w:rsidRDefault="00EC52D0" w:rsidP="00EC52D0">
            <w:pPr>
              <w:pStyle w:val="DHHSbody"/>
            </w:pPr>
            <w:r>
              <w:lastRenderedPageBreak/>
              <w:t>New ICD codes</w:t>
            </w:r>
          </w:p>
        </w:tc>
        <w:tc>
          <w:tcPr>
            <w:tcW w:w="4536" w:type="dxa"/>
          </w:tcPr>
          <w:p w14:paraId="0CB5AAB9" w14:textId="13CF6443" w:rsidR="00EC52D0" w:rsidRPr="003E4638" w:rsidRDefault="00EC52D0" w:rsidP="00EC52D0">
            <w:pPr>
              <w:pStyle w:val="DHHSbody"/>
            </w:pPr>
            <w:r>
              <w:t>Indications for induction (other) – free text</w:t>
            </w:r>
          </w:p>
        </w:tc>
        <w:tc>
          <w:tcPr>
            <w:tcW w:w="1276" w:type="dxa"/>
          </w:tcPr>
          <w:p w14:paraId="3063211F" w14:textId="6D251355" w:rsidR="00EC52D0" w:rsidRDefault="00EC52D0" w:rsidP="00EC52D0">
            <w:pPr>
              <w:pStyle w:val="DHHSbody"/>
              <w:jc w:val="center"/>
              <w:rPr>
                <w:noProof/>
              </w:rPr>
            </w:pPr>
            <w:r>
              <w:rPr>
                <w:noProof/>
              </w:rPr>
              <w:drawing>
                <wp:inline distT="0" distB="0" distL="0" distR="0" wp14:anchorId="4263A1AF" wp14:editId="033E8F85">
                  <wp:extent cx="200025" cy="200025"/>
                  <wp:effectExtent l="0" t="0" r="9525" b="952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65FA78A7" w14:textId="77777777" w:rsidR="00EC52D0" w:rsidRDefault="00EC52D0" w:rsidP="00EC52D0">
            <w:pPr>
              <w:pStyle w:val="DHHSbody"/>
              <w:jc w:val="center"/>
              <w:rPr>
                <w:noProof/>
              </w:rPr>
            </w:pPr>
          </w:p>
        </w:tc>
        <w:tc>
          <w:tcPr>
            <w:tcW w:w="1129" w:type="dxa"/>
          </w:tcPr>
          <w:p w14:paraId="54F38911" w14:textId="77777777" w:rsidR="00EC52D0" w:rsidRDefault="00EC52D0" w:rsidP="00EC52D0">
            <w:pPr>
              <w:pStyle w:val="DHHSbody"/>
              <w:jc w:val="center"/>
              <w:rPr>
                <w:noProof/>
              </w:rPr>
            </w:pPr>
          </w:p>
        </w:tc>
      </w:tr>
      <w:tr w:rsidR="00EC52D0" w14:paraId="2E6D83FE" w14:textId="77777777" w:rsidTr="006A3571">
        <w:tc>
          <w:tcPr>
            <w:tcW w:w="1696" w:type="dxa"/>
          </w:tcPr>
          <w:p w14:paraId="4534302B" w14:textId="6CB38698" w:rsidR="00EC52D0" w:rsidRDefault="00EC52D0" w:rsidP="00EC52D0">
            <w:pPr>
              <w:pStyle w:val="DHHSbody"/>
            </w:pPr>
            <w:r>
              <w:t>New ICD codes</w:t>
            </w:r>
          </w:p>
        </w:tc>
        <w:tc>
          <w:tcPr>
            <w:tcW w:w="4536" w:type="dxa"/>
          </w:tcPr>
          <w:p w14:paraId="7E28C712" w14:textId="642A00D3" w:rsidR="00EC52D0" w:rsidRPr="003E4638" w:rsidRDefault="00EC52D0" w:rsidP="00EC52D0">
            <w:pPr>
              <w:pStyle w:val="DHHSbody"/>
            </w:pPr>
            <w:r>
              <w:t>Indications for operative delivery – free text</w:t>
            </w:r>
          </w:p>
        </w:tc>
        <w:tc>
          <w:tcPr>
            <w:tcW w:w="1276" w:type="dxa"/>
          </w:tcPr>
          <w:p w14:paraId="7D69FB7D" w14:textId="1F03323E" w:rsidR="00EC52D0" w:rsidRDefault="00EC52D0" w:rsidP="00EC52D0">
            <w:pPr>
              <w:pStyle w:val="DHHSbody"/>
              <w:jc w:val="center"/>
              <w:rPr>
                <w:noProof/>
              </w:rPr>
            </w:pPr>
            <w:r>
              <w:rPr>
                <w:noProof/>
              </w:rPr>
              <w:drawing>
                <wp:inline distT="0" distB="0" distL="0" distR="0" wp14:anchorId="58AB3B1B" wp14:editId="3C0758B2">
                  <wp:extent cx="200025" cy="200025"/>
                  <wp:effectExtent l="0" t="0" r="9525" b="9525"/>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65E1F7A6" w14:textId="77777777" w:rsidR="00EC52D0" w:rsidRDefault="00EC52D0" w:rsidP="00EC52D0">
            <w:pPr>
              <w:pStyle w:val="DHHSbody"/>
              <w:jc w:val="center"/>
              <w:rPr>
                <w:noProof/>
              </w:rPr>
            </w:pPr>
          </w:p>
        </w:tc>
        <w:tc>
          <w:tcPr>
            <w:tcW w:w="1129" w:type="dxa"/>
          </w:tcPr>
          <w:p w14:paraId="28E68448" w14:textId="77777777" w:rsidR="00EC52D0" w:rsidRDefault="00EC52D0" w:rsidP="00EC52D0">
            <w:pPr>
              <w:pStyle w:val="DHHSbody"/>
              <w:jc w:val="center"/>
              <w:rPr>
                <w:noProof/>
              </w:rPr>
            </w:pPr>
          </w:p>
        </w:tc>
      </w:tr>
      <w:tr w:rsidR="00EC52D0" w14:paraId="6C51387E" w14:textId="77777777" w:rsidTr="006A3571">
        <w:tc>
          <w:tcPr>
            <w:tcW w:w="1696" w:type="dxa"/>
          </w:tcPr>
          <w:p w14:paraId="0CDCA6E9" w14:textId="75C10C6B" w:rsidR="00EC52D0" w:rsidRDefault="00EC52D0" w:rsidP="00EC52D0">
            <w:pPr>
              <w:pStyle w:val="DHHSbody"/>
            </w:pPr>
            <w:r>
              <w:t>New ICD codes</w:t>
            </w:r>
          </w:p>
        </w:tc>
        <w:tc>
          <w:tcPr>
            <w:tcW w:w="4536" w:type="dxa"/>
          </w:tcPr>
          <w:p w14:paraId="07FBFBDC" w14:textId="73D75CC2" w:rsidR="00EC52D0" w:rsidRPr="003E4638" w:rsidRDefault="00EC52D0" w:rsidP="00EC52D0">
            <w:pPr>
              <w:pStyle w:val="DHHSbody"/>
            </w:pPr>
            <w:r>
              <w:t>Indications for operative delivery – ICD-10-AM code</w:t>
            </w:r>
          </w:p>
        </w:tc>
        <w:tc>
          <w:tcPr>
            <w:tcW w:w="1276" w:type="dxa"/>
          </w:tcPr>
          <w:p w14:paraId="68F9D7C6" w14:textId="7B5E7DCA" w:rsidR="00EC52D0" w:rsidRDefault="00EC52D0" w:rsidP="00EC52D0">
            <w:pPr>
              <w:pStyle w:val="DHHSbody"/>
              <w:jc w:val="center"/>
              <w:rPr>
                <w:noProof/>
              </w:rPr>
            </w:pPr>
            <w:r>
              <w:rPr>
                <w:noProof/>
              </w:rPr>
              <w:drawing>
                <wp:inline distT="0" distB="0" distL="0" distR="0" wp14:anchorId="730CADA5" wp14:editId="486E93E5">
                  <wp:extent cx="200025" cy="200025"/>
                  <wp:effectExtent l="0" t="0" r="9525" b="9525"/>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53D7B141" w14:textId="77777777" w:rsidR="00EC52D0" w:rsidRDefault="00EC52D0" w:rsidP="00EC52D0">
            <w:pPr>
              <w:pStyle w:val="DHHSbody"/>
              <w:jc w:val="center"/>
              <w:rPr>
                <w:noProof/>
              </w:rPr>
            </w:pPr>
          </w:p>
        </w:tc>
        <w:tc>
          <w:tcPr>
            <w:tcW w:w="1129" w:type="dxa"/>
          </w:tcPr>
          <w:p w14:paraId="14B7DACA" w14:textId="77777777" w:rsidR="00EC52D0" w:rsidRDefault="00EC52D0" w:rsidP="00EC52D0">
            <w:pPr>
              <w:pStyle w:val="DHHSbody"/>
              <w:jc w:val="center"/>
              <w:rPr>
                <w:noProof/>
              </w:rPr>
            </w:pPr>
          </w:p>
        </w:tc>
      </w:tr>
      <w:tr w:rsidR="00EC52D0" w14:paraId="6AA8959C" w14:textId="77777777" w:rsidTr="006A3571">
        <w:tc>
          <w:tcPr>
            <w:tcW w:w="1696" w:type="dxa"/>
          </w:tcPr>
          <w:p w14:paraId="7456FA2A" w14:textId="2F3BA25F" w:rsidR="00EC52D0" w:rsidRDefault="00EC52D0" w:rsidP="00EC52D0">
            <w:pPr>
              <w:pStyle w:val="DHHSbody"/>
            </w:pPr>
            <w:r>
              <w:t>New ICD codes</w:t>
            </w:r>
          </w:p>
        </w:tc>
        <w:tc>
          <w:tcPr>
            <w:tcW w:w="4536" w:type="dxa"/>
          </w:tcPr>
          <w:p w14:paraId="47C803E9" w14:textId="50985A47" w:rsidR="00EC52D0" w:rsidRPr="003E4638" w:rsidRDefault="00EC52D0" w:rsidP="00EC52D0">
            <w:pPr>
              <w:pStyle w:val="DHHSbody"/>
            </w:pPr>
            <w:r>
              <w:t>Maternal medical conditions – free text</w:t>
            </w:r>
          </w:p>
        </w:tc>
        <w:tc>
          <w:tcPr>
            <w:tcW w:w="1276" w:type="dxa"/>
          </w:tcPr>
          <w:p w14:paraId="5F4AD5CA" w14:textId="360B8F3E" w:rsidR="00EC52D0" w:rsidRDefault="00EC52D0" w:rsidP="00EC52D0">
            <w:pPr>
              <w:pStyle w:val="DHHSbody"/>
              <w:jc w:val="center"/>
              <w:rPr>
                <w:noProof/>
              </w:rPr>
            </w:pPr>
            <w:r>
              <w:rPr>
                <w:noProof/>
              </w:rPr>
              <w:drawing>
                <wp:inline distT="0" distB="0" distL="0" distR="0" wp14:anchorId="74830CCB" wp14:editId="628ECEB1">
                  <wp:extent cx="200025" cy="200025"/>
                  <wp:effectExtent l="0" t="0" r="9525" b="9525"/>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54F87F8C" w14:textId="77777777" w:rsidR="00EC52D0" w:rsidRDefault="00EC52D0" w:rsidP="00EC52D0">
            <w:pPr>
              <w:pStyle w:val="DHHSbody"/>
              <w:jc w:val="center"/>
              <w:rPr>
                <w:noProof/>
              </w:rPr>
            </w:pPr>
          </w:p>
        </w:tc>
        <w:tc>
          <w:tcPr>
            <w:tcW w:w="1129" w:type="dxa"/>
          </w:tcPr>
          <w:p w14:paraId="5C41FD8B" w14:textId="77777777" w:rsidR="00EC52D0" w:rsidRDefault="00EC52D0" w:rsidP="00EC52D0">
            <w:pPr>
              <w:pStyle w:val="DHHSbody"/>
              <w:jc w:val="center"/>
              <w:rPr>
                <w:noProof/>
              </w:rPr>
            </w:pPr>
          </w:p>
        </w:tc>
      </w:tr>
      <w:tr w:rsidR="00EC52D0" w14:paraId="366C55AE" w14:textId="77777777" w:rsidTr="006A3571">
        <w:tc>
          <w:tcPr>
            <w:tcW w:w="1696" w:type="dxa"/>
          </w:tcPr>
          <w:p w14:paraId="0A13523C" w14:textId="1DBD0320" w:rsidR="00EC52D0" w:rsidRDefault="00EC52D0" w:rsidP="00EC52D0">
            <w:pPr>
              <w:pStyle w:val="DHHSbody"/>
            </w:pPr>
            <w:r>
              <w:t>New ICD codes</w:t>
            </w:r>
          </w:p>
        </w:tc>
        <w:tc>
          <w:tcPr>
            <w:tcW w:w="4536" w:type="dxa"/>
          </w:tcPr>
          <w:p w14:paraId="22467A3A" w14:textId="57A6F56F" w:rsidR="00EC52D0" w:rsidRDefault="00EC52D0" w:rsidP="00EC52D0">
            <w:pPr>
              <w:pStyle w:val="DHHSbody"/>
            </w:pPr>
            <w:r>
              <w:t>Maternal medical conditions – ICD-10-AM code</w:t>
            </w:r>
          </w:p>
        </w:tc>
        <w:tc>
          <w:tcPr>
            <w:tcW w:w="1276" w:type="dxa"/>
          </w:tcPr>
          <w:p w14:paraId="04CBBFEB" w14:textId="2FE91B4F" w:rsidR="00EC52D0" w:rsidRDefault="00EC52D0" w:rsidP="00EC52D0">
            <w:pPr>
              <w:pStyle w:val="DHHSbody"/>
              <w:jc w:val="center"/>
              <w:rPr>
                <w:noProof/>
              </w:rPr>
            </w:pPr>
            <w:r>
              <w:rPr>
                <w:noProof/>
              </w:rPr>
              <w:drawing>
                <wp:inline distT="0" distB="0" distL="0" distR="0" wp14:anchorId="1CC97E7E" wp14:editId="7906649D">
                  <wp:extent cx="200025" cy="200025"/>
                  <wp:effectExtent l="0" t="0" r="9525" b="9525"/>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178E3A5E" w14:textId="77777777" w:rsidR="00EC52D0" w:rsidRDefault="00EC52D0" w:rsidP="00EC52D0">
            <w:pPr>
              <w:pStyle w:val="DHHSbody"/>
              <w:jc w:val="center"/>
              <w:rPr>
                <w:noProof/>
              </w:rPr>
            </w:pPr>
          </w:p>
        </w:tc>
        <w:tc>
          <w:tcPr>
            <w:tcW w:w="1129" w:type="dxa"/>
          </w:tcPr>
          <w:p w14:paraId="4661F121" w14:textId="77777777" w:rsidR="00EC52D0" w:rsidRDefault="00EC52D0" w:rsidP="00EC52D0">
            <w:pPr>
              <w:pStyle w:val="DHHSbody"/>
              <w:jc w:val="center"/>
              <w:rPr>
                <w:noProof/>
              </w:rPr>
            </w:pPr>
          </w:p>
        </w:tc>
      </w:tr>
      <w:tr w:rsidR="00EC52D0" w14:paraId="0982A67D" w14:textId="77777777" w:rsidTr="006A3571">
        <w:tc>
          <w:tcPr>
            <w:tcW w:w="1696" w:type="dxa"/>
          </w:tcPr>
          <w:p w14:paraId="2A106C18" w14:textId="57124D91" w:rsidR="00EC52D0" w:rsidRDefault="00EC52D0" w:rsidP="00EC52D0">
            <w:pPr>
              <w:pStyle w:val="DHHSbody"/>
            </w:pPr>
            <w:r>
              <w:t>New ICD codes</w:t>
            </w:r>
          </w:p>
        </w:tc>
        <w:tc>
          <w:tcPr>
            <w:tcW w:w="4536" w:type="dxa"/>
          </w:tcPr>
          <w:p w14:paraId="530F983A" w14:textId="22A770A3" w:rsidR="00EC52D0" w:rsidRPr="003E4638" w:rsidRDefault="00EC52D0" w:rsidP="00EC52D0">
            <w:pPr>
              <w:pStyle w:val="DHHSbody"/>
            </w:pPr>
            <w:r>
              <w:t>Obstetric complications – free text</w:t>
            </w:r>
          </w:p>
        </w:tc>
        <w:tc>
          <w:tcPr>
            <w:tcW w:w="1276" w:type="dxa"/>
          </w:tcPr>
          <w:p w14:paraId="184FDC2A" w14:textId="1790977D" w:rsidR="00EC52D0" w:rsidRDefault="00EC52D0" w:rsidP="00EC52D0">
            <w:pPr>
              <w:pStyle w:val="DHHSbody"/>
              <w:jc w:val="center"/>
              <w:rPr>
                <w:noProof/>
              </w:rPr>
            </w:pPr>
            <w:r>
              <w:rPr>
                <w:noProof/>
              </w:rPr>
              <w:drawing>
                <wp:inline distT="0" distB="0" distL="0" distR="0" wp14:anchorId="21105880" wp14:editId="0B1FE1EC">
                  <wp:extent cx="200025" cy="200025"/>
                  <wp:effectExtent l="0" t="0" r="9525" b="9525"/>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4ABDEABC" w14:textId="77777777" w:rsidR="00EC52D0" w:rsidRDefault="00EC52D0" w:rsidP="00EC52D0">
            <w:pPr>
              <w:pStyle w:val="DHHSbody"/>
              <w:jc w:val="center"/>
              <w:rPr>
                <w:noProof/>
              </w:rPr>
            </w:pPr>
          </w:p>
        </w:tc>
        <w:tc>
          <w:tcPr>
            <w:tcW w:w="1129" w:type="dxa"/>
          </w:tcPr>
          <w:p w14:paraId="72E2FFF7" w14:textId="77777777" w:rsidR="00EC52D0" w:rsidRDefault="00EC52D0" w:rsidP="00EC52D0">
            <w:pPr>
              <w:pStyle w:val="DHHSbody"/>
              <w:jc w:val="center"/>
              <w:rPr>
                <w:noProof/>
              </w:rPr>
            </w:pPr>
          </w:p>
        </w:tc>
      </w:tr>
      <w:tr w:rsidR="00EC52D0" w14:paraId="112CCD81" w14:textId="77777777" w:rsidTr="006A3571">
        <w:tc>
          <w:tcPr>
            <w:tcW w:w="1696" w:type="dxa"/>
          </w:tcPr>
          <w:p w14:paraId="4D18DA0B" w14:textId="4D878EA4" w:rsidR="00EC52D0" w:rsidRDefault="00EC52D0" w:rsidP="00EC52D0">
            <w:pPr>
              <w:pStyle w:val="DHHSbody"/>
            </w:pPr>
            <w:r>
              <w:t>New ICD codes</w:t>
            </w:r>
          </w:p>
        </w:tc>
        <w:tc>
          <w:tcPr>
            <w:tcW w:w="4536" w:type="dxa"/>
          </w:tcPr>
          <w:p w14:paraId="4D71B6EE" w14:textId="1BF13522" w:rsidR="00EC52D0" w:rsidRDefault="00EC52D0" w:rsidP="00EC52D0">
            <w:pPr>
              <w:pStyle w:val="DHHSbody"/>
            </w:pPr>
            <w:r>
              <w:t>Obstetric complications – ICD-10-AM code</w:t>
            </w:r>
          </w:p>
        </w:tc>
        <w:tc>
          <w:tcPr>
            <w:tcW w:w="1276" w:type="dxa"/>
          </w:tcPr>
          <w:p w14:paraId="1E83A79F" w14:textId="695C063C" w:rsidR="00EC52D0" w:rsidRDefault="00EC52D0" w:rsidP="00EC52D0">
            <w:pPr>
              <w:pStyle w:val="DHHSbody"/>
              <w:jc w:val="center"/>
              <w:rPr>
                <w:noProof/>
              </w:rPr>
            </w:pPr>
            <w:r>
              <w:rPr>
                <w:noProof/>
              </w:rPr>
              <w:drawing>
                <wp:inline distT="0" distB="0" distL="0" distR="0" wp14:anchorId="0A680C62" wp14:editId="54AFC43F">
                  <wp:extent cx="200025" cy="200025"/>
                  <wp:effectExtent l="0" t="0" r="9525" b="9525"/>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3BC24C77" w14:textId="77777777" w:rsidR="00EC52D0" w:rsidRDefault="00EC52D0" w:rsidP="00EC52D0">
            <w:pPr>
              <w:pStyle w:val="DHHSbody"/>
              <w:jc w:val="center"/>
              <w:rPr>
                <w:noProof/>
              </w:rPr>
            </w:pPr>
          </w:p>
        </w:tc>
        <w:tc>
          <w:tcPr>
            <w:tcW w:w="1129" w:type="dxa"/>
          </w:tcPr>
          <w:p w14:paraId="27FC3292" w14:textId="77777777" w:rsidR="00EC52D0" w:rsidRDefault="00EC52D0" w:rsidP="00EC52D0">
            <w:pPr>
              <w:pStyle w:val="DHHSbody"/>
              <w:jc w:val="center"/>
              <w:rPr>
                <w:noProof/>
              </w:rPr>
            </w:pPr>
          </w:p>
        </w:tc>
      </w:tr>
      <w:tr w:rsidR="00EC52D0" w14:paraId="2D81B1FF" w14:textId="77777777" w:rsidTr="006A3571">
        <w:tc>
          <w:tcPr>
            <w:tcW w:w="1696" w:type="dxa"/>
          </w:tcPr>
          <w:p w14:paraId="554C4790" w14:textId="46F14772" w:rsidR="00EC52D0" w:rsidRDefault="00EC52D0" w:rsidP="00EC52D0">
            <w:pPr>
              <w:pStyle w:val="DHHSbody"/>
            </w:pPr>
            <w:r>
              <w:t>New ICD codes</w:t>
            </w:r>
          </w:p>
        </w:tc>
        <w:tc>
          <w:tcPr>
            <w:tcW w:w="4536" w:type="dxa"/>
          </w:tcPr>
          <w:p w14:paraId="6A6252A0" w14:textId="55D04373" w:rsidR="00EC52D0" w:rsidRPr="003E4638" w:rsidRDefault="00EC52D0" w:rsidP="00EC52D0">
            <w:pPr>
              <w:pStyle w:val="DHHSbody"/>
            </w:pPr>
            <w:r>
              <w:t>Postpartum complications – free text</w:t>
            </w:r>
          </w:p>
        </w:tc>
        <w:tc>
          <w:tcPr>
            <w:tcW w:w="1276" w:type="dxa"/>
          </w:tcPr>
          <w:p w14:paraId="5908B2DE" w14:textId="2EBF02FA" w:rsidR="00EC52D0" w:rsidRDefault="00EC52D0" w:rsidP="00EC52D0">
            <w:pPr>
              <w:pStyle w:val="DHHSbody"/>
              <w:jc w:val="center"/>
              <w:rPr>
                <w:noProof/>
              </w:rPr>
            </w:pPr>
            <w:r>
              <w:rPr>
                <w:noProof/>
              </w:rPr>
              <w:drawing>
                <wp:inline distT="0" distB="0" distL="0" distR="0" wp14:anchorId="70E206E9" wp14:editId="2A300D89">
                  <wp:extent cx="200025" cy="200025"/>
                  <wp:effectExtent l="0" t="0" r="9525" b="9525"/>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3DC2DA52" w14:textId="77777777" w:rsidR="00EC52D0" w:rsidRDefault="00EC52D0" w:rsidP="00EC52D0">
            <w:pPr>
              <w:pStyle w:val="DHHSbody"/>
              <w:jc w:val="center"/>
              <w:rPr>
                <w:noProof/>
              </w:rPr>
            </w:pPr>
          </w:p>
        </w:tc>
        <w:tc>
          <w:tcPr>
            <w:tcW w:w="1129" w:type="dxa"/>
          </w:tcPr>
          <w:p w14:paraId="773E564D" w14:textId="77777777" w:rsidR="00EC52D0" w:rsidRDefault="00EC52D0" w:rsidP="00EC52D0">
            <w:pPr>
              <w:pStyle w:val="DHHSbody"/>
              <w:jc w:val="center"/>
              <w:rPr>
                <w:noProof/>
              </w:rPr>
            </w:pPr>
          </w:p>
        </w:tc>
      </w:tr>
      <w:tr w:rsidR="00EC52D0" w14:paraId="01FF7760" w14:textId="77777777" w:rsidTr="006A3571">
        <w:tc>
          <w:tcPr>
            <w:tcW w:w="1696" w:type="dxa"/>
          </w:tcPr>
          <w:p w14:paraId="6C9CBEBD" w14:textId="755E0019" w:rsidR="00EC52D0" w:rsidRDefault="00EC52D0" w:rsidP="00EC52D0">
            <w:pPr>
              <w:pStyle w:val="DHHSbody"/>
            </w:pPr>
            <w:r>
              <w:t>New ICD codes</w:t>
            </w:r>
          </w:p>
        </w:tc>
        <w:tc>
          <w:tcPr>
            <w:tcW w:w="4536" w:type="dxa"/>
          </w:tcPr>
          <w:p w14:paraId="544E3B44" w14:textId="2E31BB5A" w:rsidR="00EC52D0" w:rsidRDefault="00EC52D0" w:rsidP="00EC52D0">
            <w:pPr>
              <w:pStyle w:val="DHHSbody"/>
            </w:pPr>
            <w:r>
              <w:t>Postpartum complications – ICD-10-AM code</w:t>
            </w:r>
          </w:p>
        </w:tc>
        <w:tc>
          <w:tcPr>
            <w:tcW w:w="1276" w:type="dxa"/>
          </w:tcPr>
          <w:p w14:paraId="58447B0A" w14:textId="75F6CC10" w:rsidR="00EC52D0" w:rsidRDefault="00EC52D0" w:rsidP="00EC52D0">
            <w:pPr>
              <w:pStyle w:val="DHHSbody"/>
              <w:jc w:val="center"/>
              <w:rPr>
                <w:noProof/>
              </w:rPr>
            </w:pPr>
            <w:r>
              <w:rPr>
                <w:noProof/>
              </w:rPr>
              <w:drawing>
                <wp:inline distT="0" distB="0" distL="0" distR="0" wp14:anchorId="17FF6ADD" wp14:editId="3CB36D3D">
                  <wp:extent cx="200025" cy="200025"/>
                  <wp:effectExtent l="0" t="0" r="9525" b="9525"/>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1">
                            <a:extLst>
                              <a:ext uri="{96DAC541-7B7A-43D3-8B79-37D633B846F1}">
                                <asvg:svgBlip xmlns:asvg="http://schemas.microsoft.com/office/drawing/2016/SVG/main" r:embed="rId22"/>
                              </a:ext>
                            </a:extLst>
                          </a:blip>
                          <a:stretch>
                            <a:fillRect/>
                          </a:stretch>
                        </pic:blipFill>
                        <pic:spPr>
                          <a:xfrm>
                            <a:off x="0" y="0"/>
                            <a:ext cx="200025" cy="200025"/>
                          </a:xfrm>
                          <a:prstGeom prst="rect">
                            <a:avLst/>
                          </a:prstGeom>
                        </pic:spPr>
                      </pic:pic>
                    </a:graphicData>
                  </a:graphic>
                </wp:inline>
              </w:drawing>
            </w:r>
          </w:p>
        </w:tc>
        <w:tc>
          <w:tcPr>
            <w:tcW w:w="1134" w:type="dxa"/>
          </w:tcPr>
          <w:p w14:paraId="56311895" w14:textId="77777777" w:rsidR="00EC52D0" w:rsidRDefault="00EC52D0" w:rsidP="00EC52D0">
            <w:pPr>
              <w:pStyle w:val="DHHSbody"/>
              <w:jc w:val="center"/>
              <w:rPr>
                <w:noProof/>
              </w:rPr>
            </w:pPr>
          </w:p>
        </w:tc>
        <w:tc>
          <w:tcPr>
            <w:tcW w:w="1129" w:type="dxa"/>
          </w:tcPr>
          <w:p w14:paraId="3488DFD3" w14:textId="77777777" w:rsidR="00EC52D0" w:rsidRDefault="00EC52D0" w:rsidP="00EC52D0">
            <w:pPr>
              <w:pStyle w:val="DHHSbody"/>
              <w:jc w:val="center"/>
              <w:rPr>
                <w:noProof/>
              </w:rPr>
            </w:pPr>
          </w:p>
        </w:tc>
      </w:tr>
    </w:tbl>
    <w:p w14:paraId="180E2E09" w14:textId="4D024F81" w:rsidR="00A8685E" w:rsidRDefault="00A8685E" w:rsidP="000538D2">
      <w:pPr>
        <w:pStyle w:val="DHHSbody"/>
        <w:spacing w:before="240"/>
      </w:pPr>
      <w:r w:rsidRPr="006A3571">
        <w:rPr>
          <w:b/>
          <w:bCs/>
        </w:rPr>
        <w:t>B</w:t>
      </w:r>
      <w:r w:rsidR="00E3449E" w:rsidRPr="006A3571">
        <w:rPr>
          <w:b/>
          <w:bCs/>
        </w:rPr>
        <w:t>usiness rules</w:t>
      </w:r>
      <w:r w:rsidR="00E3449E">
        <w:t xml:space="preserve"> associated with the new data items </w:t>
      </w:r>
      <w:r w:rsidR="00EC52D0">
        <w:t>appear</w:t>
      </w:r>
      <w:r>
        <w:t xml:space="preserve"> under Section 4 changes.</w:t>
      </w:r>
    </w:p>
    <w:p w14:paraId="07D353E9" w14:textId="44472A8D" w:rsidR="00506607" w:rsidRDefault="00A8685E" w:rsidP="00E3449E">
      <w:pPr>
        <w:pStyle w:val="DHHSbody"/>
      </w:pPr>
      <w:r>
        <w:rPr>
          <w:b/>
          <w:bCs/>
        </w:rPr>
        <w:t>The three</w:t>
      </w:r>
      <w:r w:rsidR="003536B2" w:rsidRPr="00E545EB">
        <w:rPr>
          <w:b/>
          <w:bCs/>
        </w:rPr>
        <w:t xml:space="preserve"> new ICD-10-AM codes</w:t>
      </w:r>
      <w:r w:rsidR="003536B2">
        <w:t xml:space="preserve"> </w:t>
      </w:r>
      <w:r>
        <w:t xml:space="preserve">to report COVID19-related conditions are listed </w:t>
      </w:r>
      <w:r w:rsidR="006A3571">
        <w:t xml:space="preserve">below </w:t>
      </w:r>
      <w:r>
        <w:t>with the clinical fields in which they are to be reported if relevant</w:t>
      </w:r>
      <w:r w:rsidR="003536B2">
        <w:t>.</w:t>
      </w:r>
    </w:p>
    <w:p w14:paraId="7935E8C6" w14:textId="4D946250" w:rsidR="007E08C4" w:rsidRDefault="00867A81" w:rsidP="007E08C4">
      <w:pPr>
        <w:pStyle w:val="Heading1"/>
      </w:pPr>
      <w:bookmarkStart w:id="9" w:name="_Toc69248461"/>
      <w:r>
        <w:t>End of financial year reporting – 30.6.2021</w:t>
      </w:r>
      <w:bookmarkEnd w:id="9"/>
    </w:p>
    <w:p w14:paraId="2E687AA5" w14:textId="62CE746E" w:rsidR="007E08C4" w:rsidRDefault="00867A81" w:rsidP="00E3449E">
      <w:pPr>
        <w:pStyle w:val="DHHSbody"/>
      </w:pPr>
      <w:r>
        <w:t>Data submission must include all relevant data elements and code sets valid as at the Date of birth – baby reported in the record:</w:t>
      </w:r>
    </w:p>
    <w:p w14:paraId="25558305" w14:textId="35A8DA97" w:rsidR="00867A81" w:rsidRDefault="00867A81" w:rsidP="006C7017">
      <w:pPr>
        <w:pStyle w:val="DHHSbody"/>
        <w:numPr>
          <w:ilvl w:val="0"/>
          <w:numId w:val="10"/>
        </w:numPr>
      </w:pPr>
      <w:r>
        <w:t>Date of birth – baby is prior to 1.7.2021 – report all data elements in 2020-21 format</w:t>
      </w:r>
    </w:p>
    <w:p w14:paraId="29D6AEA5" w14:textId="489E2ED2" w:rsidR="00867A81" w:rsidRDefault="00867A81" w:rsidP="006C7017">
      <w:pPr>
        <w:pStyle w:val="DHHSbody"/>
        <w:numPr>
          <w:ilvl w:val="0"/>
          <w:numId w:val="10"/>
        </w:numPr>
      </w:pPr>
      <w:r>
        <w:t>Date of birth – baby is on or after 1.7.2021 – report all data elements in 2021-22 format.</w:t>
      </w:r>
    </w:p>
    <w:p w14:paraId="77770221" w14:textId="17FF48CA" w:rsidR="00867A81" w:rsidRDefault="00867A81" w:rsidP="00867A81">
      <w:pPr>
        <w:pStyle w:val="DHHSbody"/>
      </w:pPr>
      <w:r>
        <w:t xml:space="preserve">This is described under File structure specifications in Section 5 of the VPDC manual, accessible at the </w:t>
      </w:r>
      <w:hyperlink r:id="rId23" w:history="1">
        <w:r w:rsidRPr="00867A81">
          <w:rPr>
            <w:rStyle w:val="Hyperlink"/>
          </w:rPr>
          <w:t>VPDC website</w:t>
        </w:r>
      </w:hyperlink>
      <w:r>
        <w:t xml:space="preserve"> &lt;</w:t>
      </w:r>
      <w:r w:rsidRPr="00867A81">
        <w:t xml:space="preserve"> </w:t>
      </w:r>
      <w:hyperlink r:id="rId24" w:history="1">
        <w:r w:rsidRPr="00570EB7">
          <w:rPr>
            <w:rStyle w:val="Hyperlink"/>
          </w:rPr>
          <w:t>https://www2.health.vic.gov.au/hospitals-and-health-services/quality-safety-service/consultative-councils/council-obstetric-paediatric-mortality/perinatal-data-collection</w:t>
        </w:r>
      </w:hyperlink>
      <w:r>
        <w:t>&gt; , noting that the four new data items described in this Specifications – Addendum document will be added to the list of data items on pages 11 to 15 inclusive, and will be sequenced as set out in this Addendum document.</w:t>
      </w:r>
    </w:p>
    <w:p w14:paraId="241AAAA1" w14:textId="77777777" w:rsidR="00E3449E" w:rsidRDefault="00E3449E" w:rsidP="00E3449E">
      <w:pPr>
        <w:pStyle w:val="Heading1"/>
      </w:pPr>
      <w:r>
        <w:br w:type="page"/>
      </w:r>
    </w:p>
    <w:p w14:paraId="14DFB7D1" w14:textId="77777777" w:rsidR="00E3449E" w:rsidRDefault="00E3449E" w:rsidP="00E3449E">
      <w:pPr>
        <w:pStyle w:val="Heading1"/>
        <w:spacing w:before="0"/>
      </w:pPr>
      <w:bookmarkStart w:id="10" w:name="_Toc66208301"/>
      <w:bookmarkStart w:id="11" w:name="_Toc69248462"/>
      <w:r>
        <w:lastRenderedPageBreak/>
        <w:t>Section 3 Data definitions</w:t>
      </w:r>
      <w:bookmarkEnd w:id="10"/>
      <w:bookmarkEnd w:id="11"/>
    </w:p>
    <w:p w14:paraId="659B8725" w14:textId="77777777" w:rsidR="00E3449E" w:rsidRPr="00A758F2" w:rsidRDefault="00E3449E" w:rsidP="00784F3A">
      <w:pPr>
        <w:pStyle w:val="Heading2"/>
      </w:pPr>
      <w:bookmarkStart w:id="12" w:name="_Toc350263785"/>
      <w:bookmarkStart w:id="13" w:name="_Toc499798938"/>
      <w:bookmarkStart w:id="14" w:name="_Toc31278213"/>
      <w:bookmarkStart w:id="15" w:name="_Toc69248463"/>
      <w:r w:rsidRPr="003E4638">
        <w:t>COVID19 vaccination status</w:t>
      </w:r>
      <w:bookmarkEnd w:id="12"/>
      <w:bookmarkEnd w:id="13"/>
      <w:bookmarkEnd w:id="14"/>
      <w:r w:rsidRPr="00A758F2">
        <w:t xml:space="preserve"> (new)</w:t>
      </w:r>
      <w:bookmarkEnd w:id="15"/>
    </w:p>
    <w:p w14:paraId="1A9C7574" w14:textId="77777777" w:rsidR="00E3449E" w:rsidRPr="00A758F2" w:rsidRDefault="00E3449E" w:rsidP="00E3449E">
      <w:pPr>
        <w:keepLines/>
        <w:rPr>
          <w:rStyle w:val="Strong"/>
          <w:rFonts w:eastAsia="MS Gothic" w:cs="Arial"/>
          <w:b w:val="0"/>
          <w:bCs w:val="0"/>
          <w:color w:val="595959" w:themeColor="text1" w:themeTint="A6"/>
          <w:sz w:val="28"/>
        </w:rPr>
      </w:pPr>
      <w:r w:rsidRPr="009B4F42">
        <w:rPr>
          <w:rStyle w:val="Strong"/>
          <w:rFonts w:eastAsia="MS Gothic" w:cs="Arial"/>
        </w:rPr>
        <w:t>Specification</w:t>
      </w:r>
    </w:p>
    <w:tbl>
      <w:tblPr>
        <w:tblW w:w="9639" w:type="dxa"/>
        <w:tblLook w:val="01E0" w:firstRow="1" w:lastRow="1" w:firstColumn="1" w:lastColumn="1" w:noHBand="0" w:noVBand="0"/>
      </w:tblPr>
      <w:tblGrid>
        <w:gridCol w:w="2024"/>
        <w:gridCol w:w="2025"/>
        <w:gridCol w:w="2025"/>
        <w:gridCol w:w="3565"/>
      </w:tblGrid>
      <w:tr w:rsidR="00E3449E" w:rsidRPr="009B4F42" w14:paraId="61DD4B25" w14:textId="77777777" w:rsidTr="00E150EE">
        <w:tc>
          <w:tcPr>
            <w:tcW w:w="2024" w:type="dxa"/>
            <w:shd w:val="clear" w:color="auto" w:fill="auto"/>
          </w:tcPr>
          <w:p w14:paraId="7F52A2E7"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Definition</w:t>
            </w:r>
          </w:p>
        </w:tc>
        <w:tc>
          <w:tcPr>
            <w:tcW w:w="7615" w:type="dxa"/>
            <w:gridSpan w:val="3"/>
            <w:shd w:val="clear" w:color="auto" w:fill="auto"/>
          </w:tcPr>
          <w:p w14:paraId="204067DD" w14:textId="77777777" w:rsidR="00E3449E" w:rsidRPr="009B4F42" w:rsidRDefault="00E3449E" w:rsidP="00E3449E">
            <w:pPr>
              <w:keepLines/>
              <w:rPr>
                <w:rFonts w:cs="Arial"/>
              </w:rPr>
            </w:pPr>
            <w:r>
              <w:rPr>
                <w:rFonts w:cs="Arial"/>
                <w:noProof/>
              </w:rPr>
              <w:t>Whether the mother has received a vaccination against the novel coronavirus (SARS-CoV-2 or COVID19)</w:t>
            </w:r>
          </w:p>
        </w:tc>
      </w:tr>
      <w:tr w:rsidR="00E3449E" w:rsidRPr="009B4F42" w14:paraId="0DC063C9" w14:textId="77777777" w:rsidTr="00E150EE">
        <w:tc>
          <w:tcPr>
            <w:tcW w:w="2024" w:type="dxa"/>
            <w:shd w:val="clear" w:color="auto" w:fill="auto"/>
          </w:tcPr>
          <w:p w14:paraId="0198BDAF"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Representation class</w:t>
            </w:r>
          </w:p>
        </w:tc>
        <w:tc>
          <w:tcPr>
            <w:tcW w:w="2025" w:type="dxa"/>
            <w:shd w:val="clear" w:color="auto" w:fill="auto"/>
          </w:tcPr>
          <w:p w14:paraId="5BB1A3FC" w14:textId="77777777" w:rsidR="00E3449E" w:rsidRPr="009B4F42" w:rsidRDefault="00E3449E" w:rsidP="00E3449E">
            <w:pPr>
              <w:keepLines/>
              <w:rPr>
                <w:rFonts w:cs="Arial"/>
              </w:rPr>
            </w:pPr>
            <w:r>
              <w:rPr>
                <w:rFonts w:cs="Arial"/>
                <w:noProof/>
              </w:rPr>
              <w:t>Code</w:t>
            </w:r>
            <w:r w:rsidRPr="009B4F42">
              <w:rPr>
                <w:rFonts w:cs="Arial"/>
                <w:noProof/>
              </w:rPr>
              <w:t xml:space="preserve"> </w:t>
            </w:r>
          </w:p>
        </w:tc>
        <w:tc>
          <w:tcPr>
            <w:tcW w:w="2025" w:type="dxa"/>
            <w:shd w:val="clear" w:color="auto" w:fill="auto"/>
          </w:tcPr>
          <w:p w14:paraId="48ECEA57" w14:textId="77777777" w:rsidR="00E3449E" w:rsidRPr="00A758F2" w:rsidRDefault="00E3449E" w:rsidP="00E3449E">
            <w:pPr>
              <w:keepLines/>
              <w:rPr>
                <w:rFonts w:cs="Arial"/>
                <w:color w:val="595959" w:themeColor="text1" w:themeTint="A6"/>
              </w:rPr>
            </w:pPr>
            <w:r w:rsidRPr="00A758F2">
              <w:rPr>
                <w:rFonts w:cs="Arial"/>
                <w:color w:val="595959" w:themeColor="text1" w:themeTint="A6"/>
              </w:rPr>
              <w:t>Data type</w:t>
            </w:r>
          </w:p>
        </w:tc>
        <w:tc>
          <w:tcPr>
            <w:tcW w:w="3565" w:type="dxa"/>
            <w:shd w:val="clear" w:color="auto" w:fill="auto"/>
          </w:tcPr>
          <w:p w14:paraId="43E6F135" w14:textId="77777777" w:rsidR="00E3449E" w:rsidRPr="009B4F42" w:rsidRDefault="00E3449E" w:rsidP="00E3449E">
            <w:pPr>
              <w:keepLines/>
              <w:rPr>
                <w:rFonts w:cs="Arial"/>
              </w:rPr>
            </w:pPr>
            <w:r>
              <w:rPr>
                <w:rFonts w:cs="Arial"/>
                <w:noProof/>
              </w:rPr>
              <w:t>Number</w:t>
            </w:r>
          </w:p>
        </w:tc>
      </w:tr>
      <w:tr w:rsidR="00E3449E" w:rsidRPr="009B4F42" w14:paraId="6FBFE8A0" w14:textId="77777777" w:rsidTr="00E150EE">
        <w:tc>
          <w:tcPr>
            <w:tcW w:w="2024" w:type="dxa"/>
            <w:shd w:val="clear" w:color="auto" w:fill="auto"/>
          </w:tcPr>
          <w:p w14:paraId="28C0CE38"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Format</w:t>
            </w:r>
          </w:p>
        </w:tc>
        <w:tc>
          <w:tcPr>
            <w:tcW w:w="2025" w:type="dxa"/>
            <w:shd w:val="clear" w:color="auto" w:fill="auto"/>
          </w:tcPr>
          <w:p w14:paraId="07B3F6AA" w14:textId="77777777" w:rsidR="00E3449E" w:rsidRPr="009B4F42" w:rsidRDefault="00E3449E" w:rsidP="00E3449E">
            <w:pPr>
              <w:keepLines/>
              <w:rPr>
                <w:rFonts w:cs="Arial"/>
              </w:rPr>
            </w:pPr>
            <w:r>
              <w:rPr>
                <w:rFonts w:cs="Arial"/>
                <w:noProof/>
              </w:rPr>
              <w:t>N</w:t>
            </w:r>
          </w:p>
        </w:tc>
        <w:tc>
          <w:tcPr>
            <w:tcW w:w="2025" w:type="dxa"/>
            <w:shd w:val="clear" w:color="auto" w:fill="auto"/>
          </w:tcPr>
          <w:p w14:paraId="1E0A93B4" w14:textId="77777777" w:rsidR="00E3449E" w:rsidRPr="00A758F2" w:rsidRDefault="00E3449E" w:rsidP="00E3449E">
            <w:pPr>
              <w:pStyle w:val="AttributeSubheading"/>
              <w:keepNext w:val="0"/>
              <w:rPr>
                <w:rFonts w:ascii="Arial" w:hAnsi="Arial" w:cs="Arial"/>
                <w:color w:val="595959" w:themeColor="text1" w:themeTint="A6"/>
                <w:szCs w:val="20"/>
                <w:lang w:eastAsia="en-US"/>
              </w:rPr>
            </w:pPr>
            <w:r w:rsidRPr="00A758F2">
              <w:rPr>
                <w:rFonts w:ascii="Arial" w:hAnsi="Arial" w:cs="Arial"/>
                <w:i w:val="0"/>
                <w:color w:val="595959" w:themeColor="text1" w:themeTint="A6"/>
                <w:szCs w:val="20"/>
              </w:rPr>
              <w:t>Field size</w:t>
            </w:r>
          </w:p>
        </w:tc>
        <w:tc>
          <w:tcPr>
            <w:tcW w:w="3565" w:type="dxa"/>
            <w:shd w:val="clear" w:color="auto" w:fill="auto"/>
          </w:tcPr>
          <w:p w14:paraId="16D11FDC" w14:textId="77777777" w:rsidR="00E3449E" w:rsidRPr="009B4F42" w:rsidRDefault="00E3449E" w:rsidP="00E3449E">
            <w:pPr>
              <w:keepLines/>
              <w:rPr>
                <w:rFonts w:cs="Arial"/>
              </w:rPr>
            </w:pPr>
            <w:r>
              <w:rPr>
                <w:rFonts w:cs="Arial"/>
                <w:noProof/>
              </w:rPr>
              <w:t>1</w:t>
            </w:r>
          </w:p>
        </w:tc>
      </w:tr>
      <w:tr w:rsidR="00E3449E" w:rsidRPr="009B4F42" w14:paraId="70FCC1D7" w14:textId="77777777" w:rsidTr="00E150EE">
        <w:tc>
          <w:tcPr>
            <w:tcW w:w="2024" w:type="dxa"/>
            <w:shd w:val="clear" w:color="auto" w:fill="auto"/>
          </w:tcPr>
          <w:p w14:paraId="304C3AB0"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Location</w:t>
            </w:r>
          </w:p>
        </w:tc>
        <w:tc>
          <w:tcPr>
            <w:tcW w:w="2025" w:type="dxa"/>
            <w:shd w:val="clear" w:color="auto" w:fill="auto"/>
          </w:tcPr>
          <w:p w14:paraId="77742F73" w14:textId="77777777" w:rsidR="00E3449E" w:rsidRPr="009B4F42" w:rsidRDefault="00E3449E" w:rsidP="00E3449E">
            <w:pPr>
              <w:keepLines/>
              <w:rPr>
                <w:rFonts w:cs="Arial"/>
              </w:rPr>
            </w:pPr>
            <w:r w:rsidRPr="009B4F42">
              <w:rPr>
                <w:rFonts w:cs="Arial"/>
                <w:noProof/>
              </w:rPr>
              <w:t>Episode record</w:t>
            </w:r>
          </w:p>
        </w:tc>
        <w:tc>
          <w:tcPr>
            <w:tcW w:w="2025" w:type="dxa"/>
            <w:shd w:val="clear" w:color="auto" w:fill="auto"/>
          </w:tcPr>
          <w:p w14:paraId="3F4D53DA"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Position</w:t>
            </w:r>
          </w:p>
        </w:tc>
        <w:tc>
          <w:tcPr>
            <w:tcW w:w="3565" w:type="dxa"/>
            <w:shd w:val="clear" w:color="auto" w:fill="auto"/>
          </w:tcPr>
          <w:p w14:paraId="14969C74" w14:textId="77777777" w:rsidR="00E3449E" w:rsidRPr="009B4F42" w:rsidRDefault="00E3449E" w:rsidP="00E3449E">
            <w:pPr>
              <w:keepLines/>
              <w:rPr>
                <w:rFonts w:cs="Arial"/>
              </w:rPr>
            </w:pPr>
            <w:r w:rsidRPr="009B4F42">
              <w:rPr>
                <w:rFonts w:cs="Arial"/>
                <w:noProof/>
              </w:rPr>
              <w:t>XX</w:t>
            </w:r>
          </w:p>
        </w:tc>
      </w:tr>
      <w:tr w:rsidR="00E3449E" w:rsidRPr="009B4F42" w14:paraId="65011B0A" w14:textId="77777777" w:rsidTr="00E150EE">
        <w:tc>
          <w:tcPr>
            <w:tcW w:w="2024" w:type="dxa"/>
            <w:shd w:val="clear" w:color="auto" w:fill="auto"/>
          </w:tcPr>
          <w:p w14:paraId="2BA53BAF"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Permissible values</w:t>
            </w:r>
          </w:p>
        </w:tc>
        <w:tc>
          <w:tcPr>
            <w:tcW w:w="7615" w:type="dxa"/>
            <w:gridSpan w:val="3"/>
            <w:shd w:val="clear" w:color="auto" w:fill="auto"/>
          </w:tcPr>
          <w:p w14:paraId="7CEF75AC" w14:textId="77777777" w:rsidR="00E3449E" w:rsidRPr="009B4F42" w:rsidRDefault="00E3449E" w:rsidP="00E3449E">
            <w:pPr>
              <w:keepLines/>
              <w:rPr>
                <w:rFonts w:cs="Arial"/>
                <w:noProof/>
              </w:rPr>
            </w:pPr>
            <w:r w:rsidRPr="009B4F42">
              <w:rPr>
                <w:rFonts w:cs="Arial"/>
                <w:b/>
                <w:noProof/>
              </w:rPr>
              <w:t>Code</w:t>
            </w:r>
            <w:r w:rsidRPr="009B4F42">
              <w:rPr>
                <w:rFonts w:cs="Arial"/>
                <w:b/>
                <w:noProof/>
              </w:rPr>
              <w:tab/>
              <w:t>Descriptor</w:t>
            </w:r>
          </w:p>
          <w:p w14:paraId="0982442B" w14:textId="77777777" w:rsidR="00E3449E" w:rsidRDefault="00E3449E" w:rsidP="00E3449E">
            <w:pPr>
              <w:keepLines/>
              <w:spacing w:after="60" w:line="240" w:lineRule="auto"/>
              <w:rPr>
                <w:rFonts w:cs="Arial"/>
                <w:noProof/>
              </w:rPr>
            </w:pPr>
            <w:r>
              <w:rPr>
                <w:rFonts w:cs="Arial"/>
                <w:noProof/>
              </w:rPr>
              <w:t>1</w:t>
            </w:r>
            <w:r w:rsidRPr="009B4F42">
              <w:rPr>
                <w:rFonts w:cs="Arial"/>
                <w:noProof/>
              </w:rPr>
              <w:tab/>
            </w:r>
            <w:r>
              <w:rPr>
                <w:rFonts w:cs="Arial"/>
                <w:noProof/>
              </w:rPr>
              <w:t>Yes</w:t>
            </w:r>
          </w:p>
          <w:p w14:paraId="657DE2B0" w14:textId="77777777" w:rsidR="00E3449E" w:rsidRDefault="00E3449E" w:rsidP="00E3449E">
            <w:pPr>
              <w:keepLines/>
              <w:spacing w:after="60" w:line="240" w:lineRule="auto"/>
              <w:rPr>
                <w:rFonts w:cs="Arial"/>
                <w:noProof/>
              </w:rPr>
            </w:pPr>
            <w:r>
              <w:rPr>
                <w:rFonts w:cs="Arial"/>
                <w:noProof/>
              </w:rPr>
              <w:t>2</w:t>
            </w:r>
            <w:r w:rsidRPr="009B4F42">
              <w:rPr>
                <w:rFonts w:cs="Arial"/>
                <w:noProof/>
              </w:rPr>
              <w:tab/>
            </w:r>
            <w:r>
              <w:rPr>
                <w:rFonts w:cs="Arial"/>
                <w:noProof/>
              </w:rPr>
              <w:t>No</w:t>
            </w:r>
          </w:p>
          <w:p w14:paraId="296E5534" w14:textId="77777777" w:rsidR="00E3449E" w:rsidRDefault="00E3449E" w:rsidP="00A65769">
            <w:pPr>
              <w:keepLines/>
              <w:spacing w:after="60" w:line="240" w:lineRule="auto"/>
              <w:rPr>
                <w:rFonts w:cs="Arial"/>
                <w:noProof/>
              </w:rPr>
            </w:pPr>
            <w:r w:rsidRPr="003E4638">
              <w:rPr>
                <w:rFonts w:cs="Arial"/>
                <w:noProof/>
              </w:rPr>
              <w:t>7</w:t>
            </w:r>
            <w:r w:rsidRPr="003E4638">
              <w:rPr>
                <w:rFonts w:cs="Arial"/>
                <w:noProof/>
              </w:rPr>
              <w:tab/>
              <w:t>Declined to answer</w:t>
            </w:r>
          </w:p>
          <w:p w14:paraId="08C76883" w14:textId="77777777" w:rsidR="00E3449E" w:rsidRPr="009B4F42" w:rsidRDefault="00E3449E" w:rsidP="00A65769">
            <w:pPr>
              <w:keepLines/>
              <w:spacing w:after="60"/>
              <w:rPr>
                <w:rFonts w:cs="Arial"/>
              </w:rPr>
            </w:pPr>
            <w:r w:rsidRPr="009B4F42">
              <w:rPr>
                <w:rFonts w:cs="Arial"/>
                <w:noProof/>
              </w:rPr>
              <w:t>9</w:t>
            </w:r>
            <w:r w:rsidRPr="009B4F42">
              <w:rPr>
                <w:rFonts w:cs="Arial"/>
                <w:noProof/>
              </w:rPr>
              <w:tab/>
              <w:t>Not stated / inadequately described</w:t>
            </w:r>
          </w:p>
        </w:tc>
      </w:tr>
      <w:tr w:rsidR="00E3449E" w:rsidRPr="009B4F42" w14:paraId="21CA0B25" w14:textId="77777777" w:rsidTr="00E150EE">
        <w:tblPrEx>
          <w:tblLook w:val="04A0" w:firstRow="1" w:lastRow="0" w:firstColumn="1" w:lastColumn="0" w:noHBand="0" w:noVBand="1"/>
        </w:tblPrEx>
        <w:tc>
          <w:tcPr>
            <w:tcW w:w="2024" w:type="dxa"/>
            <w:shd w:val="clear" w:color="auto" w:fill="auto"/>
          </w:tcPr>
          <w:p w14:paraId="76774A56"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Reporting guide</w:t>
            </w:r>
          </w:p>
        </w:tc>
        <w:tc>
          <w:tcPr>
            <w:tcW w:w="7615" w:type="dxa"/>
            <w:gridSpan w:val="3"/>
            <w:shd w:val="clear" w:color="auto" w:fill="auto"/>
          </w:tcPr>
          <w:p w14:paraId="596BC12C" w14:textId="37981ADD" w:rsidR="00E3449E" w:rsidRDefault="0067092B" w:rsidP="00E3449E">
            <w:pPr>
              <w:keepLines/>
              <w:rPr>
                <w:rFonts w:cs="Arial"/>
                <w:noProof/>
              </w:rPr>
            </w:pPr>
            <w:bookmarkStart w:id="16" w:name="_Hlk56438419"/>
            <w:r>
              <w:rPr>
                <w:rFonts w:cs="Arial"/>
                <w:noProof/>
              </w:rPr>
              <w:t xml:space="preserve">Report the statement that best describes the woman’s understanding of her COVID19 vaccine status as at the end of this birth episode. </w:t>
            </w:r>
            <w:bookmarkEnd w:id="16"/>
          </w:p>
          <w:p w14:paraId="485C3281" w14:textId="77777777" w:rsidR="00F80F5A" w:rsidRDefault="00867A81" w:rsidP="00E3449E">
            <w:pPr>
              <w:keepLines/>
              <w:rPr>
                <w:rFonts w:cs="Arial"/>
                <w:noProof/>
              </w:rPr>
            </w:pPr>
            <w:r>
              <w:rPr>
                <w:rFonts w:cs="Arial"/>
                <w:noProof/>
              </w:rPr>
              <w:t>Report code 1 Yes</w:t>
            </w:r>
            <w:r w:rsidR="00F80F5A">
              <w:rPr>
                <w:rFonts w:cs="Arial"/>
                <w:noProof/>
              </w:rPr>
              <w:t xml:space="preserve"> in the following circumstances:</w:t>
            </w:r>
          </w:p>
          <w:p w14:paraId="053B90CE" w14:textId="568F7E9D" w:rsidR="00F80F5A" w:rsidRDefault="00F80F5A" w:rsidP="00E3449E">
            <w:pPr>
              <w:keepLines/>
              <w:rPr>
                <w:rFonts w:cs="Arial"/>
                <w:noProof/>
              </w:rPr>
            </w:pPr>
            <w:r>
              <w:rPr>
                <w:rFonts w:cs="Arial"/>
                <w:noProof/>
              </w:rPr>
              <w:t>- if the woman received one or more doses of any COVID19 vaccine prior to the conception of this pregnancy OR</w:t>
            </w:r>
          </w:p>
          <w:p w14:paraId="2D5FFF28" w14:textId="187C6A11" w:rsidR="00F80F5A" w:rsidRDefault="00F80F5A" w:rsidP="00E3449E">
            <w:pPr>
              <w:keepLines/>
              <w:rPr>
                <w:rFonts w:cs="Arial"/>
                <w:noProof/>
              </w:rPr>
            </w:pPr>
            <w:r>
              <w:rPr>
                <w:rFonts w:cs="Arial"/>
                <w:noProof/>
              </w:rPr>
              <w:t>- if the woman received one or more doses of any COVID19 vaccine in the period from the conception of this pregnancy until the birth of this baby OR</w:t>
            </w:r>
          </w:p>
          <w:p w14:paraId="5EDB0B3E" w14:textId="139ED15B" w:rsidR="00F80F5A" w:rsidRDefault="00F80F5A" w:rsidP="00E3449E">
            <w:pPr>
              <w:keepLines/>
              <w:rPr>
                <w:rFonts w:cs="Arial"/>
                <w:noProof/>
              </w:rPr>
            </w:pPr>
            <w:r>
              <w:rPr>
                <w:rFonts w:cs="Arial"/>
                <w:noProof/>
              </w:rPr>
              <w:t>-</w:t>
            </w:r>
            <w:r w:rsidR="00867A81">
              <w:rPr>
                <w:rFonts w:cs="Arial"/>
                <w:noProof/>
              </w:rPr>
              <w:t xml:space="preserve"> if </w:t>
            </w:r>
            <w:r>
              <w:rPr>
                <w:rFonts w:cs="Arial"/>
                <w:noProof/>
              </w:rPr>
              <w:t>the woman received on</w:t>
            </w:r>
            <w:r w:rsidR="003F0498">
              <w:rPr>
                <w:rFonts w:cs="Arial"/>
                <w:noProof/>
              </w:rPr>
              <w:t>e or more</w:t>
            </w:r>
            <w:r w:rsidR="00867A81">
              <w:rPr>
                <w:rFonts w:cs="Arial"/>
                <w:noProof/>
              </w:rPr>
              <w:t xml:space="preserve"> dose</w:t>
            </w:r>
            <w:r w:rsidR="003F0498">
              <w:rPr>
                <w:rFonts w:cs="Arial"/>
                <w:noProof/>
              </w:rPr>
              <w:t>s</w:t>
            </w:r>
            <w:r w:rsidR="00867A81">
              <w:rPr>
                <w:rFonts w:cs="Arial"/>
                <w:noProof/>
              </w:rPr>
              <w:t xml:space="preserve"> of any COVID19 vaccine </w:t>
            </w:r>
            <w:r>
              <w:rPr>
                <w:rFonts w:cs="Arial"/>
                <w:noProof/>
              </w:rPr>
              <w:t>during the current birth episode but after the birth of the baby.</w:t>
            </w:r>
          </w:p>
          <w:p w14:paraId="24169BC0" w14:textId="2C2F7592" w:rsidR="00F80F5A" w:rsidRDefault="00F80F5A" w:rsidP="00E3449E">
            <w:pPr>
              <w:keepLines/>
              <w:rPr>
                <w:rFonts w:cs="Arial"/>
                <w:noProof/>
              </w:rPr>
            </w:pPr>
            <w:r>
              <w:rPr>
                <w:rFonts w:cs="Arial"/>
                <w:noProof/>
              </w:rPr>
              <w:t>This includes if one dose of a multi-dose course has been received at any time until the end of the current birth episode.</w:t>
            </w:r>
          </w:p>
          <w:p w14:paraId="189DE95C" w14:textId="18CDF1EE" w:rsidR="00E3449E" w:rsidRDefault="00E3449E" w:rsidP="00E3449E">
            <w:pPr>
              <w:keepLines/>
              <w:rPr>
                <w:rFonts w:cs="Arial"/>
                <w:noProof/>
              </w:rPr>
            </w:pPr>
            <w:r>
              <w:rPr>
                <w:rFonts w:cs="Arial"/>
                <w:noProof/>
              </w:rPr>
              <w:t>Where code 1 Yes is reported, also report</w:t>
            </w:r>
            <w:r w:rsidR="00865C10">
              <w:rPr>
                <w:rFonts w:cs="Arial"/>
                <w:noProof/>
              </w:rPr>
              <w:t>:</w:t>
            </w:r>
            <w:r w:rsidR="00865C10">
              <w:rPr>
                <w:rFonts w:cs="Arial"/>
                <w:noProof/>
              </w:rPr>
              <w:br/>
              <w:t>-</w:t>
            </w:r>
            <w:r>
              <w:rPr>
                <w:rFonts w:cs="Arial"/>
                <w:noProof/>
              </w:rPr>
              <w:t xml:space="preserve"> whether the mother received any dose/s of COVID19 vaccination during the current pregnancy (COVID19 vaccination during this pregnancy) and if so, </w:t>
            </w:r>
            <w:r w:rsidR="00363604">
              <w:rPr>
                <w:rFonts w:cs="Arial"/>
                <w:noProof/>
              </w:rPr>
              <w:br/>
              <w:t xml:space="preserve">- </w:t>
            </w:r>
            <w:r>
              <w:rPr>
                <w:rFonts w:cs="Arial"/>
                <w:noProof/>
              </w:rPr>
              <w:t>the gestation during this pregnancy when COVID19 vaccination dose/s were received (</w:t>
            </w:r>
            <w:r w:rsidR="00865C10">
              <w:rPr>
                <w:rFonts w:cs="Arial"/>
                <w:noProof/>
              </w:rPr>
              <w:t xml:space="preserve">Gestation at first </w:t>
            </w:r>
            <w:r>
              <w:rPr>
                <w:rFonts w:cs="Arial"/>
                <w:noProof/>
              </w:rPr>
              <w:t xml:space="preserve">COVID19 vaccination </w:t>
            </w:r>
            <w:r w:rsidR="003E4638">
              <w:rPr>
                <w:rFonts w:cs="Arial"/>
                <w:noProof/>
              </w:rPr>
              <w:t xml:space="preserve">during this pregnancy </w:t>
            </w:r>
            <w:r>
              <w:rPr>
                <w:rFonts w:cs="Arial"/>
                <w:noProof/>
              </w:rPr>
              <w:t xml:space="preserve">and </w:t>
            </w:r>
            <w:r w:rsidR="00865C10">
              <w:rPr>
                <w:rFonts w:cs="Arial"/>
                <w:noProof/>
              </w:rPr>
              <w:t xml:space="preserve">if relevant also Gestation at second </w:t>
            </w:r>
            <w:r>
              <w:rPr>
                <w:rFonts w:cs="Arial"/>
                <w:noProof/>
              </w:rPr>
              <w:t>COVID19 vaccination</w:t>
            </w:r>
            <w:r w:rsidR="003E4638">
              <w:rPr>
                <w:rFonts w:cs="Arial"/>
                <w:noProof/>
              </w:rPr>
              <w:t xml:space="preserve"> during this pregnancy</w:t>
            </w:r>
            <w:r>
              <w:rPr>
                <w:rFonts w:cs="Arial"/>
                <w:noProof/>
              </w:rPr>
              <w:t>)</w:t>
            </w:r>
            <w:r w:rsidR="00F80F5A">
              <w:rPr>
                <w:rFonts w:cs="Arial"/>
                <w:noProof/>
              </w:rPr>
              <w:t>.</w:t>
            </w:r>
          </w:p>
          <w:p w14:paraId="2FC6FA13" w14:textId="3A09017C" w:rsidR="00CA6DB5" w:rsidRDefault="00CA6DB5" w:rsidP="00E3449E">
            <w:pPr>
              <w:keepLines/>
              <w:rPr>
                <w:rFonts w:cs="Arial"/>
                <w:noProof/>
              </w:rPr>
            </w:pPr>
            <w:r>
              <w:rPr>
                <w:rFonts w:cs="Arial"/>
                <w:noProof/>
              </w:rPr>
              <w:t xml:space="preserve">Report code 2 No if the woman has not had any dose of any COVID19 vaccine </w:t>
            </w:r>
            <w:r w:rsidR="00B04916">
              <w:rPr>
                <w:rFonts w:cs="Arial"/>
                <w:noProof/>
              </w:rPr>
              <w:t>p</w:t>
            </w:r>
            <w:r w:rsidR="00B04916">
              <w:rPr>
                <w:noProof/>
              </w:rPr>
              <w:t xml:space="preserve">rior to this pregnancy or during this pregnancy or after the birth of this baby but before discharge </w:t>
            </w:r>
            <w:r>
              <w:rPr>
                <w:rFonts w:cs="Arial"/>
                <w:noProof/>
              </w:rPr>
              <w:t>at the end of th</w:t>
            </w:r>
            <w:r w:rsidR="00694260">
              <w:rPr>
                <w:rFonts w:cs="Arial"/>
                <w:noProof/>
              </w:rPr>
              <w:t>is</w:t>
            </w:r>
            <w:r>
              <w:rPr>
                <w:rFonts w:cs="Arial"/>
                <w:noProof/>
              </w:rPr>
              <w:t xml:space="preserve"> birth episode.</w:t>
            </w:r>
          </w:p>
          <w:p w14:paraId="05AC54AF" w14:textId="77777777" w:rsidR="00363604" w:rsidRDefault="00E3449E" w:rsidP="003E4638">
            <w:pPr>
              <w:keepLines/>
              <w:rPr>
                <w:rFonts w:cs="Arial"/>
                <w:noProof/>
              </w:rPr>
            </w:pPr>
            <w:r w:rsidRPr="003E4638">
              <w:rPr>
                <w:rFonts w:cs="Arial"/>
                <w:noProof/>
              </w:rPr>
              <w:t xml:space="preserve">Report code 7 only where the woman declines to answer this question, or is unable to </w:t>
            </w:r>
            <w:r w:rsidR="003E715C">
              <w:rPr>
                <w:rFonts w:cs="Arial"/>
                <w:noProof/>
              </w:rPr>
              <w:t xml:space="preserve">accurately </w:t>
            </w:r>
            <w:r w:rsidRPr="003E4638">
              <w:rPr>
                <w:rFonts w:cs="Arial"/>
                <w:noProof/>
              </w:rPr>
              <w:t>respond to the question (eg is unconscious and does not regain consciousness before being transferred).</w:t>
            </w:r>
            <w:r w:rsidRPr="009B4F42">
              <w:rPr>
                <w:rFonts w:cs="Arial"/>
                <w:noProof/>
              </w:rPr>
              <w:t xml:space="preserve"> </w:t>
            </w:r>
          </w:p>
          <w:p w14:paraId="7D0E1F0C" w14:textId="495AE364" w:rsidR="00867A81" w:rsidRPr="009B4F42" w:rsidRDefault="00867A81" w:rsidP="003E4638">
            <w:pPr>
              <w:keepLines/>
              <w:rPr>
                <w:rFonts w:cs="Arial"/>
              </w:rPr>
            </w:pPr>
            <w:r>
              <w:rPr>
                <w:rFonts w:cs="Arial"/>
              </w:rPr>
              <w:t>Details should be captured</w:t>
            </w:r>
            <w:r w:rsidR="006A3571">
              <w:rPr>
                <w:rFonts w:cs="Arial"/>
              </w:rPr>
              <w:t xml:space="preserve"> during the antenatal course</w:t>
            </w:r>
            <w:r>
              <w:rPr>
                <w:rFonts w:cs="Arial"/>
              </w:rPr>
              <w:t xml:space="preserve">, and </w:t>
            </w:r>
            <w:r w:rsidR="006A3571">
              <w:rPr>
                <w:rFonts w:cs="Arial"/>
              </w:rPr>
              <w:t xml:space="preserve">updated </w:t>
            </w:r>
            <w:r>
              <w:rPr>
                <w:rFonts w:cs="Arial"/>
              </w:rPr>
              <w:t>if the status changes, and must be current as at the Discharge date – mother.</w:t>
            </w:r>
          </w:p>
        </w:tc>
      </w:tr>
      <w:tr w:rsidR="00E3449E" w:rsidRPr="009B4F42" w14:paraId="2C618D73" w14:textId="77777777" w:rsidTr="00E150EE">
        <w:tc>
          <w:tcPr>
            <w:tcW w:w="2024" w:type="dxa"/>
            <w:shd w:val="clear" w:color="auto" w:fill="auto"/>
          </w:tcPr>
          <w:p w14:paraId="5F1A409D"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Reported by</w:t>
            </w:r>
          </w:p>
        </w:tc>
        <w:tc>
          <w:tcPr>
            <w:tcW w:w="7615" w:type="dxa"/>
            <w:gridSpan w:val="3"/>
            <w:shd w:val="clear" w:color="auto" w:fill="auto"/>
          </w:tcPr>
          <w:p w14:paraId="0D2DAD64" w14:textId="77777777" w:rsidR="00E3449E" w:rsidRPr="009B4F42" w:rsidRDefault="00E3449E" w:rsidP="00E3449E">
            <w:pPr>
              <w:keepLines/>
              <w:rPr>
                <w:rFonts w:cs="Arial"/>
              </w:rPr>
            </w:pPr>
            <w:r w:rsidRPr="009B4F42">
              <w:rPr>
                <w:rFonts w:cs="Arial"/>
                <w:noProof/>
              </w:rPr>
              <w:t>All Victorian hospitals where a birth has occurred and homebirth practitioners</w:t>
            </w:r>
          </w:p>
        </w:tc>
      </w:tr>
      <w:tr w:rsidR="00E3449E" w:rsidRPr="009B4F42" w14:paraId="1D3B4433" w14:textId="77777777" w:rsidTr="00E150EE">
        <w:tc>
          <w:tcPr>
            <w:tcW w:w="2024" w:type="dxa"/>
            <w:shd w:val="clear" w:color="auto" w:fill="auto"/>
          </w:tcPr>
          <w:p w14:paraId="357C507E"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lastRenderedPageBreak/>
              <w:t>Reported for</w:t>
            </w:r>
          </w:p>
        </w:tc>
        <w:tc>
          <w:tcPr>
            <w:tcW w:w="7615" w:type="dxa"/>
            <w:gridSpan w:val="3"/>
            <w:shd w:val="clear" w:color="auto" w:fill="auto"/>
          </w:tcPr>
          <w:p w14:paraId="7D28B1D5" w14:textId="77777777" w:rsidR="00E3449E" w:rsidRPr="009B4F42" w:rsidRDefault="00E3449E" w:rsidP="00E3449E">
            <w:pPr>
              <w:keepLines/>
              <w:rPr>
                <w:rFonts w:cs="Arial"/>
              </w:rPr>
            </w:pPr>
            <w:r>
              <w:rPr>
                <w:rFonts w:cs="Arial"/>
                <w:noProof/>
              </w:rPr>
              <w:t>All birth episodes</w:t>
            </w:r>
          </w:p>
        </w:tc>
      </w:tr>
      <w:tr w:rsidR="00E3449E" w:rsidRPr="009B4F42" w14:paraId="271A21B9" w14:textId="77777777" w:rsidTr="00E150EE">
        <w:tblPrEx>
          <w:tblLook w:val="04A0" w:firstRow="1" w:lastRow="0" w:firstColumn="1" w:lastColumn="0" w:noHBand="0" w:noVBand="1"/>
        </w:tblPrEx>
        <w:tc>
          <w:tcPr>
            <w:tcW w:w="2024" w:type="dxa"/>
            <w:shd w:val="clear" w:color="auto" w:fill="auto"/>
          </w:tcPr>
          <w:p w14:paraId="05B409E9"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Related concepts (Section 2):</w:t>
            </w:r>
          </w:p>
        </w:tc>
        <w:tc>
          <w:tcPr>
            <w:tcW w:w="7615" w:type="dxa"/>
            <w:gridSpan w:val="3"/>
            <w:shd w:val="clear" w:color="auto" w:fill="auto"/>
          </w:tcPr>
          <w:p w14:paraId="66ECD7A7" w14:textId="77777777" w:rsidR="00E3449E" w:rsidRPr="009B4F42" w:rsidRDefault="00E3449E" w:rsidP="00E3449E">
            <w:pPr>
              <w:keepLines/>
              <w:rPr>
                <w:rFonts w:cs="Arial"/>
              </w:rPr>
            </w:pPr>
            <w:r>
              <w:rPr>
                <w:rFonts w:cs="Arial"/>
                <w:noProof/>
              </w:rPr>
              <w:t>None specified</w:t>
            </w:r>
          </w:p>
        </w:tc>
      </w:tr>
      <w:tr w:rsidR="00E3449E" w:rsidRPr="009B4F42" w14:paraId="5C5A7C8C" w14:textId="77777777" w:rsidTr="00E150EE">
        <w:tblPrEx>
          <w:tblLook w:val="04A0" w:firstRow="1" w:lastRow="0" w:firstColumn="1" w:lastColumn="0" w:noHBand="0" w:noVBand="1"/>
        </w:tblPrEx>
        <w:tc>
          <w:tcPr>
            <w:tcW w:w="2024" w:type="dxa"/>
            <w:shd w:val="clear" w:color="auto" w:fill="auto"/>
          </w:tcPr>
          <w:p w14:paraId="308C79F2"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Related data items (this section):</w:t>
            </w:r>
          </w:p>
        </w:tc>
        <w:tc>
          <w:tcPr>
            <w:tcW w:w="7615" w:type="dxa"/>
            <w:gridSpan w:val="3"/>
            <w:shd w:val="clear" w:color="auto" w:fill="auto"/>
          </w:tcPr>
          <w:p w14:paraId="182EF42F" w14:textId="66D8154B" w:rsidR="00E3449E" w:rsidRPr="009B4F42" w:rsidRDefault="00E3449E" w:rsidP="00E3449E">
            <w:pPr>
              <w:keepLines/>
              <w:rPr>
                <w:rFonts w:cs="Arial"/>
              </w:rPr>
            </w:pPr>
            <w:r>
              <w:rPr>
                <w:rFonts w:cs="Arial"/>
                <w:noProof/>
              </w:rPr>
              <w:t xml:space="preserve">COVID19 vaccination during this pregnancy (new); </w:t>
            </w:r>
            <w:r w:rsidR="000A528C">
              <w:rPr>
                <w:rFonts w:cs="Arial"/>
                <w:noProof/>
              </w:rPr>
              <w:t xml:space="preserve">Gestation at first </w:t>
            </w:r>
            <w:r>
              <w:rPr>
                <w:rFonts w:cs="Arial"/>
                <w:noProof/>
              </w:rPr>
              <w:t xml:space="preserve">COVID19 vaccination </w:t>
            </w:r>
            <w:r w:rsidR="003E4638">
              <w:rPr>
                <w:rFonts w:cs="Arial"/>
                <w:noProof/>
              </w:rPr>
              <w:t xml:space="preserve">during this pregnancy </w:t>
            </w:r>
            <w:r>
              <w:rPr>
                <w:rFonts w:cs="Arial"/>
                <w:noProof/>
              </w:rPr>
              <w:t xml:space="preserve">(new); </w:t>
            </w:r>
            <w:r w:rsidR="000A528C">
              <w:rPr>
                <w:rFonts w:cs="Arial"/>
                <w:noProof/>
              </w:rPr>
              <w:t xml:space="preserve">Gestation at second </w:t>
            </w:r>
            <w:r>
              <w:rPr>
                <w:rFonts w:cs="Arial"/>
                <w:noProof/>
              </w:rPr>
              <w:t>COVID19 vaccination (new); Procedure – ACHI code; Procedure – free text</w:t>
            </w:r>
          </w:p>
        </w:tc>
      </w:tr>
      <w:tr w:rsidR="00E3449E" w:rsidRPr="009B4F42" w14:paraId="0F9706B8" w14:textId="77777777" w:rsidTr="00E150EE">
        <w:tblPrEx>
          <w:tblLook w:val="04A0" w:firstRow="1" w:lastRow="0" w:firstColumn="1" w:lastColumn="0" w:noHBand="0" w:noVBand="1"/>
        </w:tblPrEx>
        <w:tc>
          <w:tcPr>
            <w:tcW w:w="2024" w:type="dxa"/>
            <w:shd w:val="clear" w:color="auto" w:fill="auto"/>
          </w:tcPr>
          <w:p w14:paraId="16690005"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Related business rules (Section 4):</w:t>
            </w:r>
          </w:p>
        </w:tc>
        <w:tc>
          <w:tcPr>
            <w:tcW w:w="7615" w:type="dxa"/>
            <w:gridSpan w:val="3"/>
            <w:shd w:val="clear" w:color="auto" w:fill="auto"/>
          </w:tcPr>
          <w:p w14:paraId="55328EA4" w14:textId="100A190E" w:rsidR="00E3449E" w:rsidRPr="009B4F42" w:rsidRDefault="00E3449E" w:rsidP="00E3449E">
            <w:pPr>
              <w:pStyle w:val="ListParagraph"/>
              <w:keepLines/>
              <w:ind w:left="0"/>
              <w:rPr>
                <w:rFonts w:ascii="Arial" w:hAnsi="Arial" w:cs="Arial"/>
              </w:rPr>
            </w:pPr>
            <w:r>
              <w:rPr>
                <w:rFonts w:ascii="Arial" w:hAnsi="Arial" w:cs="Arial"/>
                <w:noProof/>
              </w:rPr>
              <w:t xml:space="preserve">### COVID19 vaccination status, COVID19 vaccination this pregnancy, </w:t>
            </w:r>
            <w:r w:rsidR="000A528C">
              <w:rPr>
                <w:rFonts w:ascii="Arial" w:hAnsi="Arial" w:cs="Arial"/>
                <w:noProof/>
              </w:rPr>
              <w:t xml:space="preserve">Gestation at first </w:t>
            </w:r>
            <w:r>
              <w:rPr>
                <w:rFonts w:ascii="Arial" w:hAnsi="Arial" w:cs="Arial"/>
                <w:noProof/>
              </w:rPr>
              <w:t>COVID19 vaccination</w:t>
            </w:r>
            <w:r w:rsidR="00353344">
              <w:rPr>
                <w:rFonts w:ascii="Arial" w:hAnsi="Arial" w:cs="Arial"/>
                <w:noProof/>
              </w:rPr>
              <w:t xml:space="preserve"> </w:t>
            </w:r>
            <w:r w:rsidR="003E4638">
              <w:rPr>
                <w:rFonts w:ascii="Arial" w:hAnsi="Arial" w:cs="Arial"/>
                <w:noProof/>
              </w:rPr>
              <w:t xml:space="preserve">during </w:t>
            </w:r>
            <w:r w:rsidR="00353344" w:rsidRPr="003E4638">
              <w:rPr>
                <w:rFonts w:ascii="Arial" w:hAnsi="Arial" w:cs="Arial"/>
                <w:noProof/>
              </w:rPr>
              <w:t>this pregnancy</w:t>
            </w:r>
            <w:r w:rsidRPr="003E4638">
              <w:rPr>
                <w:rFonts w:ascii="Arial" w:hAnsi="Arial" w:cs="Arial"/>
                <w:noProof/>
              </w:rPr>
              <w:t xml:space="preserve"> and </w:t>
            </w:r>
            <w:r w:rsidR="000A528C" w:rsidRPr="003E4638">
              <w:rPr>
                <w:rFonts w:ascii="Arial" w:hAnsi="Arial" w:cs="Arial"/>
                <w:noProof/>
              </w:rPr>
              <w:t xml:space="preserve">Gestation at second </w:t>
            </w:r>
            <w:r w:rsidRPr="003E4638">
              <w:rPr>
                <w:rFonts w:ascii="Arial" w:hAnsi="Arial" w:cs="Arial"/>
                <w:noProof/>
              </w:rPr>
              <w:t>COVID19 vaccination</w:t>
            </w:r>
            <w:r w:rsidR="003E4638" w:rsidRPr="003E4638">
              <w:rPr>
                <w:rFonts w:ascii="Arial" w:hAnsi="Arial" w:cs="Arial"/>
                <w:noProof/>
              </w:rPr>
              <w:t xml:space="preserve"> during</w:t>
            </w:r>
            <w:r w:rsidRPr="003E4638">
              <w:rPr>
                <w:rFonts w:ascii="Arial" w:hAnsi="Arial" w:cs="Arial"/>
                <w:noProof/>
              </w:rPr>
              <w:t xml:space="preserve"> </w:t>
            </w:r>
            <w:r w:rsidR="00353344" w:rsidRPr="003E4638">
              <w:rPr>
                <w:rFonts w:ascii="Arial" w:hAnsi="Arial" w:cs="Arial"/>
                <w:noProof/>
              </w:rPr>
              <w:t xml:space="preserve">this pregnancy </w:t>
            </w:r>
            <w:r w:rsidRPr="003E4638">
              <w:rPr>
                <w:rFonts w:ascii="Arial" w:hAnsi="Arial" w:cs="Arial"/>
                <w:noProof/>
              </w:rPr>
              <w:t>valid</w:t>
            </w:r>
            <w:r>
              <w:rPr>
                <w:rFonts w:ascii="Arial" w:hAnsi="Arial" w:cs="Arial"/>
                <w:noProof/>
              </w:rPr>
              <w:t xml:space="preserve"> combinations</w:t>
            </w:r>
          </w:p>
        </w:tc>
      </w:tr>
    </w:tbl>
    <w:p w14:paraId="2FE96BDB" w14:textId="77777777" w:rsidR="00E3449E" w:rsidRPr="009B4F42" w:rsidRDefault="00E3449E" w:rsidP="0039353D">
      <w:pPr>
        <w:keepLines/>
        <w:spacing w:before="120"/>
        <w:rPr>
          <w:rStyle w:val="Strong"/>
          <w:rFonts w:eastAsia="MS Gothic" w:cs="Arial"/>
          <w:b w:val="0"/>
          <w:bCs w:val="0"/>
          <w:lang w:eastAsia="en-AU"/>
        </w:rPr>
      </w:pPr>
      <w:r w:rsidRPr="009B4F42">
        <w:rPr>
          <w:rStyle w:val="Strong"/>
          <w:rFonts w:eastAsia="MS Gothic" w:cs="Arial"/>
        </w:rPr>
        <w:t>Administration</w:t>
      </w:r>
    </w:p>
    <w:tbl>
      <w:tblPr>
        <w:tblW w:w="9639" w:type="dxa"/>
        <w:tblLook w:val="01E0" w:firstRow="1" w:lastRow="1" w:firstColumn="1" w:lastColumn="1" w:noHBand="0" w:noVBand="0"/>
      </w:tblPr>
      <w:tblGrid>
        <w:gridCol w:w="2025"/>
        <w:gridCol w:w="2370"/>
        <w:gridCol w:w="2025"/>
        <w:gridCol w:w="3219"/>
      </w:tblGrid>
      <w:tr w:rsidR="00E3449E" w:rsidRPr="009B4F42" w14:paraId="6B832A49" w14:textId="77777777" w:rsidTr="00E150EE">
        <w:tc>
          <w:tcPr>
            <w:tcW w:w="2025" w:type="dxa"/>
            <w:shd w:val="clear" w:color="auto" w:fill="auto"/>
          </w:tcPr>
          <w:p w14:paraId="28DB6E14"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Principal data users</w:t>
            </w:r>
          </w:p>
        </w:tc>
        <w:tc>
          <w:tcPr>
            <w:tcW w:w="7614" w:type="dxa"/>
            <w:gridSpan w:val="3"/>
            <w:shd w:val="clear" w:color="auto" w:fill="auto"/>
          </w:tcPr>
          <w:p w14:paraId="051AAD9E" w14:textId="77777777" w:rsidR="00E3449E" w:rsidRPr="009B4F42" w:rsidRDefault="00E3449E" w:rsidP="00E3449E">
            <w:pPr>
              <w:keepLines/>
              <w:rPr>
                <w:rFonts w:cs="Arial"/>
              </w:rPr>
            </w:pPr>
            <w:r w:rsidRPr="009B4F42">
              <w:rPr>
                <w:rFonts w:cs="Arial"/>
                <w:noProof/>
              </w:rPr>
              <w:t>Consultative Council on Obstetric and Paediatric Mortality and Morbidity</w:t>
            </w:r>
          </w:p>
        </w:tc>
      </w:tr>
      <w:tr w:rsidR="00E3449E" w:rsidRPr="009B4F42" w14:paraId="2E1B4D52" w14:textId="77777777" w:rsidTr="00E150EE">
        <w:tc>
          <w:tcPr>
            <w:tcW w:w="2025" w:type="dxa"/>
            <w:shd w:val="clear" w:color="auto" w:fill="auto"/>
          </w:tcPr>
          <w:p w14:paraId="21FA32F3"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Definition source</w:t>
            </w:r>
          </w:p>
        </w:tc>
        <w:tc>
          <w:tcPr>
            <w:tcW w:w="2370" w:type="dxa"/>
            <w:shd w:val="clear" w:color="auto" w:fill="auto"/>
          </w:tcPr>
          <w:p w14:paraId="168154A5" w14:textId="77777777" w:rsidR="00E3449E" w:rsidRPr="009B4F42" w:rsidRDefault="00E3449E" w:rsidP="00E3449E">
            <w:pPr>
              <w:keepLines/>
              <w:rPr>
                <w:rFonts w:cs="Arial"/>
              </w:rPr>
            </w:pPr>
            <w:r w:rsidRPr="009B4F42">
              <w:rPr>
                <w:rFonts w:cs="Arial"/>
                <w:noProof/>
              </w:rPr>
              <w:t>D</w:t>
            </w:r>
            <w:r>
              <w:rPr>
                <w:rFonts w:cs="Arial"/>
                <w:noProof/>
              </w:rPr>
              <w:t xml:space="preserve">epartment of Health </w:t>
            </w:r>
          </w:p>
        </w:tc>
        <w:tc>
          <w:tcPr>
            <w:tcW w:w="2025" w:type="dxa"/>
            <w:shd w:val="clear" w:color="auto" w:fill="auto"/>
          </w:tcPr>
          <w:p w14:paraId="7A98F28A"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Version</w:t>
            </w:r>
          </w:p>
        </w:tc>
        <w:tc>
          <w:tcPr>
            <w:tcW w:w="3219" w:type="dxa"/>
            <w:shd w:val="clear" w:color="auto" w:fill="auto"/>
          </w:tcPr>
          <w:p w14:paraId="589D859A" w14:textId="77777777" w:rsidR="00E3449E" w:rsidRPr="009B4F42" w:rsidRDefault="00E3449E" w:rsidP="00E3449E">
            <w:pPr>
              <w:keepLines/>
              <w:rPr>
                <w:rFonts w:cs="Arial"/>
              </w:rPr>
            </w:pPr>
            <w:r w:rsidRPr="009B4F42">
              <w:rPr>
                <w:rFonts w:cs="Arial"/>
                <w:noProof/>
              </w:rPr>
              <w:t>1. July 2021</w:t>
            </w:r>
          </w:p>
        </w:tc>
      </w:tr>
      <w:tr w:rsidR="00E3449E" w:rsidRPr="009B4F42" w14:paraId="21D324AE" w14:textId="77777777" w:rsidTr="00E150EE">
        <w:tc>
          <w:tcPr>
            <w:tcW w:w="2025" w:type="dxa"/>
            <w:shd w:val="clear" w:color="auto" w:fill="auto"/>
          </w:tcPr>
          <w:p w14:paraId="68721D9A" w14:textId="77777777" w:rsidR="00E3449E" w:rsidRPr="00A758F2" w:rsidRDefault="00E3449E" w:rsidP="00E3449E">
            <w:pPr>
              <w:pStyle w:val="AttributeSubheading"/>
              <w:keepNext w:val="0"/>
              <w:rPr>
                <w:rFonts w:ascii="Arial" w:hAnsi="Arial" w:cs="Arial"/>
                <w:i w:val="0"/>
                <w:color w:val="595959" w:themeColor="text1" w:themeTint="A6"/>
                <w:szCs w:val="20"/>
              </w:rPr>
            </w:pPr>
            <w:proofErr w:type="spellStart"/>
            <w:r w:rsidRPr="00A758F2">
              <w:rPr>
                <w:rFonts w:ascii="Arial" w:hAnsi="Arial" w:cs="Arial"/>
                <w:i w:val="0"/>
                <w:color w:val="595959" w:themeColor="text1" w:themeTint="A6"/>
                <w:szCs w:val="20"/>
              </w:rPr>
              <w:t>Codeset</w:t>
            </w:r>
            <w:proofErr w:type="spellEnd"/>
            <w:r w:rsidRPr="00A758F2">
              <w:rPr>
                <w:rFonts w:ascii="Arial" w:hAnsi="Arial" w:cs="Arial"/>
                <w:i w:val="0"/>
                <w:color w:val="595959" w:themeColor="text1" w:themeTint="A6"/>
                <w:szCs w:val="20"/>
              </w:rPr>
              <w:t xml:space="preserve"> source</w:t>
            </w:r>
          </w:p>
        </w:tc>
        <w:tc>
          <w:tcPr>
            <w:tcW w:w="2370" w:type="dxa"/>
            <w:shd w:val="clear" w:color="auto" w:fill="auto"/>
          </w:tcPr>
          <w:p w14:paraId="7CE67C7A" w14:textId="77777777" w:rsidR="00E3449E" w:rsidRPr="009B4F42" w:rsidRDefault="00E3449E" w:rsidP="00E3449E">
            <w:pPr>
              <w:keepLines/>
              <w:rPr>
                <w:rFonts w:cs="Arial"/>
              </w:rPr>
            </w:pPr>
            <w:r w:rsidRPr="009B4F42">
              <w:rPr>
                <w:rFonts w:cs="Arial"/>
                <w:noProof/>
              </w:rPr>
              <w:t>D</w:t>
            </w:r>
            <w:r>
              <w:rPr>
                <w:rFonts w:cs="Arial"/>
                <w:noProof/>
              </w:rPr>
              <w:t xml:space="preserve">epartment of Health </w:t>
            </w:r>
          </w:p>
        </w:tc>
        <w:tc>
          <w:tcPr>
            <w:tcW w:w="2025" w:type="dxa"/>
            <w:shd w:val="clear" w:color="auto" w:fill="auto"/>
          </w:tcPr>
          <w:p w14:paraId="314244DD"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Collection start date</w:t>
            </w:r>
          </w:p>
        </w:tc>
        <w:tc>
          <w:tcPr>
            <w:tcW w:w="3219" w:type="dxa"/>
            <w:shd w:val="clear" w:color="auto" w:fill="auto"/>
          </w:tcPr>
          <w:p w14:paraId="5658A588" w14:textId="77777777" w:rsidR="00E3449E" w:rsidRPr="009B4F42" w:rsidRDefault="00E3449E" w:rsidP="00E3449E">
            <w:pPr>
              <w:keepLines/>
              <w:rPr>
                <w:rFonts w:cs="Arial"/>
              </w:rPr>
            </w:pPr>
            <w:r w:rsidRPr="009B4F42">
              <w:rPr>
                <w:rFonts w:cs="Arial"/>
                <w:noProof/>
              </w:rPr>
              <w:t>1 July 2021</w:t>
            </w:r>
          </w:p>
        </w:tc>
      </w:tr>
    </w:tbl>
    <w:p w14:paraId="3C32EB9F" w14:textId="77777777" w:rsidR="00E3449E" w:rsidRPr="009B4F42" w:rsidRDefault="00E3449E" w:rsidP="00E3449E">
      <w:pPr>
        <w:rPr>
          <w:rFonts w:cs="Arial"/>
        </w:rPr>
      </w:pPr>
      <w:r w:rsidRPr="009B4F42">
        <w:rPr>
          <w:rFonts w:cs="Arial"/>
        </w:rPr>
        <w:br w:type="page"/>
      </w:r>
    </w:p>
    <w:p w14:paraId="08860663" w14:textId="77777777" w:rsidR="00E3449E" w:rsidRPr="00564E9C" w:rsidRDefault="00E3449E" w:rsidP="00784F3A">
      <w:pPr>
        <w:pStyle w:val="Heading2"/>
      </w:pPr>
      <w:bookmarkStart w:id="17" w:name="_Toc69248464"/>
      <w:r w:rsidRPr="003E4638">
        <w:lastRenderedPageBreak/>
        <w:t>COVID19 vaccination during this pregnancy</w:t>
      </w:r>
      <w:r w:rsidRPr="007F7EA8">
        <w:t xml:space="preserve"> (</w:t>
      </w:r>
      <w:r>
        <w:t>new)</w:t>
      </w:r>
      <w:bookmarkEnd w:id="17"/>
    </w:p>
    <w:p w14:paraId="18AFAC5B" w14:textId="77777777" w:rsidR="00E3449E" w:rsidRPr="00A758F2" w:rsidRDefault="00E3449E" w:rsidP="00E3449E">
      <w:pPr>
        <w:keepLines/>
        <w:rPr>
          <w:rStyle w:val="Strong"/>
          <w:rFonts w:eastAsia="MS Gothic" w:cs="Arial"/>
          <w:b w:val="0"/>
          <w:bCs w:val="0"/>
          <w:color w:val="595959" w:themeColor="text1" w:themeTint="A6"/>
          <w:sz w:val="28"/>
        </w:rPr>
      </w:pPr>
      <w:r w:rsidRPr="009B4F42">
        <w:rPr>
          <w:rStyle w:val="Strong"/>
          <w:rFonts w:eastAsia="MS Gothic" w:cs="Arial"/>
        </w:rPr>
        <w:t>Specification</w:t>
      </w:r>
    </w:p>
    <w:tbl>
      <w:tblPr>
        <w:tblW w:w="9781" w:type="dxa"/>
        <w:tblLook w:val="01E0" w:firstRow="1" w:lastRow="1" w:firstColumn="1" w:lastColumn="1" w:noHBand="0" w:noVBand="0"/>
      </w:tblPr>
      <w:tblGrid>
        <w:gridCol w:w="2024"/>
        <w:gridCol w:w="2025"/>
        <w:gridCol w:w="2025"/>
        <w:gridCol w:w="3707"/>
      </w:tblGrid>
      <w:tr w:rsidR="00E3449E" w:rsidRPr="009B4F42" w14:paraId="2EF0BACD" w14:textId="77777777" w:rsidTr="00E150EE">
        <w:tc>
          <w:tcPr>
            <w:tcW w:w="2024" w:type="dxa"/>
            <w:shd w:val="clear" w:color="auto" w:fill="auto"/>
          </w:tcPr>
          <w:p w14:paraId="2673CEDD"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Definition</w:t>
            </w:r>
          </w:p>
        </w:tc>
        <w:tc>
          <w:tcPr>
            <w:tcW w:w="7757" w:type="dxa"/>
            <w:gridSpan w:val="3"/>
            <w:shd w:val="clear" w:color="auto" w:fill="auto"/>
          </w:tcPr>
          <w:p w14:paraId="43D3C9C7" w14:textId="77777777" w:rsidR="00E3449E" w:rsidRPr="009B4F42" w:rsidRDefault="00E3449E" w:rsidP="00E3449E">
            <w:pPr>
              <w:keepLines/>
              <w:rPr>
                <w:rFonts w:cs="Arial"/>
              </w:rPr>
            </w:pPr>
            <w:r>
              <w:rPr>
                <w:rFonts w:cs="Arial"/>
                <w:noProof/>
              </w:rPr>
              <w:t>Whether the mother received one or more doses of a vaccination against novel coronavirus (SARS-CoV-2 or COVID19) during this pregnancy</w:t>
            </w:r>
          </w:p>
        </w:tc>
      </w:tr>
      <w:tr w:rsidR="00E3449E" w:rsidRPr="009B4F42" w14:paraId="16E8A06A" w14:textId="77777777" w:rsidTr="00E150EE">
        <w:tc>
          <w:tcPr>
            <w:tcW w:w="2024" w:type="dxa"/>
            <w:shd w:val="clear" w:color="auto" w:fill="auto"/>
          </w:tcPr>
          <w:p w14:paraId="643B0657"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Representation class</w:t>
            </w:r>
          </w:p>
        </w:tc>
        <w:tc>
          <w:tcPr>
            <w:tcW w:w="2025" w:type="dxa"/>
            <w:shd w:val="clear" w:color="auto" w:fill="auto"/>
          </w:tcPr>
          <w:p w14:paraId="476F1677" w14:textId="77777777" w:rsidR="00E3449E" w:rsidRPr="009B4F42" w:rsidRDefault="00E3449E" w:rsidP="00E3449E">
            <w:pPr>
              <w:keepLines/>
              <w:rPr>
                <w:rFonts w:cs="Arial"/>
              </w:rPr>
            </w:pPr>
            <w:r>
              <w:rPr>
                <w:rFonts w:cs="Arial"/>
                <w:noProof/>
              </w:rPr>
              <w:t>Code</w:t>
            </w:r>
          </w:p>
        </w:tc>
        <w:tc>
          <w:tcPr>
            <w:tcW w:w="2025" w:type="dxa"/>
            <w:shd w:val="clear" w:color="auto" w:fill="auto"/>
          </w:tcPr>
          <w:p w14:paraId="0BBDAB6D" w14:textId="77777777" w:rsidR="00E3449E" w:rsidRPr="00A758F2" w:rsidRDefault="00E3449E" w:rsidP="00E3449E">
            <w:pPr>
              <w:keepLines/>
              <w:rPr>
                <w:rFonts w:cs="Arial"/>
                <w:color w:val="595959" w:themeColor="text1" w:themeTint="A6"/>
              </w:rPr>
            </w:pPr>
            <w:r w:rsidRPr="00A758F2">
              <w:rPr>
                <w:rFonts w:cs="Arial"/>
                <w:color w:val="595959" w:themeColor="text1" w:themeTint="A6"/>
              </w:rPr>
              <w:t>Data type</w:t>
            </w:r>
          </w:p>
        </w:tc>
        <w:tc>
          <w:tcPr>
            <w:tcW w:w="3707" w:type="dxa"/>
            <w:shd w:val="clear" w:color="auto" w:fill="auto"/>
          </w:tcPr>
          <w:p w14:paraId="0666200F" w14:textId="77777777" w:rsidR="00E3449E" w:rsidRPr="009B4F42" w:rsidRDefault="00E3449E" w:rsidP="00E3449E">
            <w:pPr>
              <w:keepLines/>
              <w:rPr>
                <w:rFonts w:cs="Arial"/>
              </w:rPr>
            </w:pPr>
            <w:r>
              <w:rPr>
                <w:rFonts w:cs="Arial"/>
                <w:noProof/>
              </w:rPr>
              <w:t>Number</w:t>
            </w:r>
          </w:p>
        </w:tc>
      </w:tr>
      <w:tr w:rsidR="00E3449E" w:rsidRPr="009B4F42" w14:paraId="3ED57B78" w14:textId="77777777" w:rsidTr="00E150EE">
        <w:tc>
          <w:tcPr>
            <w:tcW w:w="2024" w:type="dxa"/>
            <w:shd w:val="clear" w:color="auto" w:fill="auto"/>
          </w:tcPr>
          <w:p w14:paraId="755EC87D"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Format</w:t>
            </w:r>
          </w:p>
        </w:tc>
        <w:tc>
          <w:tcPr>
            <w:tcW w:w="2025" w:type="dxa"/>
            <w:shd w:val="clear" w:color="auto" w:fill="auto"/>
          </w:tcPr>
          <w:p w14:paraId="503E5646" w14:textId="77777777" w:rsidR="00E3449E" w:rsidRPr="009B4F42" w:rsidRDefault="00E3449E" w:rsidP="00E3449E">
            <w:pPr>
              <w:keepLines/>
              <w:rPr>
                <w:rFonts w:cs="Arial"/>
              </w:rPr>
            </w:pPr>
            <w:r>
              <w:rPr>
                <w:rFonts w:cs="Arial"/>
                <w:noProof/>
              </w:rPr>
              <w:t>N</w:t>
            </w:r>
          </w:p>
        </w:tc>
        <w:tc>
          <w:tcPr>
            <w:tcW w:w="2025" w:type="dxa"/>
            <w:shd w:val="clear" w:color="auto" w:fill="auto"/>
          </w:tcPr>
          <w:p w14:paraId="0280A6CE" w14:textId="77777777" w:rsidR="00E3449E" w:rsidRPr="00A758F2" w:rsidRDefault="00E3449E" w:rsidP="00E3449E">
            <w:pPr>
              <w:pStyle w:val="AttributeSubheading"/>
              <w:keepNext w:val="0"/>
              <w:rPr>
                <w:rFonts w:ascii="Arial" w:hAnsi="Arial" w:cs="Arial"/>
                <w:color w:val="595959" w:themeColor="text1" w:themeTint="A6"/>
                <w:szCs w:val="20"/>
                <w:lang w:eastAsia="en-US"/>
              </w:rPr>
            </w:pPr>
            <w:r w:rsidRPr="00A758F2">
              <w:rPr>
                <w:rFonts w:ascii="Arial" w:hAnsi="Arial" w:cs="Arial"/>
                <w:i w:val="0"/>
                <w:color w:val="595959" w:themeColor="text1" w:themeTint="A6"/>
                <w:szCs w:val="20"/>
              </w:rPr>
              <w:t>Field size</w:t>
            </w:r>
          </w:p>
        </w:tc>
        <w:tc>
          <w:tcPr>
            <w:tcW w:w="3707" w:type="dxa"/>
            <w:shd w:val="clear" w:color="auto" w:fill="auto"/>
          </w:tcPr>
          <w:p w14:paraId="1C8BEB7A" w14:textId="77777777" w:rsidR="00E3449E" w:rsidRPr="009B4F42" w:rsidRDefault="00E3449E" w:rsidP="00E3449E">
            <w:pPr>
              <w:keepLines/>
              <w:rPr>
                <w:rFonts w:cs="Arial"/>
              </w:rPr>
            </w:pPr>
            <w:r>
              <w:rPr>
                <w:rFonts w:cs="Arial"/>
              </w:rPr>
              <w:t>1</w:t>
            </w:r>
          </w:p>
        </w:tc>
      </w:tr>
      <w:tr w:rsidR="00E3449E" w:rsidRPr="009B4F42" w14:paraId="7B430D5A" w14:textId="77777777" w:rsidTr="00E150EE">
        <w:tc>
          <w:tcPr>
            <w:tcW w:w="2024" w:type="dxa"/>
            <w:shd w:val="clear" w:color="auto" w:fill="auto"/>
          </w:tcPr>
          <w:p w14:paraId="1EEE7467"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Location</w:t>
            </w:r>
          </w:p>
        </w:tc>
        <w:tc>
          <w:tcPr>
            <w:tcW w:w="2025" w:type="dxa"/>
            <w:shd w:val="clear" w:color="auto" w:fill="auto"/>
          </w:tcPr>
          <w:p w14:paraId="3CF443AC" w14:textId="77777777" w:rsidR="00E3449E" w:rsidRPr="009B4F42" w:rsidRDefault="00E3449E" w:rsidP="00E3449E">
            <w:pPr>
              <w:keepLines/>
              <w:rPr>
                <w:rFonts w:cs="Arial"/>
              </w:rPr>
            </w:pPr>
            <w:r w:rsidRPr="009B4F42">
              <w:rPr>
                <w:rFonts w:cs="Arial"/>
                <w:noProof/>
              </w:rPr>
              <w:t>Episode record</w:t>
            </w:r>
          </w:p>
        </w:tc>
        <w:tc>
          <w:tcPr>
            <w:tcW w:w="2025" w:type="dxa"/>
            <w:shd w:val="clear" w:color="auto" w:fill="auto"/>
          </w:tcPr>
          <w:p w14:paraId="01D4F66E"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Position</w:t>
            </w:r>
          </w:p>
        </w:tc>
        <w:tc>
          <w:tcPr>
            <w:tcW w:w="3707" w:type="dxa"/>
            <w:shd w:val="clear" w:color="auto" w:fill="auto"/>
          </w:tcPr>
          <w:p w14:paraId="61FE7E60" w14:textId="77777777" w:rsidR="00E3449E" w:rsidRPr="009B4F42" w:rsidRDefault="00E3449E" w:rsidP="00E3449E">
            <w:pPr>
              <w:keepLines/>
              <w:rPr>
                <w:rFonts w:cs="Arial"/>
              </w:rPr>
            </w:pPr>
            <w:r w:rsidRPr="009B4F42">
              <w:rPr>
                <w:rFonts w:cs="Arial"/>
                <w:noProof/>
              </w:rPr>
              <w:t>XX</w:t>
            </w:r>
          </w:p>
        </w:tc>
      </w:tr>
      <w:tr w:rsidR="00E3449E" w:rsidRPr="009B4F42" w14:paraId="4206E6B7" w14:textId="77777777" w:rsidTr="00E150EE">
        <w:tc>
          <w:tcPr>
            <w:tcW w:w="2024" w:type="dxa"/>
            <w:shd w:val="clear" w:color="auto" w:fill="auto"/>
          </w:tcPr>
          <w:p w14:paraId="56643CCA"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Permissible values</w:t>
            </w:r>
          </w:p>
        </w:tc>
        <w:tc>
          <w:tcPr>
            <w:tcW w:w="7757" w:type="dxa"/>
            <w:gridSpan w:val="3"/>
            <w:shd w:val="clear" w:color="auto" w:fill="auto"/>
          </w:tcPr>
          <w:p w14:paraId="5E7CFE67" w14:textId="77777777" w:rsidR="00E3449E" w:rsidRPr="009B4F42" w:rsidRDefault="00E3449E" w:rsidP="00E3449E">
            <w:pPr>
              <w:keepLines/>
              <w:rPr>
                <w:rFonts w:cs="Arial"/>
                <w:noProof/>
              </w:rPr>
            </w:pPr>
            <w:r w:rsidRPr="009B4F42">
              <w:rPr>
                <w:rFonts w:cs="Arial"/>
                <w:b/>
                <w:noProof/>
              </w:rPr>
              <w:t>Code</w:t>
            </w:r>
            <w:r w:rsidRPr="009B4F42">
              <w:rPr>
                <w:rFonts w:cs="Arial"/>
                <w:b/>
                <w:noProof/>
              </w:rPr>
              <w:tab/>
              <w:t>Descriptor</w:t>
            </w:r>
          </w:p>
          <w:p w14:paraId="7C389A45" w14:textId="77777777" w:rsidR="00E3449E" w:rsidRDefault="00E3449E" w:rsidP="00E3449E">
            <w:pPr>
              <w:keepLines/>
              <w:spacing w:after="60" w:line="240" w:lineRule="auto"/>
              <w:rPr>
                <w:rFonts w:cs="Arial"/>
                <w:noProof/>
              </w:rPr>
            </w:pPr>
            <w:r>
              <w:rPr>
                <w:rFonts w:cs="Arial"/>
                <w:noProof/>
              </w:rPr>
              <w:t>1</w:t>
            </w:r>
            <w:r w:rsidRPr="009B4F42">
              <w:rPr>
                <w:rFonts w:cs="Arial"/>
                <w:noProof/>
              </w:rPr>
              <w:tab/>
            </w:r>
            <w:r>
              <w:rPr>
                <w:rFonts w:cs="Arial"/>
                <w:noProof/>
              </w:rPr>
              <w:t>Yes</w:t>
            </w:r>
          </w:p>
          <w:p w14:paraId="228335A4" w14:textId="77777777" w:rsidR="00E3449E" w:rsidRDefault="00E3449E" w:rsidP="00E3449E">
            <w:pPr>
              <w:keepLines/>
              <w:spacing w:after="60" w:line="240" w:lineRule="auto"/>
              <w:rPr>
                <w:rFonts w:cs="Arial"/>
                <w:noProof/>
              </w:rPr>
            </w:pPr>
            <w:r>
              <w:rPr>
                <w:rFonts w:cs="Arial"/>
                <w:noProof/>
              </w:rPr>
              <w:t>2</w:t>
            </w:r>
            <w:r w:rsidRPr="009B4F42">
              <w:rPr>
                <w:rFonts w:cs="Arial"/>
                <w:noProof/>
              </w:rPr>
              <w:tab/>
            </w:r>
            <w:r>
              <w:rPr>
                <w:rFonts w:cs="Arial"/>
                <w:noProof/>
              </w:rPr>
              <w:t>No</w:t>
            </w:r>
          </w:p>
          <w:p w14:paraId="1EAD8FB3" w14:textId="77777777" w:rsidR="00E3449E" w:rsidRDefault="00E3449E" w:rsidP="00E3449E">
            <w:pPr>
              <w:keepLines/>
              <w:spacing w:after="60" w:line="240" w:lineRule="auto"/>
              <w:rPr>
                <w:rFonts w:cs="Arial"/>
                <w:noProof/>
              </w:rPr>
            </w:pPr>
            <w:r w:rsidRPr="003E4638">
              <w:rPr>
                <w:rFonts w:cs="Arial"/>
                <w:noProof/>
              </w:rPr>
              <w:t>7</w:t>
            </w:r>
            <w:r w:rsidRPr="003E4638">
              <w:rPr>
                <w:rFonts w:cs="Arial"/>
                <w:noProof/>
              </w:rPr>
              <w:tab/>
              <w:t>Declined to answer</w:t>
            </w:r>
          </w:p>
          <w:p w14:paraId="036E8592" w14:textId="77777777" w:rsidR="00E3449E" w:rsidRPr="009B4F42" w:rsidRDefault="00E3449E" w:rsidP="00E3449E">
            <w:pPr>
              <w:keepLines/>
              <w:tabs>
                <w:tab w:val="left" w:pos="705"/>
              </w:tabs>
              <w:rPr>
                <w:rFonts w:cs="Arial"/>
              </w:rPr>
            </w:pPr>
            <w:r w:rsidRPr="009B4F42">
              <w:rPr>
                <w:rFonts w:cs="Arial"/>
                <w:noProof/>
              </w:rPr>
              <w:t>9</w:t>
            </w:r>
            <w:r w:rsidRPr="009B4F42">
              <w:rPr>
                <w:rFonts w:cs="Arial"/>
                <w:noProof/>
              </w:rPr>
              <w:tab/>
              <w:t>Not stated / inadequately described</w:t>
            </w:r>
          </w:p>
        </w:tc>
      </w:tr>
      <w:tr w:rsidR="00E3449E" w:rsidRPr="009B4F42" w14:paraId="252B8DD0" w14:textId="77777777" w:rsidTr="00E150EE">
        <w:tblPrEx>
          <w:tblLook w:val="04A0" w:firstRow="1" w:lastRow="0" w:firstColumn="1" w:lastColumn="0" w:noHBand="0" w:noVBand="1"/>
        </w:tblPrEx>
        <w:tc>
          <w:tcPr>
            <w:tcW w:w="2024" w:type="dxa"/>
            <w:shd w:val="clear" w:color="auto" w:fill="auto"/>
          </w:tcPr>
          <w:p w14:paraId="1DCDC88F" w14:textId="77777777" w:rsidR="00E3449E" w:rsidRPr="00A758F2" w:rsidRDefault="00E3449E" w:rsidP="00E3449E">
            <w:pPr>
              <w:pStyle w:val="AttributeSubheading"/>
              <w:keepNext w:val="0"/>
              <w:rPr>
                <w:rFonts w:ascii="Arial" w:hAnsi="Arial" w:cs="Arial"/>
                <w:i w:val="0"/>
                <w:color w:val="595959" w:themeColor="text1" w:themeTint="A6"/>
                <w:szCs w:val="20"/>
              </w:rPr>
            </w:pPr>
            <w:r w:rsidRPr="00A758F2">
              <w:rPr>
                <w:rFonts w:ascii="Arial" w:hAnsi="Arial" w:cs="Arial"/>
                <w:i w:val="0"/>
                <w:color w:val="595959" w:themeColor="text1" w:themeTint="A6"/>
                <w:szCs w:val="20"/>
              </w:rPr>
              <w:t>Reporting guide</w:t>
            </w:r>
          </w:p>
        </w:tc>
        <w:tc>
          <w:tcPr>
            <w:tcW w:w="7757" w:type="dxa"/>
            <w:gridSpan w:val="3"/>
            <w:shd w:val="clear" w:color="auto" w:fill="auto"/>
          </w:tcPr>
          <w:p w14:paraId="7A93D3C3" w14:textId="7383382A" w:rsidR="00E3449E" w:rsidRDefault="0067092B" w:rsidP="00E3449E">
            <w:pPr>
              <w:keepLines/>
              <w:rPr>
                <w:rFonts w:cs="Arial"/>
                <w:noProof/>
              </w:rPr>
            </w:pPr>
            <w:r>
              <w:rPr>
                <w:rFonts w:cs="Arial"/>
                <w:noProof/>
              </w:rPr>
              <w:t xml:space="preserve">Report the statement that best describes the woman’s understanding of her COVID19 vaccine status </w:t>
            </w:r>
            <w:r w:rsidR="00232650">
              <w:rPr>
                <w:rFonts w:cs="Arial"/>
                <w:noProof/>
              </w:rPr>
              <w:t>during</w:t>
            </w:r>
            <w:r>
              <w:rPr>
                <w:rFonts w:cs="Arial"/>
                <w:noProof/>
              </w:rPr>
              <w:t xml:space="preserve"> this pregnancy</w:t>
            </w:r>
            <w:r w:rsidR="00E3449E">
              <w:rPr>
                <w:rFonts w:cs="Arial"/>
                <w:noProof/>
              </w:rPr>
              <w:t>.</w:t>
            </w:r>
          </w:p>
          <w:p w14:paraId="142FDA6D" w14:textId="34AB5E50" w:rsidR="00E3449E" w:rsidRDefault="00E3449E" w:rsidP="00E3449E">
            <w:pPr>
              <w:keepLines/>
              <w:rPr>
                <w:rFonts w:cs="Arial"/>
                <w:noProof/>
              </w:rPr>
            </w:pPr>
            <w:r w:rsidRPr="003E4638">
              <w:rPr>
                <w:rFonts w:cs="Arial"/>
                <w:noProof/>
              </w:rPr>
              <w:t xml:space="preserve">Report this status as at the </w:t>
            </w:r>
            <w:r w:rsidR="003E715C" w:rsidRPr="003E4638">
              <w:rPr>
                <w:rFonts w:cs="Arial"/>
                <w:noProof/>
              </w:rPr>
              <w:t xml:space="preserve">time of </w:t>
            </w:r>
            <w:r w:rsidRPr="003E4638">
              <w:rPr>
                <w:rFonts w:cs="Arial"/>
                <w:noProof/>
              </w:rPr>
              <w:t>this birth.</w:t>
            </w:r>
          </w:p>
          <w:p w14:paraId="2D4DE214" w14:textId="425431A7" w:rsidR="003F0498" w:rsidRDefault="003F0498" w:rsidP="00E3449E">
            <w:pPr>
              <w:keepLines/>
              <w:rPr>
                <w:rFonts w:cs="Arial"/>
                <w:noProof/>
              </w:rPr>
            </w:pPr>
            <w:r>
              <w:rPr>
                <w:rFonts w:cs="Arial"/>
                <w:noProof/>
              </w:rPr>
              <w:t>Report code 1 Yes if the woman receive</w:t>
            </w:r>
            <w:r w:rsidR="007E3F9B">
              <w:rPr>
                <w:rFonts w:cs="Arial"/>
                <w:noProof/>
              </w:rPr>
              <w:t>d</w:t>
            </w:r>
            <w:r>
              <w:rPr>
                <w:rFonts w:cs="Arial"/>
                <w:noProof/>
              </w:rPr>
              <w:t xml:space="preserve"> one or more doses of any COVID19 vaccine in the period from conception </w:t>
            </w:r>
            <w:r w:rsidR="0027066B">
              <w:rPr>
                <w:rFonts w:cs="Arial"/>
                <w:noProof/>
              </w:rPr>
              <w:t xml:space="preserve">of this pregnancy </w:t>
            </w:r>
            <w:r>
              <w:rPr>
                <w:rFonts w:cs="Arial"/>
                <w:noProof/>
              </w:rPr>
              <w:t xml:space="preserve">to </w:t>
            </w:r>
            <w:r w:rsidR="0027066B">
              <w:rPr>
                <w:rFonts w:cs="Arial"/>
                <w:noProof/>
              </w:rPr>
              <w:t xml:space="preserve">the </w:t>
            </w:r>
            <w:r>
              <w:rPr>
                <w:rFonts w:cs="Arial"/>
                <w:noProof/>
              </w:rPr>
              <w:t>birth</w:t>
            </w:r>
            <w:r w:rsidR="0027066B">
              <w:rPr>
                <w:rFonts w:cs="Arial"/>
                <w:noProof/>
              </w:rPr>
              <w:t xml:space="preserve"> of this baby</w:t>
            </w:r>
            <w:r>
              <w:rPr>
                <w:rFonts w:cs="Arial"/>
                <w:noProof/>
              </w:rPr>
              <w:t>.</w:t>
            </w:r>
          </w:p>
          <w:p w14:paraId="0ADB415F" w14:textId="1C6368FB" w:rsidR="00E3449E" w:rsidRDefault="00E3449E" w:rsidP="00E3449E">
            <w:pPr>
              <w:keepLines/>
              <w:rPr>
                <w:rFonts w:cs="Arial"/>
                <w:noProof/>
              </w:rPr>
            </w:pPr>
            <w:r>
              <w:rPr>
                <w:rFonts w:cs="Arial"/>
                <w:noProof/>
              </w:rPr>
              <w:t>Where code 1 Yes is reported, also report the gestation during this pregnancy when COVID19 vaccination dose/s were received (</w:t>
            </w:r>
            <w:r w:rsidR="003E715C">
              <w:rPr>
                <w:rFonts w:cs="Arial"/>
                <w:noProof/>
              </w:rPr>
              <w:t xml:space="preserve">Gestation at first </w:t>
            </w:r>
            <w:r>
              <w:rPr>
                <w:rFonts w:cs="Arial"/>
                <w:noProof/>
              </w:rPr>
              <w:t>COVID19 vaccination</w:t>
            </w:r>
            <w:r w:rsidR="004D316C">
              <w:rPr>
                <w:rFonts w:cs="Arial"/>
                <w:noProof/>
              </w:rPr>
              <w:t xml:space="preserve"> during this pregnancy</w:t>
            </w:r>
            <w:r>
              <w:rPr>
                <w:rFonts w:cs="Arial"/>
                <w:noProof/>
              </w:rPr>
              <w:t xml:space="preserve"> </w:t>
            </w:r>
            <w:r w:rsidRPr="000C5682">
              <w:rPr>
                <w:rFonts w:cs="Arial"/>
                <w:noProof/>
              </w:rPr>
              <w:t>and</w:t>
            </w:r>
            <w:r w:rsidR="003E715C">
              <w:rPr>
                <w:rFonts w:cs="Arial"/>
                <w:noProof/>
              </w:rPr>
              <w:t xml:space="preserve"> if relevant also Gestation at second </w:t>
            </w:r>
            <w:r>
              <w:rPr>
                <w:rFonts w:cs="Arial"/>
                <w:noProof/>
              </w:rPr>
              <w:t>COVID19 vaccination</w:t>
            </w:r>
            <w:r w:rsidR="004D316C">
              <w:rPr>
                <w:rFonts w:cs="Arial"/>
                <w:noProof/>
              </w:rPr>
              <w:t xml:space="preserve"> during this pregnancy</w:t>
            </w:r>
            <w:r>
              <w:rPr>
                <w:rFonts w:cs="Arial"/>
                <w:noProof/>
              </w:rPr>
              <w:t>).</w:t>
            </w:r>
          </w:p>
          <w:p w14:paraId="2E33903A" w14:textId="77777777" w:rsidR="008F11B4" w:rsidRDefault="00E3449E" w:rsidP="00E3449E">
            <w:pPr>
              <w:keepLines/>
              <w:rPr>
                <w:rFonts w:cs="Arial"/>
                <w:noProof/>
              </w:rPr>
            </w:pPr>
            <w:r w:rsidRPr="00AF01D3">
              <w:rPr>
                <w:rFonts w:cs="Arial"/>
                <w:noProof/>
              </w:rPr>
              <w:t>Report code 2 No i</w:t>
            </w:r>
            <w:r w:rsidR="008F11B4">
              <w:rPr>
                <w:rFonts w:cs="Arial"/>
                <w:noProof/>
              </w:rPr>
              <w:t>n the following cirumstances:</w:t>
            </w:r>
          </w:p>
          <w:p w14:paraId="11038C06" w14:textId="2801AC88" w:rsidR="008F11B4" w:rsidRDefault="008F11B4" w:rsidP="00E3449E">
            <w:pPr>
              <w:keepLines/>
              <w:rPr>
                <w:rFonts w:cs="Arial"/>
                <w:noProof/>
              </w:rPr>
            </w:pPr>
            <w:r>
              <w:rPr>
                <w:rFonts w:cs="Arial"/>
                <w:noProof/>
              </w:rPr>
              <w:t xml:space="preserve">- </w:t>
            </w:r>
            <w:r w:rsidR="00881E50">
              <w:rPr>
                <w:rFonts w:cs="Arial"/>
                <w:noProof/>
              </w:rPr>
              <w:t>where</w:t>
            </w:r>
            <w:r w:rsidR="00E3449E" w:rsidRPr="00AF01D3">
              <w:rPr>
                <w:rFonts w:cs="Arial"/>
                <w:noProof/>
              </w:rPr>
              <w:t xml:space="preserve"> </w:t>
            </w:r>
            <w:r>
              <w:rPr>
                <w:rFonts w:cs="Arial"/>
                <w:noProof/>
              </w:rPr>
              <w:t xml:space="preserve">the woman had received one or more doses of </w:t>
            </w:r>
            <w:r w:rsidR="00E3449E" w:rsidRPr="00AF01D3">
              <w:rPr>
                <w:rFonts w:cs="Arial"/>
                <w:noProof/>
              </w:rPr>
              <w:t>a COVID19 vaccin</w:t>
            </w:r>
            <w:r>
              <w:rPr>
                <w:rFonts w:cs="Arial"/>
                <w:noProof/>
              </w:rPr>
              <w:t>e before the conception of this pregnancy, but did not receive any doses between conception and the birth of this baby OR</w:t>
            </w:r>
          </w:p>
          <w:p w14:paraId="18678EB7" w14:textId="1C63A99D" w:rsidR="00E3449E" w:rsidRDefault="008F11B4" w:rsidP="00E3449E">
            <w:pPr>
              <w:keepLines/>
              <w:rPr>
                <w:rFonts w:cs="Arial"/>
                <w:noProof/>
              </w:rPr>
            </w:pPr>
            <w:r>
              <w:rPr>
                <w:rFonts w:cs="Arial"/>
                <w:noProof/>
              </w:rPr>
              <w:t xml:space="preserve">- </w:t>
            </w:r>
            <w:r w:rsidR="00881E50">
              <w:rPr>
                <w:rFonts w:cs="Arial"/>
                <w:noProof/>
              </w:rPr>
              <w:t>where</w:t>
            </w:r>
            <w:r>
              <w:rPr>
                <w:rFonts w:cs="Arial"/>
                <w:noProof/>
              </w:rPr>
              <w:t xml:space="preserve"> the woman received one or more doses of a COVID19 vaccin</w:t>
            </w:r>
            <w:r w:rsidR="00881E50">
              <w:rPr>
                <w:rFonts w:cs="Arial"/>
                <w:noProof/>
              </w:rPr>
              <w:t>e</w:t>
            </w:r>
            <w:r>
              <w:rPr>
                <w:rFonts w:cs="Arial"/>
                <w:noProof/>
              </w:rPr>
              <w:t xml:space="preserve"> after the birth of this baby</w:t>
            </w:r>
            <w:r w:rsidR="00881E50">
              <w:rPr>
                <w:rFonts w:cs="Arial"/>
                <w:noProof/>
              </w:rPr>
              <w:t xml:space="preserve"> and before discharge from this birth episode</w:t>
            </w:r>
            <w:r>
              <w:rPr>
                <w:rFonts w:cs="Arial"/>
                <w:noProof/>
              </w:rPr>
              <w:t xml:space="preserve">, </w:t>
            </w:r>
            <w:r w:rsidR="00881E50">
              <w:rPr>
                <w:rFonts w:cs="Arial"/>
                <w:noProof/>
              </w:rPr>
              <w:t>but</w:t>
            </w:r>
            <w:r>
              <w:rPr>
                <w:rFonts w:cs="Arial"/>
                <w:noProof/>
              </w:rPr>
              <w:t xml:space="preserve"> did not receive any doses between conception and the birth of this baby.</w:t>
            </w:r>
          </w:p>
          <w:p w14:paraId="57DAB49B" w14:textId="0EDB0F09" w:rsidR="00E3449E" w:rsidRPr="0067092B" w:rsidRDefault="00E3449E" w:rsidP="00E3449E">
            <w:pPr>
              <w:keepLines/>
              <w:rPr>
                <w:rFonts w:cs="Arial"/>
                <w:noProof/>
              </w:rPr>
            </w:pPr>
            <w:r w:rsidRPr="00AF01D3">
              <w:rPr>
                <w:rFonts w:cs="Arial"/>
                <w:noProof/>
              </w:rPr>
              <w:t xml:space="preserve">Report code 7 only where the woman declines to answer this question, or is unable to </w:t>
            </w:r>
            <w:r w:rsidR="0067092B" w:rsidRPr="00AF01D3">
              <w:rPr>
                <w:rFonts w:cs="Arial"/>
                <w:noProof/>
              </w:rPr>
              <w:t xml:space="preserve">accurately </w:t>
            </w:r>
            <w:r w:rsidRPr="00AF01D3">
              <w:rPr>
                <w:rFonts w:cs="Arial"/>
                <w:noProof/>
              </w:rPr>
              <w:t>respond to the question (eg is unconscious and does not regain consciousness before being transferred).</w:t>
            </w:r>
          </w:p>
          <w:p w14:paraId="7C4F8C00" w14:textId="77777777" w:rsidR="00E3449E" w:rsidRDefault="00E3449E" w:rsidP="00E3449E">
            <w:pPr>
              <w:keepLines/>
              <w:rPr>
                <w:rFonts w:cs="Arial"/>
                <w:noProof/>
              </w:rPr>
            </w:pPr>
            <w:r w:rsidRPr="006C2A47">
              <w:rPr>
                <w:rFonts w:cs="Arial"/>
                <w:noProof/>
              </w:rPr>
              <w:t xml:space="preserve">Leave blank where COVID19 vaccination status code 2 No </w:t>
            </w:r>
            <w:r w:rsidRPr="00AF01D3">
              <w:rPr>
                <w:rFonts w:cs="Arial"/>
                <w:noProof/>
              </w:rPr>
              <w:t>or 7 Declined to answer</w:t>
            </w:r>
            <w:r w:rsidRPr="0067092B">
              <w:rPr>
                <w:rFonts w:cs="Arial"/>
                <w:noProof/>
              </w:rPr>
              <w:t xml:space="preserve"> are reported.</w:t>
            </w:r>
          </w:p>
          <w:p w14:paraId="4EE4F533" w14:textId="77777777" w:rsidR="0067092B" w:rsidRDefault="00E3449E" w:rsidP="00E3449E">
            <w:pPr>
              <w:keepLines/>
              <w:rPr>
                <w:rFonts w:cs="Arial"/>
                <w:noProof/>
              </w:rPr>
            </w:pPr>
            <w:r>
              <w:rPr>
                <w:rFonts w:cs="Arial"/>
                <w:noProof/>
              </w:rPr>
              <w:t xml:space="preserve">Report </w:t>
            </w:r>
            <w:r w:rsidR="0067092B">
              <w:rPr>
                <w:rFonts w:cs="Arial"/>
                <w:noProof/>
              </w:rPr>
              <w:t xml:space="preserve">code </w:t>
            </w:r>
            <w:r>
              <w:rPr>
                <w:rFonts w:cs="Arial"/>
                <w:noProof/>
              </w:rPr>
              <w:t>9 where COVID19 vaccination status code 9 is reported.</w:t>
            </w:r>
          </w:p>
          <w:p w14:paraId="12BAD935" w14:textId="2BD9350B" w:rsidR="0027066B" w:rsidRPr="009B4F42" w:rsidRDefault="0027066B" w:rsidP="00E3449E">
            <w:pPr>
              <w:keepLines/>
              <w:rPr>
                <w:rFonts w:cs="Arial"/>
                <w:noProof/>
              </w:rPr>
            </w:pPr>
            <w:r>
              <w:rPr>
                <w:rFonts w:cs="Arial"/>
              </w:rPr>
              <w:t>Details should be captured</w:t>
            </w:r>
            <w:r w:rsidR="006A3571">
              <w:rPr>
                <w:rFonts w:cs="Arial"/>
              </w:rPr>
              <w:t xml:space="preserve"> during the antenatal course</w:t>
            </w:r>
            <w:r>
              <w:rPr>
                <w:rFonts w:cs="Arial"/>
              </w:rPr>
              <w:t xml:space="preserve">, and </w:t>
            </w:r>
            <w:r w:rsidR="006A3571">
              <w:rPr>
                <w:rFonts w:cs="Arial"/>
              </w:rPr>
              <w:t xml:space="preserve">updated </w:t>
            </w:r>
            <w:r>
              <w:rPr>
                <w:rFonts w:cs="Arial"/>
              </w:rPr>
              <w:t>if the status changes, and must be current as at the Discharge date – mother.</w:t>
            </w:r>
          </w:p>
        </w:tc>
      </w:tr>
      <w:tr w:rsidR="00E3449E" w:rsidRPr="009B4F42" w14:paraId="1425AA99" w14:textId="77777777" w:rsidTr="00E150EE">
        <w:tc>
          <w:tcPr>
            <w:tcW w:w="2024" w:type="dxa"/>
            <w:shd w:val="clear" w:color="auto" w:fill="auto"/>
          </w:tcPr>
          <w:p w14:paraId="12EC29F3"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Reported by</w:t>
            </w:r>
          </w:p>
        </w:tc>
        <w:tc>
          <w:tcPr>
            <w:tcW w:w="7757" w:type="dxa"/>
            <w:gridSpan w:val="3"/>
            <w:shd w:val="clear" w:color="auto" w:fill="auto"/>
          </w:tcPr>
          <w:p w14:paraId="09120A66" w14:textId="77777777" w:rsidR="00E3449E" w:rsidRPr="009B4F42" w:rsidRDefault="00E3449E" w:rsidP="00E3449E">
            <w:pPr>
              <w:keepLines/>
              <w:rPr>
                <w:rFonts w:cs="Arial"/>
              </w:rPr>
            </w:pPr>
            <w:r w:rsidRPr="009B4F42">
              <w:rPr>
                <w:rFonts w:cs="Arial"/>
                <w:noProof/>
              </w:rPr>
              <w:t>All Victorian hospitals where a birth has occurred and homebirth practitioners</w:t>
            </w:r>
          </w:p>
        </w:tc>
      </w:tr>
      <w:tr w:rsidR="00E3449E" w:rsidRPr="009B4F42" w14:paraId="3BDA04E7" w14:textId="77777777" w:rsidTr="00E150EE">
        <w:tc>
          <w:tcPr>
            <w:tcW w:w="2024" w:type="dxa"/>
            <w:shd w:val="clear" w:color="auto" w:fill="auto"/>
          </w:tcPr>
          <w:p w14:paraId="040E6443"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Reported for</w:t>
            </w:r>
          </w:p>
        </w:tc>
        <w:tc>
          <w:tcPr>
            <w:tcW w:w="7757" w:type="dxa"/>
            <w:gridSpan w:val="3"/>
            <w:shd w:val="clear" w:color="auto" w:fill="auto"/>
          </w:tcPr>
          <w:p w14:paraId="3729060D" w14:textId="77777777" w:rsidR="00E3449E" w:rsidRPr="009B4F42" w:rsidRDefault="00E3449E" w:rsidP="00E3449E">
            <w:pPr>
              <w:keepLines/>
              <w:rPr>
                <w:rFonts w:cs="Arial"/>
              </w:rPr>
            </w:pPr>
            <w:r>
              <w:rPr>
                <w:rFonts w:cs="Arial"/>
                <w:noProof/>
              </w:rPr>
              <w:t xml:space="preserve">Mandatory for all </w:t>
            </w:r>
            <w:r w:rsidRPr="005420C9">
              <w:rPr>
                <w:rFonts w:cs="Arial"/>
                <w:noProof/>
              </w:rPr>
              <w:t>birth episodes w</w:t>
            </w:r>
            <w:r>
              <w:rPr>
                <w:rFonts w:cs="Arial"/>
                <w:noProof/>
              </w:rPr>
              <w:t>here COVID19 vaccination status code 1 Yes or 9 Not stated / inadequately describe is reported.</w:t>
            </w:r>
          </w:p>
        </w:tc>
      </w:tr>
      <w:tr w:rsidR="00E3449E" w:rsidRPr="009B4F42" w14:paraId="5902DC65" w14:textId="77777777" w:rsidTr="00E150EE">
        <w:tblPrEx>
          <w:tblLook w:val="04A0" w:firstRow="1" w:lastRow="0" w:firstColumn="1" w:lastColumn="0" w:noHBand="0" w:noVBand="1"/>
        </w:tblPrEx>
        <w:tc>
          <w:tcPr>
            <w:tcW w:w="2024" w:type="dxa"/>
            <w:shd w:val="clear" w:color="auto" w:fill="auto"/>
          </w:tcPr>
          <w:p w14:paraId="35FAE623"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lastRenderedPageBreak/>
              <w:t>Related concepts (Section 2):</w:t>
            </w:r>
          </w:p>
        </w:tc>
        <w:tc>
          <w:tcPr>
            <w:tcW w:w="7757" w:type="dxa"/>
            <w:gridSpan w:val="3"/>
            <w:shd w:val="clear" w:color="auto" w:fill="auto"/>
          </w:tcPr>
          <w:p w14:paraId="755BACD8" w14:textId="77777777" w:rsidR="00E3449E" w:rsidRPr="009B4F42" w:rsidRDefault="00E3449E" w:rsidP="00E3449E">
            <w:pPr>
              <w:keepLines/>
              <w:rPr>
                <w:rFonts w:cs="Arial"/>
              </w:rPr>
            </w:pPr>
            <w:r>
              <w:rPr>
                <w:rFonts w:cs="Arial"/>
                <w:noProof/>
              </w:rPr>
              <w:t>None specified</w:t>
            </w:r>
          </w:p>
        </w:tc>
      </w:tr>
      <w:tr w:rsidR="00E3449E" w:rsidRPr="009B4F42" w14:paraId="423DE968" w14:textId="77777777" w:rsidTr="00E150EE">
        <w:tblPrEx>
          <w:tblLook w:val="04A0" w:firstRow="1" w:lastRow="0" w:firstColumn="1" w:lastColumn="0" w:noHBand="0" w:noVBand="1"/>
        </w:tblPrEx>
        <w:tc>
          <w:tcPr>
            <w:tcW w:w="2024" w:type="dxa"/>
            <w:shd w:val="clear" w:color="auto" w:fill="auto"/>
          </w:tcPr>
          <w:p w14:paraId="5DCDE755"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Related data items (this section):</w:t>
            </w:r>
          </w:p>
        </w:tc>
        <w:tc>
          <w:tcPr>
            <w:tcW w:w="7757" w:type="dxa"/>
            <w:gridSpan w:val="3"/>
            <w:shd w:val="clear" w:color="auto" w:fill="auto"/>
          </w:tcPr>
          <w:p w14:paraId="3F307D26" w14:textId="7994E249" w:rsidR="00E3449E" w:rsidRPr="009B4F42" w:rsidRDefault="00E3449E" w:rsidP="00E3449E">
            <w:pPr>
              <w:keepLines/>
              <w:rPr>
                <w:rFonts w:cs="Arial"/>
              </w:rPr>
            </w:pPr>
            <w:r>
              <w:rPr>
                <w:rFonts w:cs="Arial"/>
                <w:noProof/>
              </w:rPr>
              <w:t xml:space="preserve">COVID19 vaccination status (new); </w:t>
            </w:r>
            <w:r w:rsidR="0067092B">
              <w:rPr>
                <w:rFonts w:cs="Arial"/>
                <w:noProof/>
              </w:rPr>
              <w:t xml:space="preserve">Gestation at first </w:t>
            </w:r>
            <w:r>
              <w:rPr>
                <w:rFonts w:cs="Arial"/>
                <w:noProof/>
              </w:rPr>
              <w:t xml:space="preserve">COVID19 vaccination </w:t>
            </w:r>
            <w:r w:rsidR="00AF01D3">
              <w:rPr>
                <w:rFonts w:cs="Arial"/>
                <w:noProof/>
              </w:rPr>
              <w:t xml:space="preserve">during this pregancy </w:t>
            </w:r>
            <w:r>
              <w:rPr>
                <w:rFonts w:cs="Arial"/>
                <w:noProof/>
              </w:rPr>
              <w:t xml:space="preserve">(new); </w:t>
            </w:r>
            <w:r w:rsidR="0067092B">
              <w:rPr>
                <w:rFonts w:cs="Arial"/>
                <w:noProof/>
              </w:rPr>
              <w:t xml:space="preserve">Gestation at second </w:t>
            </w:r>
            <w:r>
              <w:rPr>
                <w:rFonts w:cs="Arial"/>
                <w:noProof/>
              </w:rPr>
              <w:t>COVID19 vaccination</w:t>
            </w:r>
            <w:r w:rsidR="00AF01D3">
              <w:rPr>
                <w:rFonts w:cs="Arial"/>
                <w:noProof/>
              </w:rPr>
              <w:t xml:space="preserve"> during this pregnancy</w:t>
            </w:r>
            <w:r>
              <w:rPr>
                <w:rFonts w:cs="Arial"/>
                <w:noProof/>
              </w:rPr>
              <w:t xml:space="preserve"> (new)</w:t>
            </w:r>
          </w:p>
        </w:tc>
      </w:tr>
      <w:tr w:rsidR="00E3449E" w:rsidRPr="009B4F42" w14:paraId="79CBEC68" w14:textId="77777777" w:rsidTr="00E150EE">
        <w:tblPrEx>
          <w:tblLook w:val="04A0" w:firstRow="1" w:lastRow="0" w:firstColumn="1" w:lastColumn="0" w:noHBand="0" w:noVBand="1"/>
        </w:tblPrEx>
        <w:tc>
          <w:tcPr>
            <w:tcW w:w="2024" w:type="dxa"/>
            <w:shd w:val="clear" w:color="auto" w:fill="auto"/>
          </w:tcPr>
          <w:p w14:paraId="5C300303"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Related business rules (Section 4):</w:t>
            </w:r>
          </w:p>
        </w:tc>
        <w:tc>
          <w:tcPr>
            <w:tcW w:w="7757" w:type="dxa"/>
            <w:gridSpan w:val="3"/>
            <w:shd w:val="clear" w:color="auto" w:fill="auto"/>
          </w:tcPr>
          <w:p w14:paraId="38F067D3" w14:textId="4CF25282" w:rsidR="00E3449E" w:rsidRPr="009B4F42" w:rsidRDefault="00E3449E" w:rsidP="00E3449E">
            <w:pPr>
              <w:pStyle w:val="ListParagraph"/>
              <w:keepLines/>
              <w:ind w:left="0"/>
              <w:rPr>
                <w:rFonts w:ascii="Arial" w:hAnsi="Arial" w:cs="Arial"/>
              </w:rPr>
            </w:pPr>
            <w:r>
              <w:rPr>
                <w:rFonts w:ascii="Arial" w:hAnsi="Arial" w:cs="Arial"/>
                <w:noProof/>
              </w:rPr>
              <w:t xml:space="preserve">### COVID19 vaccination status, COVID19 vaccination during this pregnancy, </w:t>
            </w:r>
            <w:r w:rsidR="00232650">
              <w:rPr>
                <w:rFonts w:ascii="Arial" w:hAnsi="Arial" w:cs="Arial"/>
                <w:noProof/>
              </w:rPr>
              <w:t xml:space="preserve">Gestation at first </w:t>
            </w:r>
            <w:r>
              <w:rPr>
                <w:rFonts w:ascii="Arial" w:hAnsi="Arial" w:cs="Arial"/>
                <w:noProof/>
              </w:rPr>
              <w:t xml:space="preserve">COVID19 vaccination </w:t>
            </w:r>
            <w:r w:rsidR="00232650">
              <w:rPr>
                <w:rFonts w:ascii="Arial" w:hAnsi="Arial" w:cs="Arial"/>
                <w:noProof/>
              </w:rPr>
              <w:t xml:space="preserve">during this pregnancy </w:t>
            </w:r>
            <w:r>
              <w:rPr>
                <w:rFonts w:ascii="Arial" w:hAnsi="Arial" w:cs="Arial"/>
                <w:noProof/>
              </w:rPr>
              <w:t xml:space="preserve">and </w:t>
            </w:r>
            <w:r w:rsidR="00232650">
              <w:rPr>
                <w:rFonts w:ascii="Arial" w:hAnsi="Arial" w:cs="Arial"/>
                <w:noProof/>
              </w:rPr>
              <w:t xml:space="preserve">Gestation at second </w:t>
            </w:r>
            <w:r>
              <w:rPr>
                <w:rFonts w:ascii="Arial" w:hAnsi="Arial" w:cs="Arial"/>
                <w:noProof/>
              </w:rPr>
              <w:t xml:space="preserve">COVID19 vaccination </w:t>
            </w:r>
            <w:r w:rsidR="00232650">
              <w:rPr>
                <w:rFonts w:ascii="Arial" w:hAnsi="Arial" w:cs="Arial"/>
                <w:noProof/>
              </w:rPr>
              <w:t xml:space="preserve">during this pregnancy </w:t>
            </w:r>
            <w:r>
              <w:rPr>
                <w:rFonts w:ascii="Arial" w:hAnsi="Arial" w:cs="Arial"/>
                <w:noProof/>
              </w:rPr>
              <w:t>valid combinations</w:t>
            </w:r>
          </w:p>
        </w:tc>
      </w:tr>
    </w:tbl>
    <w:p w14:paraId="1F393B0F" w14:textId="77777777" w:rsidR="00E3449E" w:rsidRPr="009B4F42" w:rsidRDefault="00E3449E" w:rsidP="00E3449E">
      <w:pPr>
        <w:keepLines/>
        <w:spacing w:before="120"/>
        <w:rPr>
          <w:rStyle w:val="Strong"/>
          <w:rFonts w:eastAsia="MS Gothic" w:cs="Arial"/>
          <w:b w:val="0"/>
          <w:bCs w:val="0"/>
          <w:lang w:eastAsia="en-AU"/>
        </w:rPr>
      </w:pPr>
      <w:r w:rsidRPr="009B4F42">
        <w:rPr>
          <w:rStyle w:val="Strong"/>
          <w:rFonts w:eastAsia="MS Gothic" w:cs="Arial"/>
        </w:rPr>
        <w:t>Administration</w:t>
      </w:r>
    </w:p>
    <w:tbl>
      <w:tblPr>
        <w:tblW w:w="9639" w:type="dxa"/>
        <w:tblLook w:val="01E0" w:firstRow="1" w:lastRow="1" w:firstColumn="1" w:lastColumn="1" w:noHBand="0" w:noVBand="0"/>
      </w:tblPr>
      <w:tblGrid>
        <w:gridCol w:w="2025"/>
        <w:gridCol w:w="2653"/>
        <w:gridCol w:w="2025"/>
        <w:gridCol w:w="2936"/>
      </w:tblGrid>
      <w:tr w:rsidR="00E3449E" w:rsidRPr="009B4F42" w14:paraId="1A1B415E" w14:textId="77777777" w:rsidTr="00E150EE">
        <w:tc>
          <w:tcPr>
            <w:tcW w:w="2025" w:type="dxa"/>
            <w:shd w:val="clear" w:color="auto" w:fill="auto"/>
          </w:tcPr>
          <w:p w14:paraId="719B69DD"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Principal data users</w:t>
            </w:r>
          </w:p>
        </w:tc>
        <w:tc>
          <w:tcPr>
            <w:tcW w:w="7614" w:type="dxa"/>
            <w:gridSpan w:val="3"/>
            <w:shd w:val="clear" w:color="auto" w:fill="auto"/>
          </w:tcPr>
          <w:p w14:paraId="7239450F" w14:textId="77777777" w:rsidR="00E3449E" w:rsidRPr="009B4F42" w:rsidRDefault="00E3449E" w:rsidP="00E3449E">
            <w:pPr>
              <w:keepLines/>
              <w:rPr>
                <w:rFonts w:cs="Arial"/>
              </w:rPr>
            </w:pPr>
            <w:r w:rsidRPr="009B4F42">
              <w:rPr>
                <w:rFonts w:cs="Arial"/>
                <w:noProof/>
              </w:rPr>
              <w:t>Consultative Council on Obstetric and Paediatric Mortality and Morbidity</w:t>
            </w:r>
          </w:p>
        </w:tc>
      </w:tr>
      <w:tr w:rsidR="00E3449E" w:rsidRPr="009B4F42" w14:paraId="2585CA11" w14:textId="77777777" w:rsidTr="00E150EE">
        <w:tc>
          <w:tcPr>
            <w:tcW w:w="2025" w:type="dxa"/>
            <w:shd w:val="clear" w:color="auto" w:fill="auto"/>
          </w:tcPr>
          <w:p w14:paraId="22A782CD"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Definition source</w:t>
            </w:r>
          </w:p>
        </w:tc>
        <w:tc>
          <w:tcPr>
            <w:tcW w:w="2653" w:type="dxa"/>
            <w:shd w:val="clear" w:color="auto" w:fill="auto"/>
          </w:tcPr>
          <w:p w14:paraId="0F51A92C" w14:textId="77777777" w:rsidR="00E3449E" w:rsidRPr="009B4F42" w:rsidRDefault="00E3449E" w:rsidP="00E3449E">
            <w:pPr>
              <w:keepLines/>
              <w:rPr>
                <w:rFonts w:cs="Arial"/>
              </w:rPr>
            </w:pPr>
            <w:r w:rsidRPr="009B4F42">
              <w:rPr>
                <w:rFonts w:cs="Arial"/>
                <w:noProof/>
              </w:rPr>
              <w:t>D</w:t>
            </w:r>
            <w:r>
              <w:rPr>
                <w:rFonts w:cs="Arial"/>
                <w:noProof/>
              </w:rPr>
              <w:t>epartment of Health</w:t>
            </w:r>
          </w:p>
        </w:tc>
        <w:tc>
          <w:tcPr>
            <w:tcW w:w="2025" w:type="dxa"/>
            <w:shd w:val="clear" w:color="auto" w:fill="auto"/>
          </w:tcPr>
          <w:p w14:paraId="4AD3C763"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Version</w:t>
            </w:r>
          </w:p>
        </w:tc>
        <w:tc>
          <w:tcPr>
            <w:tcW w:w="2936" w:type="dxa"/>
            <w:shd w:val="clear" w:color="auto" w:fill="auto"/>
          </w:tcPr>
          <w:p w14:paraId="399508F7" w14:textId="77777777" w:rsidR="00E3449E" w:rsidRPr="009B4F42" w:rsidRDefault="00E3449E" w:rsidP="00E3449E">
            <w:pPr>
              <w:keepLines/>
              <w:rPr>
                <w:rFonts w:cs="Arial"/>
              </w:rPr>
            </w:pPr>
            <w:r w:rsidRPr="009B4F42">
              <w:rPr>
                <w:rFonts w:cs="Arial"/>
                <w:noProof/>
              </w:rPr>
              <w:t>1. July 2021</w:t>
            </w:r>
          </w:p>
        </w:tc>
      </w:tr>
      <w:tr w:rsidR="00E3449E" w:rsidRPr="009B4F42" w14:paraId="2A7EC38F" w14:textId="77777777" w:rsidTr="00E150EE">
        <w:tc>
          <w:tcPr>
            <w:tcW w:w="2025" w:type="dxa"/>
            <w:shd w:val="clear" w:color="auto" w:fill="auto"/>
          </w:tcPr>
          <w:p w14:paraId="18A5BBF4" w14:textId="77777777" w:rsidR="00E3449E" w:rsidRPr="00FB456E" w:rsidRDefault="00E3449E" w:rsidP="00E3449E">
            <w:pPr>
              <w:pStyle w:val="AttributeSubheading"/>
              <w:keepNext w:val="0"/>
              <w:rPr>
                <w:rFonts w:ascii="Arial" w:hAnsi="Arial" w:cs="Arial"/>
                <w:i w:val="0"/>
                <w:color w:val="595959" w:themeColor="text1" w:themeTint="A6"/>
                <w:szCs w:val="20"/>
              </w:rPr>
            </w:pPr>
            <w:proofErr w:type="spellStart"/>
            <w:r w:rsidRPr="00FB456E">
              <w:rPr>
                <w:rFonts w:ascii="Arial" w:hAnsi="Arial" w:cs="Arial"/>
                <w:i w:val="0"/>
                <w:color w:val="595959" w:themeColor="text1" w:themeTint="A6"/>
                <w:szCs w:val="20"/>
              </w:rPr>
              <w:t>Codeset</w:t>
            </w:r>
            <w:proofErr w:type="spellEnd"/>
            <w:r w:rsidRPr="00FB456E">
              <w:rPr>
                <w:rFonts w:ascii="Arial" w:hAnsi="Arial" w:cs="Arial"/>
                <w:i w:val="0"/>
                <w:color w:val="595959" w:themeColor="text1" w:themeTint="A6"/>
                <w:szCs w:val="20"/>
              </w:rPr>
              <w:t xml:space="preserve"> source</w:t>
            </w:r>
          </w:p>
        </w:tc>
        <w:tc>
          <w:tcPr>
            <w:tcW w:w="2653" w:type="dxa"/>
            <w:shd w:val="clear" w:color="auto" w:fill="auto"/>
          </w:tcPr>
          <w:p w14:paraId="292847F3" w14:textId="77777777" w:rsidR="00E3449E" w:rsidRPr="009B4F42" w:rsidRDefault="00E3449E" w:rsidP="00E3449E">
            <w:pPr>
              <w:keepLines/>
              <w:rPr>
                <w:rFonts w:cs="Arial"/>
              </w:rPr>
            </w:pPr>
            <w:r w:rsidRPr="009B4F42">
              <w:rPr>
                <w:rFonts w:cs="Arial"/>
                <w:noProof/>
              </w:rPr>
              <w:t>D</w:t>
            </w:r>
            <w:r>
              <w:rPr>
                <w:rFonts w:cs="Arial"/>
                <w:noProof/>
              </w:rPr>
              <w:t>epartment of Health</w:t>
            </w:r>
          </w:p>
        </w:tc>
        <w:tc>
          <w:tcPr>
            <w:tcW w:w="2025" w:type="dxa"/>
            <w:shd w:val="clear" w:color="auto" w:fill="auto"/>
          </w:tcPr>
          <w:p w14:paraId="095CF39F"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Collection start date</w:t>
            </w:r>
          </w:p>
        </w:tc>
        <w:tc>
          <w:tcPr>
            <w:tcW w:w="2936" w:type="dxa"/>
            <w:shd w:val="clear" w:color="auto" w:fill="auto"/>
          </w:tcPr>
          <w:p w14:paraId="4DFAD308" w14:textId="77777777" w:rsidR="00E3449E" w:rsidRPr="009B4F42" w:rsidRDefault="00E3449E" w:rsidP="00E3449E">
            <w:pPr>
              <w:keepLines/>
              <w:rPr>
                <w:rFonts w:cs="Arial"/>
              </w:rPr>
            </w:pPr>
            <w:r w:rsidRPr="009B4F42">
              <w:rPr>
                <w:rFonts w:cs="Arial"/>
                <w:noProof/>
              </w:rPr>
              <w:t>1 July 2021</w:t>
            </w:r>
          </w:p>
        </w:tc>
      </w:tr>
    </w:tbl>
    <w:p w14:paraId="5C20FCC5" w14:textId="77777777" w:rsidR="00E3449E" w:rsidRDefault="00E3449E" w:rsidP="00E3449E">
      <w:pPr>
        <w:rPr>
          <w:rFonts w:cs="Arial"/>
        </w:rPr>
      </w:pPr>
      <w:r w:rsidRPr="009B4F42">
        <w:rPr>
          <w:rFonts w:cs="Arial"/>
        </w:rPr>
        <w:br w:type="page"/>
      </w:r>
    </w:p>
    <w:p w14:paraId="788DF7C4" w14:textId="03811507" w:rsidR="00E3449E" w:rsidRPr="00564E9C" w:rsidRDefault="006C2A47" w:rsidP="00784F3A">
      <w:pPr>
        <w:pStyle w:val="Heading2"/>
      </w:pPr>
      <w:bookmarkStart w:id="18" w:name="_Toc69248465"/>
      <w:r w:rsidRPr="00766BC9">
        <w:lastRenderedPageBreak/>
        <w:t xml:space="preserve">Gestation at first </w:t>
      </w:r>
      <w:r w:rsidR="00E3449E" w:rsidRPr="00766BC9">
        <w:t xml:space="preserve">COVID19 vaccination </w:t>
      </w:r>
      <w:r w:rsidR="00BC52CC" w:rsidRPr="00766BC9">
        <w:t xml:space="preserve">during </w:t>
      </w:r>
      <w:r w:rsidR="00353344" w:rsidRPr="00766BC9">
        <w:t>this pregnancy</w:t>
      </w:r>
      <w:r w:rsidR="00353344">
        <w:t xml:space="preserve"> </w:t>
      </w:r>
      <w:r w:rsidR="00E3449E">
        <w:t>(new)</w:t>
      </w:r>
      <w:bookmarkEnd w:id="18"/>
    </w:p>
    <w:p w14:paraId="7967111C" w14:textId="77777777" w:rsidR="00E3449E" w:rsidRPr="00FB456E" w:rsidRDefault="00E3449E" w:rsidP="00E3449E">
      <w:pPr>
        <w:keepLines/>
        <w:rPr>
          <w:rStyle w:val="Strong"/>
          <w:rFonts w:eastAsia="MS Gothic" w:cs="Arial"/>
          <w:b w:val="0"/>
          <w:bCs w:val="0"/>
          <w:color w:val="595959" w:themeColor="text1" w:themeTint="A6"/>
          <w:sz w:val="28"/>
        </w:rPr>
      </w:pPr>
      <w:r w:rsidRPr="009B4F42">
        <w:rPr>
          <w:rStyle w:val="Strong"/>
          <w:rFonts w:eastAsia="MS Gothic" w:cs="Arial"/>
        </w:rPr>
        <w:t>Specification</w:t>
      </w:r>
    </w:p>
    <w:tbl>
      <w:tblPr>
        <w:tblW w:w="9781" w:type="dxa"/>
        <w:tblLook w:val="01E0" w:firstRow="1" w:lastRow="1" w:firstColumn="1" w:lastColumn="1" w:noHBand="0" w:noVBand="0"/>
      </w:tblPr>
      <w:tblGrid>
        <w:gridCol w:w="2024"/>
        <w:gridCol w:w="2025"/>
        <w:gridCol w:w="2025"/>
        <w:gridCol w:w="3707"/>
      </w:tblGrid>
      <w:tr w:rsidR="00E3449E" w:rsidRPr="009B4F42" w14:paraId="3ADC7041" w14:textId="77777777" w:rsidTr="00E150EE">
        <w:tc>
          <w:tcPr>
            <w:tcW w:w="2024" w:type="dxa"/>
            <w:shd w:val="clear" w:color="auto" w:fill="auto"/>
          </w:tcPr>
          <w:p w14:paraId="02086992"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Definition</w:t>
            </w:r>
          </w:p>
        </w:tc>
        <w:tc>
          <w:tcPr>
            <w:tcW w:w="7757" w:type="dxa"/>
            <w:gridSpan w:val="3"/>
            <w:shd w:val="clear" w:color="auto" w:fill="auto"/>
          </w:tcPr>
          <w:p w14:paraId="17C6A609" w14:textId="43C2439F" w:rsidR="00E3449E" w:rsidRPr="009B4F42" w:rsidRDefault="00E3449E" w:rsidP="00E3449E">
            <w:pPr>
              <w:keepLines/>
              <w:rPr>
                <w:rFonts w:cs="Arial"/>
              </w:rPr>
            </w:pPr>
            <w:r w:rsidRPr="009B4F42">
              <w:rPr>
                <w:rFonts w:cs="Arial"/>
                <w:noProof/>
              </w:rPr>
              <w:t xml:space="preserve">The </w:t>
            </w:r>
            <w:r w:rsidR="00D47C75">
              <w:rPr>
                <w:rFonts w:cs="Arial"/>
                <w:noProof/>
              </w:rPr>
              <w:t xml:space="preserve">earliest </w:t>
            </w:r>
            <w:r>
              <w:rPr>
                <w:rFonts w:cs="Arial"/>
                <w:noProof/>
              </w:rPr>
              <w:t xml:space="preserve">gestation </w:t>
            </w:r>
            <w:r w:rsidR="00D71C92">
              <w:rPr>
                <w:rFonts w:cs="Arial"/>
                <w:noProof/>
              </w:rPr>
              <w:t xml:space="preserve">during the current pregnancy </w:t>
            </w:r>
            <w:r w:rsidR="006C2A47">
              <w:rPr>
                <w:rFonts w:cs="Arial"/>
                <w:noProof/>
              </w:rPr>
              <w:t xml:space="preserve">at which </w:t>
            </w:r>
            <w:r w:rsidR="00D47C75">
              <w:rPr>
                <w:rFonts w:cs="Arial"/>
                <w:noProof/>
              </w:rPr>
              <w:t xml:space="preserve">a </w:t>
            </w:r>
            <w:r w:rsidR="006C2A47">
              <w:rPr>
                <w:rFonts w:cs="Arial"/>
                <w:noProof/>
              </w:rPr>
              <w:t>dose of a vaccin</w:t>
            </w:r>
            <w:r w:rsidR="00232650">
              <w:rPr>
                <w:rFonts w:cs="Arial"/>
                <w:noProof/>
              </w:rPr>
              <w:t>e</w:t>
            </w:r>
            <w:r w:rsidR="006C2A47">
              <w:rPr>
                <w:rFonts w:cs="Arial"/>
                <w:noProof/>
              </w:rPr>
              <w:t xml:space="preserve"> against novel coronavirus (SARS-CoV-2 or COVID19) was </w:t>
            </w:r>
            <w:r w:rsidR="001B66AB">
              <w:rPr>
                <w:rFonts w:cs="Arial"/>
                <w:noProof/>
              </w:rPr>
              <w:t>received by the woman</w:t>
            </w:r>
            <w:r w:rsidR="006C2A47">
              <w:rPr>
                <w:rFonts w:cs="Arial"/>
                <w:noProof/>
              </w:rPr>
              <w:t xml:space="preserve"> </w:t>
            </w:r>
          </w:p>
        </w:tc>
      </w:tr>
      <w:tr w:rsidR="00E3449E" w:rsidRPr="009B4F42" w14:paraId="78598442" w14:textId="77777777" w:rsidTr="00E150EE">
        <w:tc>
          <w:tcPr>
            <w:tcW w:w="2024" w:type="dxa"/>
            <w:shd w:val="clear" w:color="auto" w:fill="auto"/>
          </w:tcPr>
          <w:p w14:paraId="35CB34F2"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Representation class</w:t>
            </w:r>
          </w:p>
        </w:tc>
        <w:tc>
          <w:tcPr>
            <w:tcW w:w="2025" w:type="dxa"/>
            <w:shd w:val="clear" w:color="auto" w:fill="auto"/>
          </w:tcPr>
          <w:p w14:paraId="4FBAFEC1" w14:textId="77777777" w:rsidR="00E3449E" w:rsidRPr="009B4F42" w:rsidRDefault="00E3449E" w:rsidP="00E3449E">
            <w:pPr>
              <w:keepLines/>
              <w:rPr>
                <w:rFonts w:cs="Arial"/>
              </w:rPr>
            </w:pPr>
            <w:r>
              <w:rPr>
                <w:rFonts w:cs="Arial"/>
                <w:noProof/>
              </w:rPr>
              <w:t>Total</w:t>
            </w:r>
          </w:p>
        </w:tc>
        <w:tc>
          <w:tcPr>
            <w:tcW w:w="2025" w:type="dxa"/>
            <w:shd w:val="clear" w:color="auto" w:fill="auto"/>
          </w:tcPr>
          <w:p w14:paraId="53CC1FF5" w14:textId="77777777" w:rsidR="00E3449E" w:rsidRPr="00FB456E" w:rsidRDefault="00E3449E" w:rsidP="00E3449E">
            <w:pPr>
              <w:keepLines/>
              <w:rPr>
                <w:rFonts w:cs="Arial"/>
                <w:color w:val="595959" w:themeColor="text1" w:themeTint="A6"/>
              </w:rPr>
            </w:pPr>
            <w:r w:rsidRPr="00FB456E">
              <w:rPr>
                <w:rFonts w:cs="Arial"/>
                <w:color w:val="595959" w:themeColor="text1" w:themeTint="A6"/>
              </w:rPr>
              <w:t>Data type</w:t>
            </w:r>
          </w:p>
        </w:tc>
        <w:tc>
          <w:tcPr>
            <w:tcW w:w="3707" w:type="dxa"/>
            <w:shd w:val="clear" w:color="auto" w:fill="auto"/>
          </w:tcPr>
          <w:p w14:paraId="58F2DEC8" w14:textId="77777777" w:rsidR="00E3449E" w:rsidRPr="009B4F42" w:rsidRDefault="00E3449E" w:rsidP="00E3449E">
            <w:pPr>
              <w:keepLines/>
              <w:rPr>
                <w:rFonts w:cs="Arial"/>
              </w:rPr>
            </w:pPr>
            <w:r>
              <w:rPr>
                <w:rFonts w:cs="Arial"/>
                <w:noProof/>
              </w:rPr>
              <w:t>Number</w:t>
            </w:r>
          </w:p>
        </w:tc>
      </w:tr>
      <w:tr w:rsidR="00E3449E" w:rsidRPr="009B4F42" w14:paraId="0C031F19" w14:textId="77777777" w:rsidTr="00E150EE">
        <w:tc>
          <w:tcPr>
            <w:tcW w:w="2024" w:type="dxa"/>
            <w:shd w:val="clear" w:color="auto" w:fill="auto"/>
          </w:tcPr>
          <w:p w14:paraId="1D33BD82"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Format</w:t>
            </w:r>
          </w:p>
        </w:tc>
        <w:tc>
          <w:tcPr>
            <w:tcW w:w="2025" w:type="dxa"/>
            <w:shd w:val="clear" w:color="auto" w:fill="auto"/>
          </w:tcPr>
          <w:p w14:paraId="64F9DC7F" w14:textId="77777777" w:rsidR="00E3449E" w:rsidRPr="009B4F42" w:rsidRDefault="00E3449E" w:rsidP="00E3449E">
            <w:pPr>
              <w:keepLines/>
              <w:rPr>
                <w:rFonts w:cs="Arial"/>
              </w:rPr>
            </w:pPr>
            <w:r>
              <w:rPr>
                <w:rFonts w:cs="Arial"/>
                <w:noProof/>
              </w:rPr>
              <w:t>[N]N</w:t>
            </w:r>
          </w:p>
        </w:tc>
        <w:tc>
          <w:tcPr>
            <w:tcW w:w="2025" w:type="dxa"/>
            <w:shd w:val="clear" w:color="auto" w:fill="auto"/>
          </w:tcPr>
          <w:p w14:paraId="608CDDC9" w14:textId="77777777" w:rsidR="00E3449E" w:rsidRPr="00FB456E" w:rsidRDefault="00E3449E" w:rsidP="00E3449E">
            <w:pPr>
              <w:pStyle w:val="AttributeSubheading"/>
              <w:keepNext w:val="0"/>
              <w:rPr>
                <w:rFonts w:ascii="Arial" w:hAnsi="Arial" w:cs="Arial"/>
                <w:color w:val="595959" w:themeColor="text1" w:themeTint="A6"/>
                <w:szCs w:val="20"/>
                <w:lang w:eastAsia="en-US"/>
              </w:rPr>
            </w:pPr>
            <w:r w:rsidRPr="00FB456E">
              <w:rPr>
                <w:rFonts w:ascii="Arial" w:hAnsi="Arial" w:cs="Arial"/>
                <w:i w:val="0"/>
                <w:color w:val="595959" w:themeColor="text1" w:themeTint="A6"/>
                <w:szCs w:val="20"/>
              </w:rPr>
              <w:t>Field size</w:t>
            </w:r>
          </w:p>
        </w:tc>
        <w:tc>
          <w:tcPr>
            <w:tcW w:w="3707" w:type="dxa"/>
            <w:shd w:val="clear" w:color="auto" w:fill="auto"/>
          </w:tcPr>
          <w:p w14:paraId="17254635" w14:textId="77777777" w:rsidR="00E3449E" w:rsidRPr="009B4F42" w:rsidRDefault="00E3449E" w:rsidP="00E3449E">
            <w:pPr>
              <w:keepLines/>
              <w:rPr>
                <w:rFonts w:cs="Arial"/>
              </w:rPr>
            </w:pPr>
            <w:r>
              <w:rPr>
                <w:rFonts w:cs="Arial"/>
              </w:rPr>
              <w:t>2</w:t>
            </w:r>
          </w:p>
        </w:tc>
      </w:tr>
      <w:tr w:rsidR="00E3449E" w:rsidRPr="009B4F42" w14:paraId="7A859377" w14:textId="77777777" w:rsidTr="00E150EE">
        <w:tc>
          <w:tcPr>
            <w:tcW w:w="2024" w:type="dxa"/>
            <w:shd w:val="clear" w:color="auto" w:fill="auto"/>
          </w:tcPr>
          <w:p w14:paraId="6ECCAC44"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Location</w:t>
            </w:r>
          </w:p>
        </w:tc>
        <w:tc>
          <w:tcPr>
            <w:tcW w:w="2025" w:type="dxa"/>
            <w:shd w:val="clear" w:color="auto" w:fill="auto"/>
          </w:tcPr>
          <w:p w14:paraId="3CF990A8" w14:textId="77777777" w:rsidR="00E3449E" w:rsidRPr="009B4F42" w:rsidRDefault="00E3449E" w:rsidP="00E3449E">
            <w:pPr>
              <w:keepLines/>
              <w:rPr>
                <w:rFonts w:cs="Arial"/>
              </w:rPr>
            </w:pPr>
            <w:r w:rsidRPr="009B4F42">
              <w:rPr>
                <w:rFonts w:cs="Arial"/>
                <w:noProof/>
              </w:rPr>
              <w:t>Episode record</w:t>
            </w:r>
          </w:p>
        </w:tc>
        <w:tc>
          <w:tcPr>
            <w:tcW w:w="2025" w:type="dxa"/>
            <w:shd w:val="clear" w:color="auto" w:fill="auto"/>
          </w:tcPr>
          <w:p w14:paraId="4D2F62DC"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Position</w:t>
            </w:r>
          </w:p>
        </w:tc>
        <w:tc>
          <w:tcPr>
            <w:tcW w:w="3707" w:type="dxa"/>
            <w:shd w:val="clear" w:color="auto" w:fill="auto"/>
          </w:tcPr>
          <w:p w14:paraId="2DF065FE" w14:textId="77777777" w:rsidR="00E3449E" w:rsidRPr="009B4F42" w:rsidRDefault="00E3449E" w:rsidP="00E3449E">
            <w:pPr>
              <w:keepLines/>
              <w:rPr>
                <w:rFonts w:cs="Arial"/>
              </w:rPr>
            </w:pPr>
            <w:r w:rsidRPr="009B4F42">
              <w:rPr>
                <w:rFonts w:cs="Arial"/>
                <w:noProof/>
              </w:rPr>
              <w:t>XX</w:t>
            </w:r>
          </w:p>
        </w:tc>
      </w:tr>
      <w:tr w:rsidR="00E3449E" w:rsidRPr="009B4F42" w14:paraId="5BFF8A23" w14:textId="77777777" w:rsidTr="00E150EE">
        <w:tc>
          <w:tcPr>
            <w:tcW w:w="2024" w:type="dxa"/>
            <w:shd w:val="clear" w:color="auto" w:fill="auto"/>
          </w:tcPr>
          <w:p w14:paraId="71774665"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Permissible values</w:t>
            </w:r>
          </w:p>
        </w:tc>
        <w:tc>
          <w:tcPr>
            <w:tcW w:w="7757" w:type="dxa"/>
            <w:gridSpan w:val="3"/>
            <w:shd w:val="clear" w:color="auto" w:fill="auto"/>
          </w:tcPr>
          <w:p w14:paraId="07D48ECD" w14:textId="77777777" w:rsidR="00E3449E" w:rsidRPr="009B4F42" w:rsidRDefault="00E3449E" w:rsidP="00E3449E">
            <w:pPr>
              <w:keepLines/>
              <w:rPr>
                <w:rFonts w:cs="Arial"/>
                <w:noProof/>
              </w:rPr>
            </w:pPr>
            <w:r>
              <w:rPr>
                <w:rFonts w:cs="Arial"/>
                <w:noProof/>
              </w:rPr>
              <w:t>Range: 01 to 45 (inclusive)</w:t>
            </w:r>
          </w:p>
          <w:p w14:paraId="0076F690" w14:textId="77777777" w:rsidR="00E3449E" w:rsidRPr="009B4F42" w:rsidRDefault="00E3449E" w:rsidP="00E3449E">
            <w:pPr>
              <w:keepLines/>
              <w:tabs>
                <w:tab w:val="left" w:pos="705"/>
              </w:tabs>
              <w:rPr>
                <w:rFonts w:cs="Arial"/>
                <w:noProof/>
              </w:rPr>
            </w:pPr>
            <w:r>
              <w:rPr>
                <w:rFonts w:cs="Arial"/>
                <w:b/>
                <w:noProof/>
              </w:rPr>
              <w:t>Co</w:t>
            </w:r>
            <w:r w:rsidRPr="009B4F42">
              <w:rPr>
                <w:rFonts w:cs="Arial"/>
                <w:b/>
                <w:noProof/>
              </w:rPr>
              <w:t>de</w:t>
            </w:r>
            <w:r w:rsidRPr="009B4F42">
              <w:rPr>
                <w:rFonts w:cs="Arial"/>
                <w:b/>
                <w:noProof/>
              </w:rPr>
              <w:tab/>
              <w:t>Descriptor</w:t>
            </w:r>
          </w:p>
          <w:p w14:paraId="49339C49" w14:textId="77777777" w:rsidR="00E3449E" w:rsidRPr="009B4F42" w:rsidRDefault="00E3449E" w:rsidP="00E3449E">
            <w:pPr>
              <w:keepLines/>
              <w:tabs>
                <w:tab w:val="left" w:pos="705"/>
              </w:tabs>
              <w:rPr>
                <w:rFonts w:cs="Arial"/>
              </w:rPr>
            </w:pPr>
            <w:r>
              <w:rPr>
                <w:rFonts w:cs="Arial"/>
                <w:noProof/>
              </w:rPr>
              <w:t>99</w:t>
            </w:r>
            <w:r w:rsidRPr="009B4F42">
              <w:rPr>
                <w:rFonts w:cs="Arial"/>
                <w:noProof/>
              </w:rPr>
              <w:tab/>
              <w:t>Not stated / inadequately described</w:t>
            </w:r>
          </w:p>
        </w:tc>
      </w:tr>
      <w:tr w:rsidR="00E3449E" w:rsidRPr="009B4F42" w14:paraId="7FF4A347" w14:textId="77777777" w:rsidTr="00E150EE">
        <w:tblPrEx>
          <w:tblLook w:val="04A0" w:firstRow="1" w:lastRow="0" w:firstColumn="1" w:lastColumn="0" w:noHBand="0" w:noVBand="1"/>
        </w:tblPrEx>
        <w:tc>
          <w:tcPr>
            <w:tcW w:w="2024" w:type="dxa"/>
            <w:shd w:val="clear" w:color="auto" w:fill="auto"/>
          </w:tcPr>
          <w:p w14:paraId="756356F3"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Reporting guide</w:t>
            </w:r>
          </w:p>
        </w:tc>
        <w:tc>
          <w:tcPr>
            <w:tcW w:w="7757" w:type="dxa"/>
            <w:gridSpan w:val="3"/>
            <w:shd w:val="clear" w:color="auto" w:fill="auto"/>
          </w:tcPr>
          <w:p w14:paraId="7F97ABDD" w14:textId="0378ECC3" w:rsidR="00D71C92" w:rsidRDefault="00E3449E" w:rsidP="00E3449E">
            <w:pPr>
              <w:keepLines/>
              <w:rPr>
                <w:rFonts w:cs="Arial"/>
                <w:noProof/>
              </w:rPr>
            </w:pPr>
            <w:r>
              <w:rPr>
                <w:rFonts w:cs="Arial"/>
                <w:noProof/>
              </w:rPr>
              <w:t xml:space="preserve">The </w:t>
            </w:r>
            <w:r w:rsidR="00D71C92">
              <w:rPr>
                <w:rFonts w:cs="Arial"/>
                <w:noProof/>
              </w:rPr>
              <w:t xml:space="preserve">earliest </w:t>
            </w:r>
            <w:r>
              <w:rPr>
                <w:rFonts w:cs="Arial"/>
                <w:noProof/>
              </w:rPr>
              <w:t xml:space="preserve">gestation </w:t>
            </w:r>
            <w:r w:rsidR="00D71C92">
              <w:rPr>
                <w:rFonts w:cs="Arial"/>
                <w:noProof/>
              </w:rPr>
              <w:t xml:space="preserve">during the current pregnancy </w:t>
            </w:r>
            <w:r w:rsidR="006C2A47">
              <w:rPr>
                <w:rFonts w:cs="Arial"/>
                <w:noProof/>
              </w:rPr>
              <w:t xml:space="preserve">at which </w:t>
            </w:r>
            <w:r w:rsidR="00D71C92">
              <w:rPr>
                <w:rFonts w:cs="Arial"/>
                <w:noProof/>
              </w:rPr>
              <w:t xml:space="preserve">a dose </w:t>
            </w:r>
            <w:r w:rsidR="006C2A47">
              <w:rPr>
                <w:rFonts w:cs="Arial"/>
                <w:noProof/>
              </w:rPr>
              <w:t>of a vaccin</w:t>
            </w:r>
            <w:r w:rsidR="00232650">
              <w:rPr>
                <w:rFonts w:cs="Arial"/>
                <w:noProof/>
              </w:rPr>
              <w:t>e</w:t>
            </w:r>
            <w:r w:rsidR="006C2A47">
              <w:rPr>
                <w:rFonts w:cs="Arial"/>
                <w:noProof/>
              </w:rPr>
              <w:t xml:space="preserve"> against novel coronavirus (SARS-CoV-2 or COVID19) was </w:t>
            </w:r>
            <w:r w:rsidR="001B66AB">
              <w:rPr>
                <w:rFonts w:cs="Arial"/>
                <w:noProof/>
              </w:rPr>
              <w:t>received by the woman</w:t>
            </w:r>
            <w:r w:rsidR="00D71C92">
              <w:rPr>
                <w:rFonts w:cs="Arial"/>
                <w:noProof/>
              </w:rPr>
              <w:t>.</w:t>
            </w:r>
          </w:p>
          <w:p w14:paraId="7B4A514C" w14:textId="383FCDF2" w:rsidR="00D71C92" w:rsidRDefault="00D71C92" w:rsidP="00E3449E">
            <w:pPr>
              <w:keepLines/>
              <w:rPr>
                <w:rFonts w:cs="Arial"/>
                <w:noProof/>
              </w:rPr>
            </w:pPr>
            <w:r>
              <w:rPr>
                <w:rFonts w:cs="Arial"/>
                <w:noProof/>
              </w:rPr>
              <w:t xml:space="preserve">If the woman receives one or more doses of a COVID19 vaccine </w:t>
            </w:r>
            <w:r w:rsidR="00B23F68">
              <w:rPr>
                <w:rFonts w:cs="Arial"/>
                <w:noProof/>
              </w:rPr>
              <w:t xml:space="preserve">between conception of </w:t>
            </w:r>
            <w:r>
              <w:rPr>
                <w:rFonts w:cs="Arial"/>
                <w:noProof/>
              </w:rPr>
              <w:t>this pregnancy</w:t>
            </w:r>
            <w:r w:rsidR="00B23F68">
              <w:rPr>
                <w:rFonts w:cs="Arial"/>
                <w:noProof/>
              </w:rPr>
              <w:t xml:space="preserve"> and the birth of this baby</w:t>
            </w:r>
            <w:r>
              <w:rPr>
                <w:rFonts w:cs="Arial"/>
                <w:noProof/>
              </w:rPr>
              <w:t>, report in this field the gestation at which the first of those doses was received.</w:t>
            </w:r>
          </w:p>
          <w:p w14:paraId="5E15ECE0" w14:textId="36AF0BD1" w:rsidR="00D71C92" w:rsidRDefault="00D71C92" w:rsidP="00E3449E">
            <w:pPr>
              <w:keepLines/>
              <w:rPr>
                <w:rFonts w:cs="Arial"/>
                <w:noProof/>
              </w:rPr>
            </w:pPr>
            <w:r>
              <w:rPr>
                <w:rFonts w:cs="Arial"/>
                <w:noProof/>
              </w:rPr>
              <w:t>Report only COVID19 vaccines received during this pregnancy</w:t>
            </w:r>
            <w:r w:rsidR="008F11B4">
              <w:rPr>
                <w:rFonts w:cs="Arial"/>
                <w:noProof/>
              </w:rPr>
              <w:t>, that is, from the conception of this pregnancy to the birth of this baby</w:t>
            </w:r>
            <w:r>
              <w:rPr>
                <w:rFonts w:cs="Arial"/>
                <w:noProof/>
              </w:rPr>
              <w:t>.</w:t>
            </w:r>
          </w:p>
          <w:p w14:paraId="4C039E32" w14:textId="7C70ADFF" w:rsidR="00D71C92" w:rsidRDefault="00D71C92" w:rsidP="00E3449E">
            <w:pPr>
              <w:keepLines/>
              <w:rPr>
                <w:rFonts w:cs="Arial"/>
                <w:noProof/>
              </w:rPr>
            </w:pPr>
            <w:r>
              <w:rPr>
                <w:rFonts w:cs="Arial"/>
                <w:noProof/>
              </w:rPr>
              <w:t xml:space="preserve">If the woman </w:t>
            </w:r>
            <w:r w:rsidR="007327A9">
              <w:rPr>
                <w:rFonts w:cs="Arial"/>
                <w:noProof/>
              </w:rPr>
              <w:t xml:space="preserve">had </w:t>
            </w:r>
            <w:r w:rsidR="00F748C5">
              <w:rPr>
                <w:rFonts w:cs="Arial"/>
                <w:noProof/>
              </w:rPr>
              <w:t>received</w:t>
            </w:r>
            <w:r>
              <w:rPr>
                <w:rFonts w:cs="Arial"/>
                <w:noProof/>
              </w:rPr>
              <w:t xml:space="preserve"> one or more doses of a COVID19 vaccine prior to this pregnancy,</w:t>
            </w:r>
            <w:r w:rsidR="006C2A47">
              <w:rPr>
                <w:rFonts w:cs="Arial"/>
                <w:noProof/>
              </w:rPr>
              <w:t xml:space="preserve"> </w:t>
            </w:r>
            <w:r>
              <w:rPr>
                <w:rFonts w:cs="Arial"/>
                <w:noProof/>
              </w:rPr>
              <w:t xml:space="preserve">and </w:t>
            </w:r>
            <w:r w:rsidR="0039353D">
              <w:rPr>
                <w:rFonts w:cs="Arial"/>
                <w:noProof/>
              </w:rPr>
              <w:t xml:space="preserve">then </w:t>
            </w:r>
            <w:r>
              <w:rPr>
                <w:rFonts w:cs="Arial"/>
                <w:noProof/>
              </w:rPr>
              <w:t xml:space="preserve">has </w:t>
            </w:r>
            <w:r w:rsidR="0039353D">
              <w:rPr>
                <w:rFonts w:cs="Arial"/>
                <w:noProof/>
              </w:rPr>
              <w:t xml:space="preserve">one or more </w:t>
            </w:r>
            <w:r>
              <w:rPr>
                <w:rFonts w:cs="Arial"/>
                <w:noProof/>
              </w:rPr>
              <w:t>further dose</w:t>
            </w:r>
            <w:r w:rsidR="0039353D">
              <w:rPr>
                <w:rFonts w:cs="Arial"/>
                <w:noProof/>
              </w:rPr>
              <w:t>/s</w:t>
            </w:r>
            <w:r>
              <w:rPr>
                <w:rFonts w:cs="Arial"/>
                <w:noProof/>
              </w:rPr>
              <w:t xml:space="preserve"> during this pregnancy, report in this field only </w:t>
            </w:r>
            <w:r w:rsidR="0039353D">
              <w:rPr>
                <w:rFonts w:cs="Arial"/>
                <w:noProof/>
              </w:rPr>
              <w:t xml:space="preserve">the first </w:t>
            </w:r>
            <w:r>
              <w:rPr>
                <w:rFonts w:cs="Arial"/>
                <w:noProof/>
              </w:rPr>
              <w:t>dose received during this pregnancy.</w:t>
            </w:r>
          </w:p>
          <w:p w14:paraId="7B292100" w14:textId="77777777" w:rsidR="00E3449E" w:rsidRDefault="00E3449E" w:rsidP="00E3449E">
            <w:pPr>
              <w:keepLines/>
              <w:rPr>
                <w:rFonts w:cs="Arial"/>
                <w:noProof/>
              </w:rPr>
            </w:pPr>
            <w:r>
              <w:rPr>
                <w:rFonts w:cs="Arial"/>
                <w:noProof/>
              </w:rPr>
              <w:t>Report the gestation in completed weeks. If a precise gestation is not known, report the estimated gestation in completed weeks.</w:t>
            </w:r>
          </w:p>
          <w:p w14:paraId="28EDBE55" w14:textId="48EC5265" w:rsidR="008F11B4" w:rsidRDefault="00E3449E" w:rsidP="00E3449E">
            <w:pPr>
              <w:keepLines/>
              <w:rPr>
                <w:rFonts w:cs="Arial"/>
                <w:noProof/>
              </w:rPr>
            </w:pPr>
            <w:r w:rsidRPr="00766BC9">
              <w:rPr>
                <w:rFonts w:cs="Arial"/>
                <w:noProof/>
              </w:rPr>
              <w:t>Leave blank where</w:t>
            </w:r>
            <w:r w:rsidR="007327A9">
              <w:rPr>
                <w:rFonts w:cs="Arial"/>
                <w:noProof/>
              </w:rPr>
              <w:t xml:space="preserve"> </w:t>
            </w:r>
            <w:r w:rsidRPr="00766BC9">
              <w:rPr>
                <w:rFonts w:cs="Arial"/>
                <w:noProof/>
              </w:rPr>
              <w:t xml:space="preserve">code 2 No or 7 Declined to answer is reported for </w:t>
            </w:r>
            <w:r w:rsidR="00644985">
              <w:rPr>
                <w:rFonts w:cs="Arial"/>
                <w:noProof/>
              </w:rPr>
              <w:t xml:space="preserve">COVID19 vaccination status or </w:t>
            </w:r>
            <w:r w:rsidRPr="00766BC9">
              <w:rPr>
                <w:rFonts w:cs="Arial"/>
                <w:noProof/>
              </w:rPr>
              <w:t xml:space="preserve">COVID19 vaccination during this </w:t>
            </w:r>
            <w:r w:rsidRPr="003536B2">
              <w:rPr>
                <w:rFonts w:cs="Arial"/>
                <w:noProof/>
              </w:rPr>
              <w:t>pregnancy</w:t>
            </w:r>
            <w:r w:rsidR="007327A9">
              <w:rPr>
                <w:rFonts w:cs="Arial"/>
                <w:noProof/>
              </w:rPr>
              <w:t>: this includes where:</w:t>
            </w:r>
          </w:p>
          <w:p w14:paraId="52164BF7" w14:textId="77777777" w:rsidR="007327A9" w:rsidRDefault="00644985" w:rsidP="00E3449E">
            <w:pPr>
              <w:keepLines/>
              <w:rPr>
                <w:rFonts w:cs="Arial"/>
                <w:noProof/>
              </w:rPr>
            </w:pPr>
            <w:r>
              <w:rPr>
                <w:rFonts w:cs="Arial"/>
                <w:noProof/>
              </w:rPr>
              <w:t xml:space="preserve">- </w:t>
            </w:r>
            <w:r w:rsidR="00636744">
              <w:rPr>
                <w:rFonts w:cs="Arial"/>
                <w:noProof/>
              </w:rPr>
              <w:t>the woman receive</w:t>
            </w:r>
            <w:r w:rsidR="007327A9">
              <w:rPr>
                <w:rFonts w:cs="Arial"/>
                <w:noProof/>
              </w:rPr>
              <w:t>d</w:t>
            </w:r>
            <w:r w:rsidR="00636744">
              <w:rPr>
                <w:rFonts w:cs="Arial"/>
                <w:noProof/>
              </w:rPr>
              <w:t xml:space="preserve"> </w:t>
            </w:r>
            <w:r>
              <w:rPr>
                <w:rFonts w:cs="Arial"/>
                <w:noProof/>
              </w:rPr>
              <w:t>one or more</w:t>
            </w:r>
            <w:r w:rsidR="00636744">
              <w:rPr>
                <w:rFonts w:cs="Arial"/>
                <w:noProof/>
              </w:rPr>
              <w:t xml:space="preserve"> dose</w:t>
            </w:r>
            <w:r>
              <w:rPr>
                <w:rFonts w:cs="Arial"/>
                <w:noProof/>
              </w:rPr>
              <w:t>s</w:t>
            </w:r>
            <w:r w:rsidR="00636744">
              <w:rPr>
                <w:rFonts w:cs="Arial"/>
                <w:noProof/>
              </w:rPr>
              <w:t xml:space="preserve"> of any COVID19 vaccine </w:t>
            </w:r>
            <w:r w:rsidR="007327A9">
              <w:rPr>
                <w:rFonts w:cs="Arial"/>
                <w:noProof/>
              </w:rPr>
              <w:t>before conception of this pregnancy but none between the conception and the birth of this baby OR</w:t>
            </w:r>
          </w:p>
          <w:p w14:paraId="64B81A0B" w14:textId="2AE7C63A" w:rsidR="00E3449E" w:rsidRDefault="007327A9" w:rsidP="00E3449E">
            <w:pPr>
              <w:keepLines/>
              <w:rPr>
                <w:rFonts w:cs="Arial"/>
                <w:noProof/>
              </w:rPr>
            </w:pPr>
            <w:r>
              <w:rPr>
                <w:rFonts w:cs="Arial"/>
                <w:noProof/>
              </w:rPr>
              <w:t xml:space="preserve">- the woman received one or more doses of any COVID19 vaccine after the birth of this baby and before discharge from </w:t>
            </w:r>
            <w:r w:rsidR="00636744">
              <w:rPr>
                <w:rFonts w:cs="Arial"/>
                <w:noProof/>
              </w:rPr>
              <w:t>the birth episode, but had not received any other COVID19 vaccine dose between conception of this pregnancy and the birth of this baby.</w:t>
            </w:r>
          </w:p>
          <w:p w14:paraId="05CC0BFD" w14:textId="418A0401" w:rsidR="00636744" w:rsidRPr="009B4F42" w:rsidRDefault="00E3449E" w:rsidP="00E3449E">
            <w:pPr>
              <w:keepLines/>
              <w:rPr>
                <w:rFonts w:cs="Arial"/>
                <w:noProof/>
              </w:rPr>
            </w:pPr>
            <w:r>
              <w:rPr>
                <w:rFonts w:cs="Arial"/>
                <w:noProof/>
              </w:rPr>
              <w:t>Report 99 where code 9 is reported for COVID19 vaccination status or COVID</w:t>
            </w:r>
            <w:r w:rsidR="00C40DB3">
              <w:rPr>
                <w:rFonts w:cs="Arial"/>
                <w:noProof/>
              </w:rPr>
              <w:t>19</w:t>
            </w:r>
            <w:r>
              <w:rPr>
                <w:rFonts w:cs="Arial"/>
                <w:noProof/>
              </w:rPr>
              <w:t xml:space="preserve"> vaccination during this pregnancy.</w:t>
            </w:r>
          </w:p>
        </w:tc>
      </w:tr>
      <w:tr w:rsidR="00E3449E" w:rsidRPr="009B4F42" w14:paraId="292D33EE" w14:textId="77777777" w:rsidTr="00E150EE">
        <w:tc>
          <w:tcPr>
            <w:tcW w:w="2024" w:type="dxa"/>
            <w:shd w:val="clear" w:color="auto" w:fill="auto"/>
          </w:tcPr>
          <w:p w14:paraId="6728C7BD"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Reported by</w:t>
            </w:r>
          </w:p>
        </w:tc>
        <w:tc>
          <w:tcPr>
            <w:tcW w:w="7757" w:type="dxa"/>
            <w:gridSpan w:val="3"/>
            <w:shd w:val="clear" w:color="auto" w:fill="auto"/>
          </w:tcPr>
          <w:p w14:paraId="22837BB3" w14:textId="77777777" w:rsidR="00E3449E" w:rsidRPr="009B4F42" w:rsidRDefault="00E3449E" w:rsidP="00E3449E">
            <w:pPr>
              <w:keepLines/>
              <w:rPr>
                <w:rFonts w:cs="Arial"/>
              </w:rPr>
            </w:pPr>
            <w:r w:rsidRPr="009B4F42">
              <w:rPr>
                <w:rFonts w:cs="Arial"/>
                <w:noProof/>
              </w:rPr>
              <w:t>All Victorian hospitals where a birth has occurred and homebirth practitioners</w:t>
            </w:r>
          </w:p>
        </w:tc>
      </w:tr>
      <w:tr w:rsidR="00E3449E" w:rsidRPr="009B4F42" w14:paraId="55EC7ADC" w14:textId="77777777" w:rsidTr="00E150EE">
        <w:tc>
          <w:tcPr>
            <w:tcW w:w="2024" w:type="dxa"/>
            <w:shd w:val="clear" w:color="auto" w:fill="auto"/>
          </w:tcPr>
          <w:p w14:paraId="462E0A40"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Reported for</w:t>
            </w:r>
          </w:p>
        </w:tc>
        <w:tc>
          <w:tcPr>
            <w:tcW w:w="7757" w:type="dxa"/>
            <w:gridSpan w:val="3"/>
            <w:shd w:val="clear" w:color="auto" w:fill="auto"/>
          </w:tcPr>
          <w:p w14:paraId="6F4C1C74" w14:textId="2FABF5E7" w:rsidR="00E3449E" w:rsidRPr="009B4F42" w:rsidRDefault="00E3449E" w:rsidP="00E3449E">
            <w:pPr>
              <w:keepLines/>
              <w:rPr>
                <w:rFonts w:cs="Arial"/>
              </w:rPr>
            </w:pPr>
            <w:r>
              <w:rPr>
                <w:rFonts w:cs="Arial"/>
                <w:noProof/>
              </w:rPr>
              <w:t xml:space="preserve">Mandatory for all </w:t>
            </w:r>
            <w:r w:rsidRPr="005420C9">
              <w:rPr>
                <w:rFonts w:cs="Arial"/>
                <w:noProof/>
              </w:rPr>
              <w:t>birth episodes w</w:t>
            </w:r>
            <w:r>
              <w:rPr>
                <w:rFonts w:cs="Arial"/>
                <w:noProof/>
              </w:rPr>
              <w:t xml:space="preserve">here COVID19 vaccination </w:t>
            </w:r>
            <w:r w:rsidR="00D47C75">
              <w:rPr>
                <w:rFonts w:cs="Arial"/>
                <w:noProof/>
              </w:rPr>
              <w:t xml:space="preserve">during this pregnancy </w:t>
            </w:r>
            <w:r>
              <w:rPr>
                <w:rFonts w:cs="Arial"/>
                <w:noProof/>
              </w:rPr>
              <w:t xml:space="preserve">code 1 Yes </w:t>
            </w:r>
            <w:r w:rsidR="00C40DB3">
              <w:rPr>
                <w:rFonts w:cs="Arial"/>
                <w:noProof/>
              </w:rPr>
              <w:t xml:space="preserve">or code 9 Not stated / inadequately described </w:t>
            </w:r>
            <w:r>
              <w:rPr>
                <w:rFonts w:cs="Arial"/>
                <w:noProof/>
              </w:rPr>
              <w:t>is reported.</w:t>
            </w:r>
          </w:p>
        </w:tc>
      </w:tr>
      <w:tr w:rsidR="00E3449E" w:rsidRPr="009B4F42" w14:paraId="5A4DB8A4" w14:textId="77777777" w:rsidTr="00E150EE">
        <w:tblPrEx>
          <w:tblLook w:val="04A0" w:firstRow="1" w:lastRow="0" w:firstColumn="1" w:lastColumn="0" w:noHBand="0" w:noVBand="1"/>
        </w:tblPrEx>
        <w:tc>
          <w:tcPr>
            <w:tcW w:w="2024" w:type="dxa"/>
            <w:shd w:val="clear" w:color="auto" w:fill="auto"/>
          </w:tcPr>
          <w:p w14:paraId="6C323956"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lastRenderedPageBreak/>
              <w:t>Related concepts (Section 2):</w:t>
            </w:r>
          </w:p>
        </w:tc>
        <w:tc>
          <w:tcPr>
            <w:tcW w:w="7757" w:type="dxa"/>
            <w:gridSpan w:val="3"/>
            <w:shd w:val="clear" w:color="auto" w:fill="auto"/>
          </w:tcPr>
          <w:p w14:paraId="5DCE9C44" w14:textId="77777777" w:rsidR="00E3449E" w:rsidRPr="009B4F42" w:rsidRDefault="00E3449E" w:rsidP="00E3449E">
            <w:pPr>
              <w:keepLines/>
              <w:rPr>
                <w:rFonts w:cs="Arial"/>
              </w:rPr>
            </w:pPr>
            <w:r>
              <w:rPr>
                <w:rFonts w:cs="Arial"/>
                <w:noProof/>
              </w:rPr>
              <w:t>None specified</w:t>
            </w:r>
          </w:p>
        </w:tc>
      </w:tr>
      <w:tr w:rsidR="00E3449E" w:rsidRPr="009B4F42" w14:paraId="25382A12" w14:textId="77777777" w:rsidTr="00E150EE">
        <w:tblPrEx>
          <w:tblLook w:val="04A0" w:firstRow="1" w:lastRow="0" w:firstColumn="1" w:lastColumn="0" w:noHBand="0" w:noVBand="1"/>
        </w:tblPrEx>
        <w:tc>
          <w:tcPr>
            <w:tcW w:w="2024" w:type="dxa"/>
            <w:shd w:val="clear" w:color="auto" w:fill="auto"/>
          </w:tcPr>
          <w:p w14:paraId="72B1408B"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Related data items (this section):</w:t>
            </w:r>
          </w:p>
        </w:tc>
        <w:tc>
          <w:tcPr>
            <w:tcW w:w="7757" w:type="dxa"/>
            <w:gridSpan w:val="3"/>
            <w:shd w:val="clear" w:color="auto" w:fill="auto"/>
          </w:tcPr>
          <w:p w14:paraId="150613F4" w14:textId="73555B1D" w:rsidR="00E3449E" w:rsidRPr="009B4F42" w:rsidRDefault="00E3449E" w:rsidP="00E3449E">
            <w:pPr>
              <w:keepLines/>
              <w:rPr>
                <w:rFonts w:cs="Arial"/>
              </w:rPr>
            </w:pPr>
            <w:r>
              <w:rPr>
                <w:rFonts w:cs="Arial"/>
                <w:noProof/>
              </w:rPr>
              <w:t xml:space="preserve">COVID19 vaccination status (new); COVID19 vaccination during this pregnancy (new); </w:t>
            </w:r>
            <w:r w:rsidR="00D47C75">
              <w:rPr>
                <w:rFonts w:cs="Arial"/>
                <w:noProof/>
              </w:rPr>
              <w:t xml:space="preserve">Gestation at second </w:t>
            </w:r>
            <w:r>
              <w:rPr>
                <w:rFonts w:cs="Arial"/>
                <w:noProof/>
              </w:rPr>
              <w:t xml:space="preserve">COVID19 vaccination </w:t>
            </w:r>
            <w:r w:rsidR="00766BC9">
              <w:rPr>
                <w:rFonts w:cs="Arial"/>
                <w:noProof/>
              </w:rPr>
              <w:t xml:space="preserve">during this pregnancy </w:t>
            </w:r>
            <w:r>
              <w:rPr>
                <w:rFonts w:cs="Arial"/>
                <w:noProof/>
              </w:rPr>
              <w:t>(new)</w:t>
            </w:r>
          </w:p>
        </w:tc>
      </w:tr>
      <w:tr w:rsidR="00E3449E" w:rsidRPr="009B4F42" w14:paraId="3583206C" w14:textId="77777777" w:rsidTr="00E150EE">
        <w:tblPrEx>
          <w:tblLook w:val="04A0" w:firstRow="1" w:lastRow="0" w:firstColumn="1" w:lastColumn="0" w:noHBand="0" w:noVBand="1"/>
        </w:tblPrEx>
        <w:tc>
          <w:tcPr>
            <w:tcW w:w="2024" w:type="dxa"/>
            <w:shd w:val="clear" w:color="auto" w:fill="auto"/>
          </w:tcPr>
          <w:p w14:paraId="76B2B161"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Related business rules (Section 4):</w:t>
            </w:r>
          </w:p>
        </w:tc>
        <w:tc>
          <w:tcPr>
            <w:tcW w:w="7757" w:type="dxa"/>
            <w:gridSpan w:val="3"/>
            <w:shd w:val="clear" w:color="auto" w:fill="auto"/>
          </w:tcPr>
          <w:p w14:paraId="404BC2F6" w14:textId="3BC38BF8" w:rsidR="00E3449E" w:rsidRPr="009B4F42" w:rsidRDefault="00E3449E" w:rsidP="00E3449E">
            <w:pPr>
              <w:pStyle w:val="ListParagraph"/>
              <w:keepLines/>
              <w:ind w:left="0"/>
              <w:rPr>
                <w:rFonts w:ascii="Arial" w:hAnsi="Arial" w:cs="Arial"/>
              </w:rPr>
            </w:pPr>
            <w:r>
              <w:rPr>
                <w:rFonts w:ascii="Arial" w:hAnsi="Arial" w:cs="Arial"/>
                <w:noProof/>
              </w:rPr>
              <w:t xml:space="preserve">### COVID19 vaccination status, COVID19 vaccination during this pregnancy, </w:t>
            </w:r>
            <w:r w:rsidR="00D47C75">
              <w:rPr>
                <w:rFonts w:ascii="Arial" w:hAnsi="Arial" w:cs="Arial"/>
                <w:noProof/>
              </w:rPr>
              <w:t xml:space="preserve">Gestation at first </w:t>
            </w:r>
            <w:r>
              <w:rPr>
                <w:rFonts w:ascii="Arial" w:hAnsi="Arial" w:cs="Arial"/>
                <w:noProof/>
              </w:rPr>
              <w:t xml:space="preserve">COVID19 vaccination </w:t>
            </w:r>
            <w:r w:rsidR="00766BC9">
              <w:rPr>
                <w:rFonts w:ascii="Arial" w:hAnsi="Arial" w:cs="Arial"/>
                <w:noProof/>
              </w:rPr>
              <w:t xml:space="preserve">during this pregnancy </w:t>
            </w:r>
            <w:r>
              <w:rPr>
                <w:rFonts w:ascii="Arial" w:hAnsi="Arial" w:cs="Arial"/>
                <w:noProof/>
              </w:rPr>
              <w:t xml:space="preserve">and </w:t>
            </w:r>
            <w:r w:rsidR="00D47C75">
              <w:rPr>
                <w:rFonts w:ascii="Arial" w:hAnsi="Arial" w:cs="Arial"/>
                <w:noProof/>
              </w:rPr>
              <w:t xml:space="preserve">Gestation at second </w:t>
            </w:r>
            <w:r>
              <w:rPr>
                <w:rFonts w:ascii="Arial" w:hAnsi="Arial" w:cs="Arial"/>
                <w:noProof/>
              </w:rPr>
              <w:t xml:space="preserve">COVID19 vaccination </w:t>
            </w:r>
            <w:r w:rsidR="00766BC9">
              <w:rPr>
                <w:rFonts w:ascii="Arial" w:hAnsi="Arial" w:cs="Arial"/>
                <w:noProof/>
              </w:rPr>
              <w:t xml:space="preserve">during this pregnancy </w:t>
            </w:r>
            <w:r>
              <w:rPr>
                <w:rFonts w:ascii="Arial" w:hAnsi="Arial" w:cs="Arial"/>
                <w:noProof/>
              </w:rPr>
              <w:t>valid combinations</w:t>
            </w:r>
            <w:r w:rsidR="008D530E">
              <w:rPr>
                <w:rFonts w:ascii="Arial" w:hAnsi="Arial" w:cs="Arial"/>
                <w:noProof/>
              </w:rPr>
              <w:t xml:space="preserve">; </w:t>
            </w:r>
            <w:r w:rsidR="00936A9D">
              <w:rPr>
                <w:rFonts w:ascii="Arial" w:hAnsi="Arial" w:cs="Arial"/>
                <w:noProof/>
              </w:rPr>
              <w:t>### Estimated gestational age, Gestation at first COVID19 vaccination during this pregnancy and Gestation at second COVID19 vaccination during this pregnancy valid combinations</w:t>
            </w:r>
          </w:p>
        </w:tc>
      </w:tr>
    </w:tbl>
    <w:p w14:paraId="027FACE6" w14:textId="77777777" w:rsidR="00E3449E" w:rsidRPr="009B4F42" w:rsidRDefault="00E3449E" w:rsidP="00E3449E">
      <w:pPr>
        <w:keepLines/>
        <w:spacing w:before="120"/>
        <w:rPr>
          <w:rStyle w:val="Strong"/>
          <w:rFonts w:eastAsia="MS Gothic" w:cs="Arial"/>
          <w:b w:val="0"/>
          <w:bCs w:val="0"/>
          <w:lang w:eastAsia="en-AU"/>
        </w:rPr>
      </w:pPr>
      <w:r w:rsidRPr="009B4F42">
        <w:rPr>
          <w:rStyle w:val="Strong"/>
          <w:rFonts w:eastAsia="MS Gothic" w:cs="Arial"/>
        </w:rPr>
        <w:t>Administration</w:t>
      </w:r>
    </w:p>
    <w:tbl>
      <w:tblPr>
        <w:tblW w:w="9639" w:type="dxa"/>
        <w:tblLook w:val="01E0" w:firstRow="1" w:lastRow="1" w:firstColumn="1" w:lastColumn="1" w:noHBand="0" w:noVBand="0"/>
      </w:tblPr>
      <w:tblGrid>
        <w:gridCol w:w="2025"/>
        <w:gridCol w:w="2795"/>
        <w:gridCol w:w="2025"/>
        <w:gridCol w:w="2794"/>
      </w:tblGrid>
      <w:tr w:rsidR="00E3449E" w:rsidRPr="009B4F42" w14:paraId="059F7265" w14:textId="77777777" w:rsidTr="00E150EE">
        <w:tc>
          <w:tcPr>
            <w:tcW w:w="2025" w:type="dxa"/>
            <w:shd w:val="clear" w:color="auto" w:fill="auto"/>
          </w:tcPr>
          <w:p w14:paraId="7718A8FA"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Principal data users</w:t>
            </w:r>
          </w:p>
        </w:tc>
        <w:tc>
          <w:tcPr>
            <w:tcW w:w="7614" w:type="dxa"/>
            <w:gridSpan w:val="3"/>
            <w:shd w:val="clear" w:color="auto" w:fill="auto"/>
          </w:tcPr>
          <w:p w14:paraId="08176C39" w14:textId="77777777" w:rsidR="00E3449E" w:rsidRPr="009B4F42" w:rsidRDefault="00E3449E" w:rsidP="00E3449E">
            <w:pPr>
              <w:keepLines/>
              <w:rPr>
                <w:rFonts w:cs="Arial"/>
              </w:rPr>
            </w:pPr>
            <w:r w:rsidRPr="009B4F42">
              <w:rPr>
                <w:rFonts w:cs="Arial"/>
                <w:noProof/>
              </w:rPr>
              <w:t>Consultative Council on Obstetric and Paediatric Mortality and Morbidity</w:t>
            </w:r>
          </w:p>
        </w:tc>
      </w:tr>
      <w:tr w:rsidR="00E3449E" w:rsidRPr="009B4F42" w14:paraId="4121683F" w14:textId="77777777" w:rsidTr="00E150EE">
        <w:tc>
          <w:tcPr>
            <w:tcW w:w="2025" w:type="dxa"/>
            <w:shd w:val="clear" w:color="auto" w:fill="auto"/>
          </w:tcPr>
          <w:p w14:paraId="50F43C32"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Definition source</w:t>
            </w:r>
          </w:p>
        </w:tc>
        <w:tc>
          <w:tcPr>
            <w:tcW w:w="2795" w:type="dxa"/>
            <w:shd w:val="clear" w:color="auto" w:fill="auto"/>
          </w:tcPr>
          <w:p w14:paraId="44B62A26" w14:textId="77777777" w:rsidR="00E3449E" w:rsidRPr="009B4F42" w:rsidRDefault="00E3449E" w:rsidP="00E3449E">
            <w:pPr>
              <w:keepLines/>
              <w:rPr>
                <w:rFonts w:cs="Arial"/>
              </w:rPr>
            </w:pPr>
            <w:r w:rsidRPr="009B4F42">
              <w:rPr>
                <w:rFonts w:cs="Arial"/>
                <w:noProof/>
              </w:rPr>
              <w:t>D</w:t>
            </w:r>
            <w:r>
              <w:rPr>
                <w:rFonts w:cs="Arial"/>
                <w:noProof/>
              </w:rPr>
              <w:t>epartment of Health</w:t>
            </w:r>
          </w:p>
        </w:tc>
        <w:tc>
          <w:tcPr>
            <w:tcW w:w="2025" w:type="dxa"/>
            <w:shd w:val="clear" w:color="auto" w:fill="auto"/>
          </w:tcPr>
          <w:p w14:paraId="1B7BC16F"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Version</w:t>
            </w:r>
          </w:p>
        </w:tc>
        <w:tc>
          <w:tcPr>
            <w:tcW w:w="2794" w:type="dxa"/>
            <w:shd w:val="clear" w:color="auto" w:fill="auto"/>
          </w:tcPr>
          <w:p w14:paraId="75B879B1" w14:textId="77777777" w:rsidR="00E3449E" w:rsidRPr="009B4F42" w:rsidRDefault="00E3449E" w:rsidP="00E3449E">
            <w:pPr>
              <w:keepLines/>
              <w:rPr>
                <w:rFonts w:cs="Arial"/>
              </w:rPr>
            </w:pPr>
            <w:r w:rsidRPr="009B4F42">
              <w:rPr>
                <w:rFonts w:cs="Arial"/>
                <w:noProof/>
              </w:rPr>
              <w:t>1. July 2021</w:t>
            </w:r>
          </w:p>
        </w:tc>
      </w:tr>
      <w:tr w:rsidR="00E3449E" w:rsidRPr="009B4F42" w14:paraId="51548B36" w14:textId="77777777" w:rsidTr="00E150EE">
        <w:tc>
          <w:tcPr>
            <w:tcW w:w="2025" w:type="dxa"/>
            <w:shd w:val="clear" w:color="auto" w:fill="auto"/>
          </w:tcPr>
          <w:p w14:paraId="39A916EC" w14:textId="77777777" w:rsidR="00E3449E" w:rsidRPr="00FB456E" w:rsidRDefault="00E3449E" w:rsidP="00E3449E">
            <w:pPr>
              <w:pStyle w:val="AttributeSubheading"/>
              <w:keepNext w:val="0"/>
              <w:rPr>
                <w:rFonts w:ascii="Arial" w:hAnsi="Arial" w:cs="Arial"/>
                <w:i w:val="0"/>
                <w:color w:val="595959" w:themeColor="text1" w:themeTint="A6"/>
                <w:szCs w:val="20"/>
              </w:rPr>
            </w:pPr>
            <w:proofErr w:type="spellStart"/>
            <w:r w:rsidRPr="00FB456E">
              <w:rPr>
                <w:rFonts w:ascii="Arial" w:hAnsi="Arial" w:cs="Arial"/>
                <w:i w:val="0"/>
                <w:color w:val="595959" w:themeColor="text1" w:themeTint="A6"/>
                <w:szCs w:val="20"/>
              </w:rPr>
              <w:t>Codeset</w:t>
            </w:r>
            <w:proofErr w:type="spellEnd"/>
            <w:r w:rsidRPr="00FB456E">
              <w:rPr>
                <w:rFonts w:ascii="Arial" w:hAnsi="Arial" w:cs="Arial"/>
                <w:i w:val="0"/>
                <w:color w:val="595959" w:themeColor="text1" w:themeTint="A6"/>
                <w:szCs w:val="20"/>
              </w:rPr>
              <w:t xml:space="preserve"> source</w:t>
            </w:r>
          </w:p>
        </w:tc>
        <w:tc>
          <w:tcPr>
            <w:tcW w:w="2795" w:type="dxa"/>
            <w:shd w:val="clear" w:color="auto" w:fill="auto"/>
          </w:tcPr>
          <w:p w14:paraId="26E13400" w14:textId="77777777" w:rsidR="00E3449E" w:rsidRPr="009B4F42" w:rsidRDefault="00E3449E" w:rsidP="00E3449E">
            <w:pPr>
              <w:keepLines/>
              <w:rPr>
                <w:rFonts w:cs="Arial"/>
              </w:rPr>
            </w:pPr>
            <w:r w:rsidRPr="009B4F42">
              <w:rPr>
                <w:rFonts w:cs="Arial"/>
                <w:noProof/>
              </w:rPr>
              <w:t>D</w:t>
            </w:r>
            <w:r>
              <w:rPr>
                <w:rFonts w:cs="Arial"/>
                <w:noProof/>
              </w:rPr>
              <w:t>epartment of Health</w:t>
            </w:r>
          </w:p>
        </w:tc>
        <w:tc>
          <w:tcPr>
            <w:tcW w:w="2025" w:type="dxa"/>
            <w:shd w:val="clear" w:color="auto" w:fill="auto"/>
          </w:tcPr>
          <w:p w14:paraId="2894BCCB"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Collection start date</w:t>
            </w:r>
          </w:p>
        </w:tc>
        <w:tc>
          <w:tcPr>
            <w:tcW w:w="2794" w:type="dxa"/>
            <w:shd w:val="clear" w:color="auto" w:fill="auto"/>
          </w:tcPr>
          <w:p w14:paraId="6D1B7496" w14:textId="77777777" w:rsidR="00E3449E" w:rsidRPr="009B4F42" w:rsidRDefault="00E3449E" w:rsidP="00E3449E">
            <w:pPr>
              <w:keepLines/>
              <w:rPr>
                <w:rFonts w:cs="Arial"/>
              </w:rPr>
            </w:pPr>
            <w:r w:rsidRPr="009B4F42">
              <w:rPr>
                <w:rFonts w:cs="Arial"/>
                <w:noProof/>
              </w:rPr>
              <w:t>1 July 2021</w:t>
            </w:r>
          </w:p>
        </w:tc>
      </w:tr>
    </w:tbl>
    <w:p w14:paraId="336D8609" w14:textId="2064419B" w:rsidR="00E3449E" w:rsidRPr="00564E9C" w:rsidRDefault="00E3449E" w:rsidP="00784F3A">
      <w:pPr>
        <w:pStyle w:val="Heading2"/>
      </w:pPr>
      <w:r w:rsidRPr="009B4F42">
        <w:br w:type="page"/>
      </w:r>
      <w:bookmarkStart w:id="19" w:name="_Toc69248466"/>
      <w:r w:rsidR="00D47C75">
        <w:lastRenderedPageBreak/>
        <w:t xml:space="preserve">Gestation at second </w:t>
      </w:r>
      <w:r w:rsidRPr="00766BC9">
        <w:t>COVID19 vaccination</w:t>
      </w:r>
      <w:r>
        <w:t xml:space="preserve"> </w:t>
      </w:r>
      <w:r w:rsidR="00BC52CC" w:rsidRPr="0068650C">
        <w:t>during this pregnancy</w:t>
      </w:r>
      <w:r w:rsidR="00BC52CC">
        <w:t xml:space="preserve"> </w:t>
      </w:r>
      <w:r>
        <w:t>(new)</w:t>
      </w:r>
      <w:bookmarkEnd w:id="19"/>
    </w:p>
    <w:p w14:paraId="0BBBE4EF" w14:textId="77777777" w:rsidR="00E3449E" w:rsidRPr="00FB456E" w:rsidRDefault="00E3449E" w:rsidP="00E3449E">
      <w:pPr>
        <w:keepLines/>
        <w:rPr>
          <w:rStyle w:val="Strong"/>
          <w:rFonts w:eastAsia="MS Gothic" w:cs="Arial"/>
          <w:b w:val="0"/>
          <w:bCs w:val="0"/>
          <w:color w:val="595959" w:themeColor="text1" w:themeTint="A6"/>
          <w:sz w:val="28"/>
        </w:rPr>
      </w:pPr>
      <w:r w:rsidRPr="009B4F42">
        <w:rPr>
          <w:rStyle w:val="Strong"/>
          <w:rFonts w:eastAsia="MS Gothic" w:cs="Arial"/>
        </w:rPr>
        <w:t>Specification</w:t>
      </w:r>
    </w:p>
    <w:tbl>
      <w:tblPr>
        <w:tblW w:w="9639" w:type="dxa"/>
        <w:tblLook w:val="01E0" w:firstRow="1" w:lastRow="1" w:firstColumn="1" w:lastColumn="1" w:noHBand="0" w:noVBand="0"/>
      </w:tblPr>
      <w:tblGrid>
        <w:gridCol w:w="1843"/>
        <w:gridCol w:w="2025"/>
        <w:gridCol w:w="2025"/>
        <w:gridCol w:w="3746"/>
      </w:tblGrid>
      <w:tr w:rsidR="00E3449E" w:rsidRPr="009B4F42" w14:paraId="5AFE7B7D" w14:textId="77777777" w:rsidTr="00E150EE">
        <w:tc>
          <w:tcPr>
            <w:tcW w:w="1843" w:type="dxa"/>
            <w:shd w:val="clear" w:color="auto" w:fill="auto"/>
          </w:tcPr>
          <w:p w14:paraId="424A5A40"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Definition</w:t>
            </w:r>
          </w:p>
        </w:tc>
        <w:tc>
          <w:tcPr>
            <w:tcW w:w="7796" w:type="dxa"/>
            <w:gridSpan w:val="3"/>
            <w:shd w:val="clear" w:color="auto" w:fill="auto"/>
          </w:tcPr>
          <w:p w14:paraId="39751048" w14:textId="7BA85C6F" w:rsidR="00E3449E" w:rsidRPr="009B4F42" w:rsidRDefault="00E3449E" w:rsidP="00E3449E">
            <w:pPr>
              <w:keepLines/>
              <w:rPr>
                <w:rFonts w:cs="Arial"/>
              </w:rPr>
            </w:pPr>
            <w:r w:rsidRPr="009B4F42">
              <w:rPr>
                <w:rFonts w:cs="Arial"/>
                <w:noProof/>
              </w:rPr>
              <w:t xml:space="preserve">The </w:t>
            </w:r>
            <w:r>
              <w:rPr>
                <w:rFonts w:cs="Arial"/>
                <w:noProof/>
              </w:rPr>
              <w:t xml:space="preserve">gestation during the current pregnancy when </w:t>
            </w:r>
            <w:r w:rsidR="001B66AB">
              <w:rPr>
                <w:rFonts w:cs="Arial"/>
                <w:noProof/>
              </w:rPr>
              <w:t xml:space="preserve">a further </w:t>
            </w:r>
            <w:r>
              <w:rPr>
                <w:rFonts w:cs="Arial"/>
                <w:noProof/>
              </w:rPr>
              <w:t>dose of a vaccin</w:t>
            </w:r>
            <w:r w:rsidR="002B7F4B">
              <w:rPr>
                <w:rFonts w:cs="Arial"/>
                <w:noProof/>
              </w:rPr>
              <w:t>e</w:t>
            </w:r>
            <w:r>
              <w:rPr>
                <w:rFonts w:cs="Arial"/>
                <w:noProof/>
              </w:rPr>
              <w:t xml:space="preserve"> against novel coronavirus (SARS-CoV-2 or COVID19)</w:t>
            </w:r>
            <w:r w:rsidR="001B66AB">
              <w:rPr>
                <w:rFonts w:cs="Arial"/>
                <w:noProof/>
              </w:rPr>
              <w:t xml:space="preserve"> was received by the woman</w:t>
            </w:r>
          </w:p>
        </w:tc>
      </w:tr>
      <w:tr w:rsidR="00E3449E" w:rsidRPr="009B4F42" w14:paraId="44A7289D" w14:textId="77777777" w:rsidTr="00E150EE">
        <w:tc>
          <w:tcPr>
            <w:tcW w:w="1843" w:type="dxa"/>
            <w:shd w:val="clear" w:color="auto" w:fill="auto"/>
          </w:tcPr>
          <w:p w14:paraId="6FD44260"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Representation class</w:t>
            </w:r>
          </w:p>
        </w:tc>
        <w:tc>
          <w:tcPr>
            <w:tcW w:w="2025" w:type="dxa"/>
            <w:shd w:val="clear" w:color="auto" w:fill="auto"/>
          </w:tcPr>
          <w:p w14:paraId="3D034028" w14:textId="77777777" w:rsidR="00E3449E" w:rsidRPr="009B4F42" w:rsidRDefault="00E3449E" w:rsidP="00E3449E">
            <w:pPr>
              <w:keepLines/>
              <w:rPr>
                <w:rFonts w:cs="Arial"/>
              </w:rPr>
            </w:pPr>
            <w:r>
              <w:rPr>
                <w:rFonts w:cs="Arial"/>
                <w:noProof/>
              </w:rPr>
              <w:t>Total</w:t>
            </w:r>
          </w:p>
        </w:tc>
        <w:tc>
          <w:tcPr>
            <w:tcW w:w="2025" w:type="dxa"/>
            <w:shd w:val="clear" w:color="auto" w:fill="auto"/>
          </w:tcPr>
          <w:p w14:paraId="40C10BEF" w14:textId="77777777" w:rsidR="00E3449E" w:rsidRPr="00FB456E" w:rsidRDefault="00E3449E" w:rsidP="00E3449E">
            <w:pPr>
              <w:keepLines/>
              <w:rPr>
                <w:rFonts w:cs="Arial"/>
                <w:color w:val="595959" w:themeColor="text1" w:themeTint="A6"/>
              </w:rPr>
            </w:pPr>
            <w:r w:rsidRPr="00FB456E">
              <w:rPr>
                <w:rFonts w:cs="Arial"/>
                <w:color w:val="595959" w:themeColor="text1" w:themeTint="A6"/>
              </w:rPr>
              <w:t>Data type</w:t>
            </w:r>
          </w:p>
        </w:tc>
        <w:tc>
          <w:tcPr>
            <w:tcW w:w="3746" w:type="dxa"/>
            <w:shd w:val="clear" w:color="auto" w:fill="auto"/>
          </w:tcPr>
          <w:p w14:paraId="48F39BA7" w14:textId="77777777" w:rsidR="00E3449E" w:rsidRPr="009B4F42" w:rsidRDefault="00E3449E" w:rsidP="00E3449E">
            <w:pPr>
              <w:keepLines/>
              <w:rPr>
                <w:rFonts w:cs="Arial"/>
              </w:rPr>
            </w:pPr>
            <w:r>
              <w:rPr>
                <w:rFonts w:cs="Arial"/>
                <w:noProof/>
              </w:rPr>
              <w:t>Number</w:t>
            </w:r>
          </w:p>
        </w:tc>
      </w:tr>
      <w:tr w:rsidR="00E3449E" w:rsidRPr="009B4F42" w14:paraId="7AA25CF6" w14:textId="77777777" w:rsidTr="00E150EE">
        <w:tc>
          <w:tcPr>
            <w:tcW w:w="1843" w:type="dxa"/>
            <w:shd w:val="clear" w:color="auto" w:fill="auto"/>
          </w:tcPr>
          <w:p w14:paraId="5BCDEBCC"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Format</w:t>
            </w:r>
          </w:p>
        </w:tc>
        <w:tc>
          <w:tcPr>
            <w:tcW w:w="2025" w:type="dxa"/>
            <w:shd w:val="clear" w:color="auto" w:fill="auto"/>
          </w:tcPr>
          <w:p w14:paraId="05DBC602" w14:textId="77777777" w:rsidR="00E3449E" w:rsidRPr="009B4F42" w:rsidRDefault="00E3449E" w:rsidP="00E3449E">
            <w:pPr>
              <w:keepLines/>
              <w:rPr>
                <w:rFonts w:cs="Arial"/>
              </w:rPr>
            </w:pPr>
            <w:r>
              <w:rPr>
                <w:rFonts w:cs="Arial"/>
                <w:noProof/>
              </w:rPr>
              <w:t>[N]N</w:t>
            </w:r>
          </w:p>
        </w:tc>
        <w:tc>
          <w:tcPr>
            <w:tcW w:w="2025" w:type="dxa"/>
            <w:shd w:val="clear" w:color="auto" w:fill="auto"/>
          </w:tcPr>
          <w:p w14:paraId="5B47E67C" w14:textId="77777777" w:rsidR="00E3449E" w:rsidRPr="00FB456E" w:rsidRDefault="00E3449E" w:rsidP="00E3449E">
            <w:pPr>
              <w:pStyle w:val="AttributeSubheading"/>
              <w:keepNext w:val="0"/>
              <w:rPr>
                <w:rFonts w:ascii="Arial" w:hAnsi="Arial" w:cs="Arial"/>
                <w:color w:val="595959" w:themeColor="text1" w:themeTint="A6"/>
                <w:szCs w:val="20"/>
                <w:lang w:eastAsia="en-US"/>
              </w:rPr>
            </w:pPr>
            <w:r w:rsidRPr="00FB456E">
              <w:rPr>
                <w:rFonts w:ascii="Arial" w:hAnsi="Arial" w:cs="Arial"/>
                <w:i w:val="0"/>
                <w:color w:val="595959" w:themeColor="text1" w:themeTint="A6"/>
                <w:szCs w:val="20"/>
              </w:rPr>
              <w:t>Field size</w:t>
            </w:r>
          </w:p>
        </w:tc>
        <w:tc>
          <w:tcPr>
            <w:tcW w:w="3746" w:type="dxa"/>
            <w:shd w:val="clear" w:color="auto" w:fill="auto"/>
          </w:tcPr>
          <w:p w14:paraId="7061FFE1" w14:textId="77777777" w:rsidR="00E3449E" w:rsidRPr="009B4F42" w:rsidRDefault="00E3449E" w:rsidP="00E3449E">
            <w:pPr>
              <w:keepLines/>
              <w:rPr>
                <w:rFonts w:cs="Arial"/>
              </w:rPr>
            </w:pPr>
            <w:r>
              <w:rPr>
                <w:rFonts w:cs="Arial"/>
              </w:rPr>
              <w:t>2</w:t>
            </w:r>
          </w:p>
        </w:tc>
      </w:tr>
      <w:tr w:rsidR="00E3449E" w:rsidRPr="009B4F42" w14:paraId="54982F88" w14:textId="77777777" w:rsidTr="00E150EE">
        <w:tc>
          <w:tcPr>
            <w:tcW w:w="1843" w:type="dxa"/>
            <w:shd w:val="clear" w:color="auto" w:fill="auto"/>
          </w:tcPr>
          <w:p w14:paraId="41D53DE2"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Location</w:t>
            </w:r>
          </w:p>
        </w:tc>
        <w:tc>
          <w:tcPr>
            <w:tcW w:w="2025" w:type="dxa"/>
            <w:shd w:val="clear" w:color="auto" w:fill="auto"/>
          </w:tcPr>
          <w:p w14:paraId="2CB3CBF6" w14:textId="77777777" w:rsidR="00E3449E" w:rsidRPr="009B4F42" w:rsidRDefault="00E3449E" w:rsidP="00E3449E">
            <w:pPr>
              <w:keepLines/>
              <w:rPr>
                <w:rFonts w:cs="Arial"/>
              </w:rPr>
            </w:pPr>
            <w:r w:rsidRPr="009B4F42">
              <w:rPr>
                <w:rFonts w:cs="Arial"/>
                <w:noProof/>
              </w:rPr>
              <w:t>Episode record</w:t>
            </w:r>
          </w:p>
        </w:tc>
        <w:tc>
          <w:tcPr>
            <w:tcW w:w="2025" w:type="dxa"/>
            <w:shd w:val="clear" w:color="auto" w:fill="auto"/>
          </w:tcPr>
          <w:p w14:paraId="08A47370"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Position</w:t>
            </w:r>
          </w:p>
        </w:tc>
        <w:tc>
          <w:tcPr>
            <w:tcW w:w="3746" w:type="dxa"/>
            <w:shd w:val="clear" w:color="auto" w:fill="auto"/>
          </w:tcPr>
          <w:p w14:paraId="27ED45B6" w14:textId="77777777" w:rsidR="00E3449E" w:rsidRPr="009B4F42" w:rsidRDefault="00E3449E" w:rsidP="00E3449E">
            <w:pPr>
              <w:keepLines/>
              <w:rPr>
                <w:rFonts w:cs="Arial"/>
              </w:rPr>
            </w:pPr>
            <w:r w:rsidRPr="009B4F42">
              <w:rPr>
                <w:rFonts w:cs="Arial"/>
                <w:noProof/>
              </w:rPr>
              <w:t>XX</w:t>
            </w:r>
          </w:p>
        </w:tc>
      </w:tr>
      <w:tr w:rsidR="00E3449E" w:rsidRPr="009B4F42" w14:paraId="25D3FD76" w14:textId="77777777" w:rsidTr="00E150EE">
        <w:tc>
          <w:tcPr>
            <w:tcW w:w="1843" w:type="dxa"/>
            <w:shd w:val="clear" w:color="auto" w:fill="auto"/>
          </w:tcPr>
          <w:p w14:paraId="6D645B21"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Permissible values</w:t>
            </w:r>
          </w:p>
        </w:tc>
        <w:tc>
          <w:tcPr>
            <w:tcW w:w="7796" w:type="dxa"/>
            <w:gridSpan w:val="3"/>
            <w:shd w:val="clear" w:color="auto" w:fill="auto"/>
          </w:tcPr>
          <w:p w14:paraId="3E090251" w14:textId="77777777" w:rsidR="00E3449E" w:rsidRPr="009B4F42" w:rsidRDefault="00E3449E" w:rsidP="00E3449E">
            <w:pPr>
              <w:keepLines/>
              <w:rPr>
                <w:rFonts w:cs="Arial"/>
                <w:noProof/>
              </w:rPr>
            </w:pPr>
            <w:r>
              <w:rPr>
                <w:rFonts w:cs="Arial"/>
                <w:noProof/>
              </w:rPr>
              <w:t>Range: 01 to 45 (inclusive)</w:t>
            </w:r>
          </w:p>
          <w:p w14:paraId="7AAAA4AE" w14:textId="77777777" w:rsidR="00E3449E" w:rsidRPr="009B4F42" w:rsidRDefault="00E3449E" w:rsidP="00E3449E">
            <w:pPr>
              <w:keepLines/>
              <w:tabs>
                <w:tab w:val="left" w:pos="705"/>
              </w:tabs>
              <w:rPr>
                <w:rFonts w:cs="Arial"/>
                <w:noProof/>
              </w:rPr>
            </w:pPr>
            <w:r>
              <w:rPr>
                <w:rFonts w:cs="Arial"/>
                <w:b/>
                <w:noProof/>
              </w:rPr>
              <w:t>Co</w:t>
            </w:r>
            <w:r w:rsidRPr="009B4F42">
              <w:rPr>
                <w:rFonts w:cs="Arial"/>
                <w:b/>
                <w:noProof/>
              </w:rPr>
              <w:t>de</w:t>
            </w:r>
            <w:r w:rsidRPr="009B4F42">
              <w:rPr>
                <w:rFonts w:cs="Arial"/>
                <w:b/>
                <w:noProof/>
              </w:rPr>
              <w:tab/>
              <w:t>Descriptor</w:t>
            </w:r>
          </w:p>
          <w:p w14:paraId="7F7C9D72" w14:textId="21050B90" w:rsidR="00E3449E" w:rsidRPr="0068650C" w:rsidRDefault="00E3449E" w:rsidP="00E3449E">
            <w:pPr>
              <w:keepLines/>
              <w:tabs>
                <w:tab w:val="left" w:pos="705"/>
              </w:tabs>
              <w:spacing w:after="60"/>
              <w:rPr>
                <w:rFonts w:cs="Arial"/>
                <w:noProof/>
              </w:rPr>
            </w:pPr>
            <w:r w:rsidRPr="0068650C">
              <w:rPr>
                <w:rFonts w:cs="Arial"/>
                <w:noProof/>
              </w:rPr>
              <w:t xml:space="preserve">77 </w:t>
            </w:r>
            <w:r w:rsidRPr="0068650C">
              <w:rPr>
                <w:rFonts w:cs="Arial"/>
                <w:noProof/>
              </w:rPr>
              <w:tab/>
            </w:r>
            <w:r w:rsidR="001B66AB" w:rsidRPr="0068650C">
              <w:rPr>
                <w:rFonts w:cs="Arial"/>
                <w:noProof/>
              </w:rPr>
              <w:t xml:space="preserve">Only one </w:t>
            </w:r>
            <w:r w:rsidRPr="0068650C">
              <w:rPr>
                <w:rFonts w:cs="Arial"/>
                <w:noProof/>
              </w:rPr>
              <w:t>dose received during this pregnancy</w:t>
            </w:r>
          </w:p>
          <w:p w14:paraId="6AB11087" w14:textId="0FCE27E8" w:rsidR="00E3449E" w:rsidRPr="009B4F42" w:rsidRDefault="00E3449E" w:rsidP="00E3449E">
            <w:pPr>
              <w:keepLines/>
              <w:rPr>
                <w:rFonts w:cs="Arial"/>
                <w:noProof/>
              </w:rPr>
            </w:pPr>
            <w:r>
              <w:rPr>
                <w:rFonts w:cs="Arial"/>
                <w:noProof/>
              </w:rPr>
              <w:t>99</w:t>
            </w:r>
            <w:r w:rsidRPr="009B4F42">
              <w:rPr>
                <w:rFonts w:cs="Arial"/>
                <w:noProof/>
              </w:rPr>
              <w:tab/>
              <w:t>Not stated / inadequately described</w:t>
            </w:r>
          </w:p>
        </w:tc>
      </w:tr>
      <w:tr w:rsidR="00E3449E" w:rsidRPr="009B4F42" w14:paraId="270F0077" w14:textId="77777777" w:rsidTr="00E150EE">
        <w:tblPrEx>
          <w:tblLook w:val="04A0" w:firstRow="1" w:lastRow="0" w:firstColumn="1" w:lastColumn="0" w:noHBand="0" w:noVBand="1"/>
        </w:tblPrEx>
        <w:tc>
          <w:tcPr>
            <w:tcW w:w="1843" w:type="dxa"/>
            <w:shd w:val="clear" w:color="auto" w:fill="auto"/>
          </w:tcPr>
          <w:p w14:paraId="50AF595B"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Reporting guide</w:t>
            </w:r>
          </w:p>
        </w:tc>
        <w:tc>
          <w:tcPr>
            <w:tcW w:w="7796" w:type="dxa"/>
            <w:gridSpan w:val="3"/>
            <w:shd w:val="clear" w:color="auto" w:fill="auto"/>
          </w:tcPr>
          <w:p w14:paraId="7203C874" w14:textId="5EEB26CC" w:rsidR="00E3449E" w:rsidRDefault="00E3449E" w:rsidP="00E3449E">
            <w:pPr>
              <w:keepLines/>
              <w:rPr>
                <w:rFonts w:cs="Arial"/>
                <w:noProof/>
              </w:rPr>
            </w:pPr>
            <w:r>
              <w:rPr>
                <w:rFonts w:cs="Arial"/>
                <w:noProof/>
              </w:rPr>
              <w:t xml:space="preserve">The gestation during the current pregnancy when </w:t>
            </w:r>
            <w:r w:rsidR="001B66AB">
              <w:rPr>
                <w:rFonts w:cs="Arial"/>
                <w:noProof/>
              </w:rPr>
              <w:t xml:space="preserve">a further dose of </w:t>
            </w:r>
            <w:r>
              <w:rPr>
                <w:rFonts w:cs="Arial"/>
                <w:noProof/>
              </w:rPr>
              <w:t>a vaccin</w:t>
            </w:r>
            <w:r w:rsidR="002B7F4B">
              <w:rPr>
                <w:rFonts w:cs="Arial"/>
                <w:noProof/>
              </w:rPr>
              <w:t>e</w:t>
            </w:r>
            <w:r>
              <w:rPr>
                <w:rFonts w:cs="Arial"/>
                <w:noProof/>
              </w:rPr>
              <w:t xml:space="preserve"> against novel coronavirus (SARS-CoV-2 or COVID19)</w:t>
            </w:r>
            <w:r w:rsidR="001B66AB">
              <w:rPr>
                <w:rFonts w:cs="Arial"/>
                <w:noProof/>
              </w:rPr>
              <w:t xml:space="preserve"> was received by the woman</w:t>
            </w:r>
            <w:r>
              <w:rPr>
                <w:rFonts w:cs="Arial"/>
                <w:noProof/>
              </w:rPr>
              <w:t>.</w:t>
            </w:r>
          </w:p>
          <w:p w14:paraId="19AD28EE" w14:textId="3AA788EB" w:rsidR="0039353D" w:rsidRDefault="0039353D" w:rsidP="00E3449E">
            <w:pPr>
              <w:keepLines/>
              <w:rPr>
                <w:rFonts w:cs="Arial"/>
                <w:noProof/>
              </w:rPr>
            </w:pPr>
            <w:r>
              <w:rPr>
                <w:rFonts w:cs="Arial"/>
                <w:noProof/>
              </w:rPr>
              <w:t xml:space="preserve">If the woman receives more than one dose of a COVID19 vaccine </w:t>
            </w:r>
            <w:r w:rsidR="00B23F68">
              <w:rPr>
                <w:rFonts w:cs="Arial"/>
                <w:noProof/>
              </w:rPr>
              <w:t xml:space="preserve">between conception of </w:t>
            </w:r>
            <w:r>
              <w:rPr>
                <w:rFonts w:cs="Arial"/>
                <w:noProof/>
              </w:rPr>
              <w:t>this pregnancy</w:t>
            </w:r>
            <w:r w:rsidR="00B23F68">
              <w:rPr>
                <w:rFonts w:cs="Arial"/>
                <w:noProof/>
              </w:rPr>
              <w:t xml:space="preserve"> and the birth of this baby</w:t>
            </w:r>
            <w:r>
              <w:rPr>
                <w:rFonts w:cs="Arial"/>
                <w:noProof/>
              </w:rPr>
              <w:t>, report in this field the gestation at which the second of those doses was received.</w:t>
            </w:r>
          </w:p>
          <w:p w14:paraId="45CBD998" w14:textId="5AD97ACE" w:rsidR="0039353D" w:rsidRDefault="0039353D" w:rsidP="00E3449E">
            <w:pPr>
              <w:keepLines/>
              <w:rPr>
                <w:rFonts w:cs="Arial"/>
                <w:noProof/>
              </w:rPr>
            </w:pPr>
            <w:r>
              <w:rPr>
                <w:rFonts w:cs="Arial"/>
                <w:noProof/>
              </w:rPr>
              <w:t>Report only COVID19 vaccines received during this pregnancy.</w:t>
            </w:r>
          </w:p>
          <w:p w14:paraId="6449280C" w14:textId="11F60936" w:rsidR="0039353D" w:rsidRDefault="0039353D" w:rsidP="00E3449E">
            <w:pPr>
              <w:keepLines/>
              <w:rPr>
                <w:rFonts w:cs="Arial"/>
                <w:noProof/>
              </w:rPr>
            </w:pPr>
            <w:r>
              <w:rPr>
                <w:rFonts w:cs="Arial"/>
                <w:noProof/>
              </w:rPr>
              <w:t>If the woman ha</w:t>
            </w:r>
            <w:r w:rsidR="00DE65DA">
              <w:rPr>
                <w:rFonts w:cs="Arial"/>
                <w:noProof/>
              </w:rPr>
              <w:t>d</w:t>
            </w:r>
            <w:r>
              <w:rPr>
                <w:rFonts w:cs="Arial"/>
                <w:noProof/>
              </w:rPr>
              <w:t xml:space="preserve"> received one or more doses of a COVID19 vaccine prior to this pregnancy, and then has more than one dose during this pregnancy, report in this field only the second dose received during this pregnancy.</w:t>
            </w:r>
          </w:p>
          <w:p w14:paraId="162E0686" w14:textId="77777777" w:rsidR="00E3449E" w:rsidRDefault="00E3449E" w:rsidP="00E3449E">
            <w:pPr>
              <w:keepLines/>
              <w:rPr>
                <w:rFonts w:cs="Arial"/>
                <w:noProof/>
              </w:rPr>
            </w:pPr>
            <w:r>
              <w:rPr>
                <w:rFonts w:cs="Arial"/>
                <w:noProof/>
              </w:rPr>
              <w:t>Report the gestation in completed weeks. If a precise gestation is not known, report the estimated gestation in completed weeks.</w:t>
            </w:r>
          </w:p>
          <w:p w14:paraId="2377F5A1" w14:textId="77777777" w:rsidR="00411CBD" w:rsidRDefault="00E3449E" w:rsidP="00E3449E">
            <w:pPr>
              <w:keepLines/>
              <w:rPr>
                <w:rFonts w:cs="Arial"/>
                <w:noProof/>
              </w:rPr>
            </w:pPr>
            <w:r w:rsidRPr="0068650C">
              <w:rPr>
                <w:rFonts w:cs="Arial"/>
                <w:noProof/>
              </w:rPr>
              <w:t xml:space="preserve">Report 77 </w:t>
            </w:r>
            <w:r w:rsidR="00411CBD">
              <w:rPr>
                <w:rFonts w:cs="Arial"/>
                <w:noProof/>
              </w:rPr>
              <w:t>in the following circumstances:</w:t>
            </w:r>
          </w:p>
          <w:p w14:paraId="553AFC65" w14:textId="77777777" w:rsidR="00411CBD" w:rsidRDefault="00411CBD" w:rsidP="00E3449E">
            <w:pPr>
              <w:keepLines/>
              <w:rPr>
                <w:rFonts w:cs="Arial"/>
                <w:noProof/>
              </w:rPr>
            </w:pPr>
            <w:r>
              <w:rPr>
                <w:rFonts w:cs="Arial"/>
                <w:noProof/>
              </w:rPr>
              <w:t xml:space="preserve">- </w:t>
            </w:r>
            <w:r w:rsidR="00E3449E" w:rsidRPr="0068650C">
              <w:rPr>
                <w:rFonts w:cs="Arial"/>
                <w:noProof/>
              </w:rPr>
              <w:t xml:space="preserve">if </w:t>
            </w:r>
            <w:r w:rsidR="001B66AB">
              <w:rPr>
                <w:rFonts w:cs="Arial"/>
                <w:noProof/>
              </w:rPr>
              <w:t>the woman received only one</w:t>
            </w:r>
            <w:r w:rsidR="00E3449E" w:rsidRPr="0068650C">
              <w:rPr>
                <w:rFonts w:cs="Arial"/>
                <w:noProof/>
              </w:rPr>
              <w:t xml:space="preserve"> dose </w:t>
            </w:r>
            <w:r w:rsidR="001B66AB">
              <w:rPr>
                <w:rFonts w:cs="Arial"/>
                <w:noProof/>
              </w:rPr>
              <w:t xml:space="preserve">of </w:t>
            </w:r>
            <w:r>
              <w:rPr>
                <w:rFonts w:cs="Arial"/>
                <w:noProof/>
              </w:rPr>
              <w:t xml:space="preserve">a COVID19 </w:t>
            </w:r>
            <w:r w:rsidR="001B66AB">
              <w:rPr>
                <w:rFonts w:cs="Arial"/>
                <w:noProof/>
              </w:rPr>
              <w:t>vaccine during this pregnancy</w:t>
            </w:r>
            <w:r>
              <w:rPr>
                <w:rFonts w:cs="Arial"/>
                <w:noProof/>
              </w:rPr>
              <w:t xml:space="preserve"> OR</w:t>
            </w:r>
          </w:p>
          <w:p w14:paraId="4007D184" w14:textId="77777777" w:rsidR="00411CBD" w:rsidRDefault="00411CBD" w:rsidP="00E3449E">
            <w:pPr>
              <w:keepLines/>
              <w:rPr>
                <w:rFonts w:cs="Arial"/>
                <w:noProof/>
              </w:rPr>
            </w:pPr>
            <w:r>
              <w:rPr>
                <w:rFonts w:cs="Arial"/>
                <w:noProof/>
              </w:rPr>
              <w:t xml:space="preserve">- </w:t>
            </w:r>
            <w:r w:rsidR="00E3449E" w:rsidRPr="0068650C">
              <w:rPr>
                <w:rFonts w:cs="Arial"/>
                <w:noProof/>
              </w:rPr>
              <w:t>if a single-dose vaccin</w:t>
            </w:r>
            <w:r w:rsidR="002B7F4B">
              <w:rPr>
                <w:rFonts w:cs="Arial"/>
                <w:noProof/>
              </w:rPr>
              <w:t>e</w:t>
            </w:r>
            <w:r w:rsidR="00E3449E" w:rsidRPr="0068650C">
              <w:rPr>
                <w:rFonts w:cs="Arial"/>
                <w:noProof/>
              </w:rPr>
              <w:t xml:space="preserve"> was received</w:t>
            </w:r>
            <w:r w:rsidR="0068650C">
              <w:rPr>
                <w:rFonts w:cs="Arial"/>
                <w:noProof/>
              </w:rPr>
              <w:t xml:space="preserve"> during this pregnancy</w:t>
            </w:r>
            <w:r>
              <w:rPr>
                <w:rFonts w:cs="Arial"/>
                <w:noProof/>
              </w:rPr>
              <w:t xml:space="preserve"> OR</w:t>
            </w:r>
          </w:p>
          <w:p w14:paraId="7EBD0A3C" w14:textId="04C2A4BB" w:rsidR="00E3449E" w:rsidRDefault="00411CBD" w:rsidP="00E3449E">
            <w:pPr>
              <w:keepLines/>
              <w:rPr>
                <w:rFonts w:cs="Arial"/>
                <w:noProof/>
              </w:rPr>
            </w:pPr>
            <w:r>
              <w:rPr>
                <w:rFonts w:cs="Arial"/>
                <w:noProof/>
              </w:rPr>
              <w:t xml:space="preserve">- if one dose of a COVID19 vaccine was received during the pregnancy, and the next </w:t>
            </w:r>
            <w:r w:rsidR="00B23F68">
              <w:rPr>
                <w:rFonts w:cs="Arial"/>
                <w:noProof/>
              </w:rPr>
              <w:t>dose was received after the birth of th</w:t>
            </w:r>
            <w:r>
              <w:rPr>
                <w:rFonts w:cs="Arial"/>
                <w:noProof/>
              </w:rPr>
              <w:t>is</w:t>
            </w:r>
            <w:r w:rsidR="00B23F68">
              <w:rPr>
                <w:rFonts w:cs="Arial"/>
                <w:noProof/>
              </w:rPr>
              <w:t xml:space="preserve"> baby</w:t>
            </w:r>
            <w:r>
              <w:rPr>
                <w:rFonts w:cs="Arial"/>
                <w:noProof/>
              </w:rPr>
              <w:t xml:space="preserve"> but before the woman was discharged from this birth episode (report code 77 because the second dose was not received during the pregnancy; do not report the gestation at delivery in this instance)</w:t>
            </w:r>
            <w:r w:rsidR="00B23F68">
              <w:rPr>
                <w:rFonts w:cs="Arial"/>
                <w:noProof/>
              </w:rPr>
              <w:t>.</w:t>
            </w:r>
          </w:p>
          <w:p w14:paraId="78A3E296" w14:textId="77777777" w:rsidR="00411CBD" w:rsidRDefault="00636744" w:rsidP="00636744">
            <w:pPr>
              <w:keepLines/>
              <w:rPr>
                <w:rFonts w:cs="Arial"/>
                <w:noProof/>
              </w:rPr>
            </w:pPr>
            <w:r w:rsidRPr="00766BC9">
              <w:rPr>
                <w:rFonts w:cs="Arial"/>
                <w:noProof/>
              </w:rPr>
              <w:t xml:space="preserve">Leave blank where code 2 No or 7 Declined to answer is reported for COVID19 vaccination status or COVID19 vaccination during this </w:t>
            </w:r>
            <w:r w:rsidRPr="003536B2">
              <w:rPr>
                <w:rFonts w:cs="Arial"/>
                <w:noProof/>
              </w:rPr>
              <w:t>pregnancy</w:t>
            </w:r>
            <w:r w:rsidR="00411CBD">
              <w:rPr>
                <w:rFonts w:cs="Arial"/>
                <w:noProof/>
              </w:rPr>
              <w:t xml:space="preserve">: this </w:t>
            </w:r>
            <w:r>
              <w:rPr>
                <w:rFonts w:cs="Arial"/>
                <w:noProof/>
              </w:rPr>
              <w:t xml:space="preserve">includes </w:t>
            </w:r>
            <w:r w:rsidR="00411CBD">
              <w:rPr>
                <w:rFonts w:cs="Arial"/>
                <w:noProof/>
              </w:rPr>
              <w:t>where:</w:t>
            </w:r>
          </w:p>
          <w:p w14:paraId="6DBE054F" w14:textId="77777777" w:rsidR="000E0ECF" w:rsidRDefault="00411CBD" w:rsidP="00636744">
            <w:pPr>
              <w:keepLines/>
              <w:rPr>
                <w:rFonts w:cs="Arial"/>
                <w:noProof/>
              </w:rPr>
            </w:pPr>
            <w:r>
              <w:rPr>
                <w:rFonts w:cs="Arial"/>
                <w:noProof/>
              </w:rPr>
              <w:t xml:space="preserve">- </w:t>
            </w:r>
            <w:r w:rsidR="00636744">
              <w:rPr>
                <w:rFonts w:cs="Arial"/>
                <w:noProof/>
              </w:rPr>
              <w:t>the woman receive</w:t>
            </w:r>
            <w:r w:rsidR="000E0ECF">
              <w:rPr>
                <w:rFonts w:cs="Arial"/>
                <w:noProof/>
              </w:rPr>
              <w:t>d</w:t>
            </w:r>
            <w:r w:rsidR="00B23F68">
              <w:rPr>
                <w:rFonts w:cs="Arial"/>
                <w:noProof/>
              </w:rPr>
              <w:t xml:space="preserve"> one or more</w:t>
            </w:r>
            <w:r w:rsidR="00636744">
              <w:rPr>
                <w:rFonts w:cs="Arial"/>
                <w:noProof/>
              </w:rPr>
              <w:t xml:space="preserve"> dose</w:t>
            </w:r>
            <w:r w:rsidR="00B23F68">
              <w:rPr>
                <w:rFonts w:cs="Arial"/>
                <w:noProof/>
              </w:rPr>
              <w:t>s</w:t>
            </w:r>
            <w:r w:rsidR="00636744">
              <w:rPr>
                <w:rFonts w:cs="Arial"/>
                <w:noProof/>
              </w:rPr>
              <w:t xml:space="preserve"> of any COVID19 vaccine </w:t>
            </w:r>
            <w:r w:rsidR="000E0ECF">
              <w:rPr>
                <w:rFonts w:cs="Arial"/>
                <w:noProof/>
              </w:rPr>
              <w:t>before conception of this pregnancy but none between the conception and the birth of this baby OR</w:t>
            </w:r>
          </w:p>
          <w:p w14:paraId="5BA25484" w14:textId="09002715" w:rsidR="00636744" w:rsidRDefault="000E0ECF" w:rsidP="00636744">
            <w:pPr>
              <w:keepLines/>
              <w:rPr>
                <w:rFonts w:cs="Arial"/>
                <w:noProof/>
              </w:rPr>
            </w:pPr>
            <w:r>
              <w:rPr>
                <w:rFonts w:cs="Arial"/>
                <w:noProof/>
              </w:rPr>
              <w:lastRenderedPageBreak/>
              <w:t>- the woman received one or more doses of any COVID19 vaccine after the birth of this baby and before discharge from the birth episode, but had not received any other COVID19 vaccine dose between conception of this pregnancy and the birth of this baby.</w:t>
            </w:r>
          </w:p>
          <w:p w14:paraId="3B7C3521" w14:textId="6489ED58" w:rsidR="00E3449E" w:rsidRPr="009B4F42" w:rsidRDefault="00E3449E" w:rsidP="00E3449E">
            <w:pPr>
              <w:keepLines/>
              <w:rPr>
                <w:rFonts w:cs="Arial"/>
                <w:noProof/>
              </w:rPr>
            </w:pPr>
            <w:r>
              <w:rPr>
                <w:rFonts w:cs="Arial"/>
                <w:noProof/>
              </w:rPr>
              <w:t xml:space="preserve">Report 99 where </w:t>
            </w:r>
            <w:r w:rsidR="00C40DB3">
              <w:rPr>
                <w:rFonts w:cs="Arial"/>
                <w:noProof/>
              </w:rPr>
              <w:t xml:space="preserve">code 9 is reported for </w:t>
            </w:r>
            <w:r>
              <w:rPr>
                <w:rFonts w:cs="Arial"/>
                <w:noProof/>
              </w:rPr>
              <w:t xml:space="preserve">COVID19 vaccination status </w:t>
            </w:r>
            <w:r w:rsidR="00C40DB3">
              <w:rPr>
                <w:rFonts w:cs="Arial"/>
                <w:noProof/>
              </w:rPr>
              <w:t>or COVID19 vaccination during this pregnancy</w:t>
            </w:r>
            <w:r>
              <w:rPr>
                <w:rFonts w:cs="Arial"/>
                <w:noProof/>
              </w:rPr>
              <w:t>.</w:t>
            </w:r>
          </w:p>
        </w:tc>
      </w:tr>
      <w:tr w:rsidR="00E3449E" w:rsidRPr="009B4F42" w14:paraId="3E0A6A49" w14:textId="77777777" w:rsidTr="00E150EE">
        <w:tc>
          <w:tcPr>
            <w:tcW w:w="1843" w:type="dxa"/>
            <w:shd w:val="clear" w:color="auto" w:fill="auto"/>
          </w:tcPr>
          <w:p w14:paraId="0591A808"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lastRenderedPageBreak/>
              <w:t>Reported by</w:t>
            </w:r>
          </w:p>
        </w:tc>
        <w:tc>
          <w:tcPr>
            <w:tcW w:w="7796" w:type="dxa"/>
            <w:gridSpan w:val="3"/>
            <w:shd w:val="clear" w:color="auto" w:fill="auto"/>
          </w:tcPr>
          <w:p w14:paraId="3FE7E35E" w14:textId="77777777" w:rsidR="00E3449E" w:rsidRPr="009B4F42" w:rsidRDefault="00E3449E" w:rsidP="00E3449E">
            <w:pPr>
              <w:keepLines/>
              <w:rPr>
                <w:rFonts w:cs="Arial"/>
              </w:rPr>
            </w:pPr>
            <w:r w:rsidRPr="009B4F42">
              <w:rPr>
                <w:rFonts w:cs="Arial"/>
                <w:noProof/>
              </w:rPr>
              <w:t>All Victorian hospitals where a birth has occurred and homebirth practitioners</w:t>
            </w:r>
          </w:p>
        </w:tc>
      </w:tr>
      <w:tr w:rsidR="00E3449E" w:rsidRPr="009B4F42" w14:paraId="7C7BAF76" w14:textId="77777777" w:rsidTr="00E150EE">
        <w:tc>
          <w:tcPr>
            <w:tcW w:w="1843" w:type="dxa"/>
            <w:shd w:val="clear" w:color="auto" w:fill="auto"/>
          </w:tcPr>
          <w:p w14:paraId="309C43E5"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Reported for</w:t>
            </w:r>
          </w:p>
        </w:tc>
        <w:tc>
          <w:tcPr>
            <w:tcW w:w="7796" w:type="dxa"/>
            <w:gridSpan w:val="3"/>
            <w:shd w:val="clear" w:color="auto" w:fill="auto"/>
          </w:tcPr>
          <w:p w14:paraId="75E565B4" w14:textId="65E3A7F5" w:rsidR="00E3449E" w:rsidRPr="009B4F42" w:rsidRDefault="00E3449E" w:rsidP="00E3449E">
            <w:pPr>
              <w:keepLines/>
              <w:rPr>
                <w:rFonts w:cs="Arial"/>
              </w:rPr>
            </w:pPr>
            <w:r>
              <w:rPr>
                <w:rFonts w:cs="Arial"/>
                <w:noProof/>
              </w:rPr>
              <w:t xml:space="preserve">Mandatory for all </w:t>
            </w:r>
            <w:r w:rsidRPr="005420C9">
              <w:rPr>
                <w:rFonts w:cs="Arial"/>
                <w:noProof/>
              </w:rPr>
              <w:t>birth episodes w</w:t>
            </w:r>
            <w:r>
              <w:rPr>
                <w:rFonts w:cs="Arial"/>
                <w:noProof/>
              </w:rPr>
              <w:t xml:space="preserve">here COVID19 vaccination </w:t>
            </w:r>
            <w:r w:rsidR="001B66AB">
              <w:rPr>
                <w:rFonts w:cs="Arial"/>
                <w:noProof/>
              </w:rPr>
              <w:t xml:space="preserve">during this pregnancy </w:t>
            </w:r>
            <w:r w:rsidRPr="003B7EB8">
              <w:rPr>
                <w:rFonts w:cs="Arial"/>
                <w:noProof/>
              </w:rPr>
              <w:t xml:space="preserve">code 1 Yes </w:t>
            </w:r>
            <w:r w:rsidR="00C40DB3" w:rsidRPr="003B7EB8">
              <w:rPr>
                <w:rFonts w:cs="Arial"/>
                <w:noProof/>
              </w:rPr>
              <w:t xml:space="preserve">or 9 Not stated / inadequately described </w:t>
            </w:r>
            <w:r w:rsidRPr="003B7EB8">
              <w:rPr>
                <w:rFonts w:cs="Arial"/>
                <w:noProof/>
              </w:rPr>
              <w:t>is reported.</w:t>
            </w:r>
          </w:p>
        </w:tc>
      </w:tr>
      <w:tr w:rsidR="00E3449E" w:rsidRPr="009B4F42" w14:paraId="73898D9E" w14:textId="77777777" w:rsidTr="00E150EE">
        <w:tblPrEx>
          <w:tblLook w:val="04A0" w:firstRow="1" w:lastRow="0" w:firstColumn="1" w:lastColumn="0" w:noHBand="0" w:noVBand="1"/>
        </w:tblPrEx>
        <w:tc>
          <w:tcPr>
            <w:tcW w:w="1843" w:type="dxa"/>
            <w:shd w:val="clear" w:color="auto" w:fill="auto"/>
          </w:tcPr>
          <w:p w14:paraId="3007327C"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Related concepts (Section 2):</w:t>
            </w:r>
          </w:p>
        </w:tc>
        <w:tc>
          <w:tcPr>
            <w:tcW w:w="7796" w:type="dxa"/>
            <w:gridSpan w:val="3"/>
            <w:shd w:val="clear" w:color="auto" w:fill="auto"/>
          </w:tcPr>
          <w:p w14:paraId="1F289930" w14:textId="77777777" w:rsidR="00E3449E" w:rsidRPr="009B4F42" w:rsidRDefault="00E3449E" w:rsidP="00E3449E">
            <w:pPr>
              <w:keepLines/>
              <w:rPr>
                <w:rFonts w:cs="Arial"/>
              </w:rPr>
            </w:pPr>
            <w:r>
              <w:rPr>
                <w:rFonts w:cs="Arial"/>
                <w:noProof/>
              </w:rPr>
              <w:t>None specified</w:t>
            </w:r>
          </w:p>
        </w:tc>
      </w:tr>
      <w:tr w:rsidR="00E3449E" w:rsidRPr="009B4F42" w14:paraId="5662B271" w14:textId="77777777" w:rsidTr="00E150EE">
        <w:tblPrEx>
          <w:tblLook w:val="04A0" w:firstRow="1" w:lastRow="0" w:firstColumn="1" w:lastColumn="0" w:noHBand="0" w:noVBand="1"/>
        </w:tblPrEx>
        <w:tc>
          <w:tcPr>
            <w:tcW w:w="1843" w:type="dxa"/>
            <w:shd w:val="clear" w:color="auto" w:fill="auto"/>
          </w:tcPr>
          <w:p w14:paraId="7F0AD5AA"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Related data items (this section):</w:t>
            </w:r>
          </w:p>
        </w:tc>
        <w:tc>
          <w:tcPr>
            <w:tcW w:w="7796" w:type="dxa"/>
            <w:gridSpan w:val="3"/>
            <w:shd w:val="clear" w:color="auto" w:fill="auto"/>
          </w:tcPr>
          <w:p w14:paraId="5DB3D0EB" w14:textId="0B556FB1" w:rsidR="00E3449E" w:rsidRPr="009B4F42" w:rsidRDefault="00E3449E" w:rsidP="00E3449E">
            <w:pPr>
              <w:keepLines/>
              <w:rPr>
                <w:rFonts w:cs="Arial"/>
              </w:rPr>
            </w:pPr>
            <w:r>
              <w:rPr>
                <w:rFonts w:cs="Arial"/>
                <w:noProof/>
              </w:rPr>
              <w:t xml:space="preserve">COVID19 vaccination status (new); COVID19 vaccination </w:t>
            </w:r>
            <w:r w:rsidR="00C40DB3">
              <w:rPr>
                <w:rFonts w:cs="Arial"/>
                <w:noProof/>
              </w:rPr>
              <w:t xml:space="preserve">during </w:t>
            </w:r>
            <w:r>
              <w:rPr>
                <w:rFonts w:cs="Arial"/>
                <w:noProof/>
              </w:rPr>
              <w:t xml:space="preserve">this pregnancy (new); </w:t>
            </w:r>
            <w:r w:rsidR="001B66AB">
              <w:rPr>
                <w:rFonts w:cs="Arial"/>
                <w:noProof/>
              </w:rPr>
              <w:t xml:space="preserve">Gestation at first </w:t>
            </w:r>
            <w:r>
              <w:rPr>
                <w:rFonts w:cs="Arial"/>
                <w:noProof/>
              </w:rPr>
              <w:t xml:space="preserve">COVID19 vaccination </w:t>
            </w:r>
            <w:r w:rsidR="00C40DB3">
              <w:rPr>
                <w:rFonts w:cs="Arial"/>
                <w:noProof/>
              </w:rPr>
              <w:t xml:space="preserve">during this pregnancy </w:t>
            </w:r>
            <w:r>
              <w:rPr>
                <w:rFonts w:cs="Arial"/>
                <w:noProof/>
              </w:rPr>
              <w:t>(new)</w:t>
            </w:r>
          </w:p>
        </w:tc>
      </w:tr>
      <w:tr w:rsidR="001B66AB" w:rsidRPr="009B4F42" w14:paraId="721EA04A" w14:textId="77777777" w:rsidTr="00E150EE">
        <w:tblPrEx>
          <w:tblLook w:val="04A0" w:firstRow="1" w:lastRow="0" w:firstColumn="1" w:lastColumn="0" w:noHBand="0" w:noVBand="1"/>
        </w:tblPrEx>
        <w:tc>
          <w:tcPr>
            <w:tcW w:w="1843" w:type="dxa"/>
            <w:shd w:val="clear" w:color="auto" w:fill="auto"/>
          </w:tcPr>
          <w:p w14:paraId="2364888C" w14:textId="77777777" w:rsidR="001B66AB" w:rsidRPr="00FB456E" w:rsidRDefault="001B66AB" w:rsidP="001B66AB">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Related business rules (Section 4):</w:t>
            </w:r>
          </w:p>
        </w:tc>
        <w:tc>
          <w:tcPr>
            <w:tcW w:w="7796" w:type="dxa"/>
            <w:gridSpan w:val="3"/>
            <w:shd w:val="clear" w:color="auto" w:fill="auto"/>
          </w:tcPr>
          <w:p w14:paraId="62D7211F" w14:textId="604E6D4A" w:rsidR="001B66AB" w:rsidRPr="009B4F42" w:rsidRDefault="001B66AB" w:rsidP="001B66AB">
            <w:pPr>
              <w:pStyle w:val="ListParagraph"/>
              <w:keepLines/>
              <w:ind w:left="0"/>
              <w:rPr>
                <w:rFonts w:ascii="Arial" w:hAnsi="Arial" w:cs="Arial"/>
              </w:rPr>
            </w:pPr>
            <w:r>
              <w:rPr>
                <w:rFonts w:ascii="Arial" w:hAnsi="Arial" w:cs="Arial"/>
                <w:noProof/>
              </w:rPr>
              <w:t xml:space="preserve">### COVID19 vaccination status, COVID19 vaccination during this pregnancy, Gestation at first COVID19 vaccination </w:t>
            </w:r>
            <w:r w:rsidR="00C40DB3">
              <w:rPr>
                <w:rFonts w:ascii="Arial" w:hAnsi="Arial" w:cs="Arial"/>
                <w:noProof/>
              </w:rPr>
              <w:t xml:space="preserve">during this pregnancy </w:t>
            </w:r>
            <w:r>
              <w:rPr>
                <w:rFonts w:ascii="Arial" w:hAnsi="Arial" w:cs="Arial"/>
                <w:noProof/>
              </w:rPr>
              <w:t xml:space="preserve">and Gestation at second COVID19 vaccination </w:t>
            </w:r>
            <w:r w:rsidR="00C40DB3">
              <w:rPr>
                <w:rFonts w:ascii="Arial" w:hAnsi="Arial" w:cs="Arial"/>
                <w:noProof/>
              </w:rPr>
              <w:t xml:space="preserve">during this pregnancy </w:t>
            </w:r>
            <w:r>
              <w:rPr>
                <w:rFonts w:ascii="Arial" w:hAnsi="Arial" w:cs="Arial"/>
                <w:noProof/>
              </w:rPr>
              <w:t>valid combinations</w:t>
            </w:r>
            <w:r w:rsidR="00325F70">
              <w:rPr>
                <w:rFonts w:ascii="Arial" w:hAnsi="Arial" w:cs="Arial"/>
                <w:noProof/>
              </w:rPr>
              <w:t xml:space="preserve">; </w:t>
            </w:r>
            <w:r w:rsidR="00936A9D">
              <w:rPr>
                <w:rFonts w:ascii="Arial" w:hAnsi="Arial" w:cs="Arial"/>
                <w:noProof/>
              </w:rPr>
              <w:t>### Estimated gestational age, Gestation at first COVID19 vaccination during this pregnancy and Gestation at second COVID19 vaccination during this pregnancy valid combinations</w:t>
            </w:r>
            <w:r w:rsidR="00FD3527">
              <w:rPr>
                <w:rFonts w:ascii="Arial" w:hAnsi="Arial" w:cs="Arial"/>
                <w:noProof/>
              </w:rPr>
              <w:t xml:space="preserve"> </w:t>
            </w:r>
          </w:p>
        </w:tc>
      </w:tr>
    </w:tbl>
    <w:p w14:paraId="1BF824A8" w14:textId="77777777" w:rsidR="00E3449E" w:rsidRPr="009B4F42" w:rsidRDefault="00E3449E" w:rsidP="00E150EE">
      <w:pPr>
        <w:keepLines/>
        <w:spacing w:before="120"/>
        <w:rPr>
          <w:rStyle w:val="Strong"/>
          <w:rFonts w:eastAsia="MS Gothic" w:cs="Arial"/>
          <w:b w:val="0"/>
          <w:bCs w:val="0"/>
          <w:lang w:eastAsia="en-AU"/>
        </w:rPr>
      </w:pPr>
      <w:r w:rsidRPr="009B4F42">
        <w:rPr>
          <w:rStyle w:val="Strong"/>
          <w:rFonts w:eastAsia="MS Gothic" w:cs="Arial"/>
        </w:rPr>
        <w:t>Administration</w:t>
      </w:r>
    </w:p>
    <w:tbl>
      <w:tblPr>
        <w:tblW w:w="9639" w:type="dxa"/>
        <w:tblLook w:val="01E0" w:firstRow="1" w:lastRow="1" w:firstColumn="1" w:lastColumn="1" w:noHBand="0" w:noVBand="0"/>
      </w:tblPr>
      <w:tblGrid>
        <w:gridCol w:w="2025"/>
        <w:gridCol w:w="2795"/>
        <w:gridCol w:w="2025"/>
        <w:gridCol w:w="2794"/>
      </w:tblGrid>
      <w:tr w:rsidR="00E3449E" w:rsidRPr="009B4F42" w14:paraId="7F22D709" w14:textId="77777777" w:rsidTr="00E150EE">
        <w:tc>
          <w:tcPr>
            <w:tcW w:w="2025" w:type="dxa"/>
            <w:shd w:val="clear" w:color="auto" w:fill="auto"/>
          </w:tcPr>
          <w:p w14:paraId="19A2F88E"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Principal data users</w:t>
            </w:r>
          </w:p>
        </w:tc>
        <w:tc>
          <w:tcPr>
            <w:tcW w:w="7614" w:type="dxa"/>
            <w:gridSpan w:val="3"/>
            <w:shd w:val="clear" w:color="auto" w:fill="auto"/>
          </w:tcPr>
          <w:p w14:paraId="1C2629EB" w14:textId="77777777" w:rsidR="00E3449E" w:rsidRPr="009B4F42" w:rsidRDefault="00E3449E" w:rsidP="00E3449E">
            <w:pPr>
              <w:keepLines/>
              <w:rPr>
                <w:rFonts w:cs="Arial"/>
              </w:rPr>
            </w:pPr>
            <w:r w:rsidRPr="009B4F42">
              <w:rPr>
                <w:rFonts w:cs="Arial"/>
                <w:noProof/>
              </w:rPr>
              <w:t>Consultative Council on Obstetric and Paediatric Mortality and Morbidity</w:t>
            </w:r>
          </w:p>
        </w:tc>
      </w:tr>
      <w:tr w:rsidR="00E3449E" w:rsidRPr="009B4F42" w14:paraId="1AEFDE37" w14:textId="77777777" w:rsidTr="00E150EE">
        <w:tc>
          <w:tcPr>
            <w:tcW w:w="2025" w:type="dxa"/>
            <w:shd w:val="clear" w:color="auto" w:fill="auto"/>
          </w:tcPr>
          <w:p w14:paraId="76A07D16"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Definition source</w:t>
            </w:r>
          </w:p>
        </w:tc>
        <w:tc>
          <w:tcPr>
            <w:tcW w:w="2795" w:type="dxa"/>
            <w:shd w:val="clear" w:color="auto" w:fill="auto"/>
          </w:tcPr>
          <w:p w14:paraId="05EBA8E9" w14:textId="77777777" w:rsidR="00E3449E" w:rsidRPr="009B4F42" w:rsidRDefault="00E3449E" w:rsidP="00E3449E">
            <w:pPr>
              <w:keepLines/>
              <w:rPr>
                <w:rFonts w:cs="Arial"/>
              </w:rPr>
            </w:pPr>
            <w:r w:rsidRPr="009B4F42">
              <w:rPr>
                <w:rFonts w:cs="Arial"/>
                <w:noProof/>
              </w:rPr>
              <w:t>D</w:t>
            </w:r>
            <w:r>
              <w:rPr>
                <w:rFonts w:cs="Arial"/>
                <w:noProof/>
              </w:rPr>
              <w:t>epartment of Health</w:t>
            </w:r>
          </w:p>
        </w:tc>
        <w:tc>
          <w:tcPr>
            <w:tcW w:w="2025" w:type="dxa"/>
            <w:shd w:val="clear" w:color="auto" w:fill="auto"/>
          </w:tcPr>
          <w:p w14:paraId="3CBBA61F"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Version</w:t>
            </w:r>
          </w:p>
        </w:tc>
        <w:tc>
          <w:tcPr>
            <w:tcW w:w="2794" w:type="dxa"/>
            <w:shd w:val="clear" w:color="auto" w:fill="auto"/>
          </w:tcPr>
          <w:p w14:paraId="05E0C4F0" w14:textId="77777777" w:rsidR="00E3449E" w:rsidRPr="009B4F42" w:rsidRDefault="00E3449E" w:rsidP="00E3449E">
            <w:pPr>
              <w:keepLines/>
              <w:rPr>
                <w:rFonts w:cs="Arial"/>
              </w:rPr>
            </w:pPr>
            <w:r w:rsidRPr="009B4F42">
              <w:rPr>
                <w:rFonts w:cs="Arial"/>
                <w:noProof/>
              </w:rPr>
              <w:t>1. July 2021</w:t>
            </w:r>
          </w:p>
        </w:tc>
      </w:tr>
      <w:tr w:rsidR="00E3449E" w:rsidRPr="009B4F42" w14:paraId="3261A8B6" w14:textId="77777777" w:rsidTr="00E150EE">
        <w:tc>
          <w:tcPr>
            <w:tcW w:w="2025" w:type="dxa"/>
            <w:shd w:val="clear" w:color="auto" w:fill="auto"/>
          </w:tcPr>
          <w:p w14:paraId="7F2CB234" w14:textId="77777777" w:rsidR="00E3449E" w:rsidRPr="00FB456E" w:rsidRDefault="00E3449E" w:rsidP="00E3449E">
            <w:pPr>
              <w:pStyle w:val="AttributeSubheading"/>
              <w:keepNext w:val="0"/>
              <w:rPr>
                <w:rFonts w:ascii="Arial" w:hAnsi="Arial" w:cs="Arial"/>
                <w:i w:val="0"/>
                <w:color w:val="595959" w:themeColor="text1" w:themeTint="A6"/>
                <w:szCs w:val="20"/>
              </w:rPr>
            </w:pPr>
            <w:proofErr w:type="spellStart"/>
            <w:r w:rsidRPr="00FB456E">
              <w:rPr>
                <w:rFonts w:ascii="Arial" w:hAnsi="Arial" w:cs="Arial"/>
                <w:i w:val="0"/>
                <w:color w:val="595959" w:themeColor="text1" w:themeTint="A6"/>
                <w:szCs w:val="20"/>
              </w:rPr>
              <w:t>Codeset</w:t>
            </w:r>
            <w:proofErr w:type="spellEnd"/>
            <w:r w:rsidRPr="00FB456E">
              <w:rPr>
                <w:rFonts w:ascii="Arial" w:hAnsi="Arial" w:cs="Arial"/>
                <w:i w:val="0"/>
                <w:color w:val="595959" w:themeColor="text1" w:themeTint="A6"/>
                <w:szCs w:val="20"/>
              </w:rPr>
              <w:t xml:space="preserve"> source</w:t>
            </w:r>
          </w:p>
        </w:tc>
        <w:tc>
          <w:tcPr>
            <w:tcW w:w="2795" w:type="dxa"/>
            <w:shd w:val="clear" w:color="auto" w:fill="auto"/>
          </w:tcPr>
          <w:p w14:paraId="70BD6701" w14:textId="36C479DB" w:rsidR="00E3449E" w:rsidRPr="009B4F42" w:rsidRDefault="00E150EE" w:rsidP="00E3449E">
            <w:pPr>
              <w:keepLines/>
              <w:rPr>
                <w:rFonts w:cs="Arial"/>
              </w:rPr>
            </w:pPr>
            <w:r w:rsidRPr="009B4F42">
              <w:rPr>
                <w:rFonts w:cs="Arial"/>
                <w:noProof/>
              </w:rPr>
              <w:t>D</w:t>
            </w:r>
            <w:r>
              <w:rPr>
                <w:rFonts w:cs="Arial"/>
                <w:noProof/>
              </w:rPr>
              <w:t>epartment of Health</w:t>
            </w:r>
          </w:p>
        </w:tc>
        <w:tc>
          <w:tcPr>
            <w:tcW w:w="2025" w:type="dxa"/>
            <w:shd w:val="clear" w:color="auto" w:fill="auto"/>
          </w:tcPr>
          <w:p w14:paraId="2D2583C8" w14:textId="77777777" w:rsidR="00E3449E" w:rsidRPr="00FB456E" w:rsidRDefault="00E3449E" w:rsidP="00E3449E">
            <w:pPr>
              <w:pStyle w:val="AttributeSubheading"/>
              <w:keepNext w:val="0"/>
              <w:rPr>
                <w:rFonts w:ascii="Arial" w:hAnsi="Arial" w:cs="Arial"/>
                <w:i w:val="0"/>
                <w:color w:val="595959" w:themeColor="text1" w:themeTint="A6"/>
                <w:szCs w:val="20"/>
              </w:rPr>
            </w:pPr>
            <w:r w:rsidRPr="00FB456E">
              <w:rPr>
                <w:rFonts w:ascii="Arial" w:hAnsi="Arial" w:cs="Arial"/>
                <w:i w:val="0"/>
                <w:color w:val="595959" w:themeColor="text1" w:themeTint="A6"/>
                <w:szCs w:val="20"/>
              </w:rPr>
              <w:t>Collection start date</w:t>
            </w:r>
          </w:p>
        </w:tc>
        <w:tc>
          <w:tcPr>
            <w:tcW w:w="2794" w:type="dxa"/>
            <w:shd w:val="clear" w:color="auto" w:fill="auto"/>
          </w:tcPr>
          <w:p w14:paraId="133D5139" w14:textId="77777777" w:rsidR="00E3449E" w:rsidRPr="009B4F42" w:rsidRDefault="00E3449E" w:rsidP="00E3449E">
            <w:pPr>
              <w:keepLines/>
              <w:rPr>
                <w:rFonts w:cs="Arial"/>
              </w:rPr>
            </w:pPr>
            <w:r w:rsidRPr="009B4F42">
              <w:rPr>
                <w:rFonts w:cs="Arial"/>
                <w:noProof/>
              </w:rPr>
              <w:t>1 July 2021</w:t>
            </w:r>
          </w:p>
        </w:tc>
      </w:tr>
    </w:tbl>
    <w:p w14:paraId="5CE93E93" w14:textId="77777777" w:rsidR="003536B2" w:rsidRDefault="003536B2">
      <w:pPr>
        <w:spacing w:after="0" w:line="240" w:lineRule="auto"/>
        <w:rPr>
          <w:rFonts w:cs="Arial"/>
          <w:b/>
          <w:color w:val="595959" w:themeColor="text1" w:themeTint="A6"/>
          <w:sz w:val="28"/>
          <w:szCs w:val="28"/>
        </w:rPr>
      </w:pPr>
      <w:r>
        <w:br w:type="page"/>
      </w:r>
    </w:p>
    <w:p w14:paraId="52D02E4F" w14:textId="36C9B59F" w:rsidR="00B23F68" w:rsidRDefault="00636744" w:rsidP="00B23F68">
      <w:pPr>
        <w:pStyle w:val="Heading2"/>
        <w:rPr>
          <w:highlight w:val="green"/>
        </w:rPr>
      </w:pPr>
      <w:bookmarkStart w:id="20" w:name="_Toc69248467"/>
      <w:r w:rsidRPr="00573D5A">
        <w:rPr>
          <w:highlight w:val="green"/>
        </w:rPr>
        <w:lastRenderedPageBreak/>
        <w:t>Events of labour and birth</w:t>
      </w:r>
      <w:r w:rsidR="00B23F68">
        <w:rPr>
          <w:highlight w:val="green"/>
        </w:rPr>
        <w:t xml:space="preserve"> – free text</w:t>
      </w:r>
      <w:bookmarkEnd w:id="20"/>
    </w:p>
    <w:p w14:paraId="73A4664D" w14:textId="0A41DF1A" w:rsidR="00B23F68" w:rsidRDefault="00B23F68" w:rsidP="00B23F68">
      <w:pPr>
        <w:pStyle w:val="Heading2"/>
        <w:rPr>
          <w:highlight w:val="green"/>
        </w:rPr>
      </w:pPr>
      <w:bookmarkStart w:id="21" w:name="_Toc69248468"/>
      <w:r w:rsidRPr="00573D5A">
        <w:rPr>
          <w:highlight w:val="green"/>
        </w:rPr>
        <w:t>Events of labour and birth</w:t>
      </w:r>
      <w:r>
        <w:rPr>
          <w:highlight w:val="green"/>
        </w:rPr>
        <w:t xml:space="preserve"> – ICD-10-AM code</w:t>
      </w:r>
      <w:bookmarkEnd w:id="21"/>
    </w:p>
    <w:p w14:paraId="37E7DE9D" w14:textId="2C46A16B" w:rsidR="00636744" w:rsidRPr="00573D5A" w:rsidRDefault="00636744" w:rsidP="00636744">
      <w:pPr>
        <w:pStyle w:val="Heading2"/>
        <w:rPr>
          <w:highlight w:val="green"/>
        </w:rPr>
      </w:pPr>
      <w:bookmarkStart w:id="22" w:name="_Toc69248469"/>
      <w:r w:rsidRPr="00573D5A">
        <w:rPr>
          <w:highlight w:val="green"/>
        </w:rPr>
        <w:t>Indication for induction (main reason)</w:t>
      </w:r>
      <w:r w:rsidR="00B23F68">
        <w:rPr>
          <w:highlight w:val="green"/>
        </w:rPr>
        <w:t xml:space="preserve"> – ICD-10-AM code</w:t>
      </w:r>
      <w:bookmarkEnd w:id="22"/>
    </w:p>
    <w:p w14:paraId="348BDED0" w14:textId="76305B31" w:rsidR="00636744" w:rsidRPr="00573D5A" w:rsidRDefault="00636744" w:rsidP="00636744">
      <w:pPr>
        <w:pStyle w:val="Heading2"/>
        <w:rPr>
          <w:highlight w:val="green"/>
        </w:rPr>
      </w:pPr>
      <w:bookmarkStart w:id="23" w:name="_Toc69248470"/>
      <w:r w:rsidRPr="00573D5A">
        <w:rPr>
          <w:highlight w:val="green"/>
        </w:rPr>
        <w:t>Indications for induction (other)</w:t>
      </w:r>
      <w:r w:rsidR="00B23F68">
        <w:rPr>
          <w:highlight w:val="green"/>
        </w:rPr>
        <w:t xml:space="preserve"> – free text</w:t>
      </w:r>
      <w:bookmarkEnd w:id="23"/>
    </w:p>
    <w:p w14:paraId="1D95BE83" w14:textId="2865AD35" w:rsidR="00636744" w:rsidRDefault="00636744" w:rsidP="00636744">
      <w:pPr>
        <w:pStyle w:val="Heading2"/>
        <w:rPr>
          <w:highlight w:val="green"/>
        </w:rPr>
      </w:pPr>
      <w:bookmarkStart w:id="24" w:name="_Toc69248471"/>
      <w:r w:rsidRPr="00573D5A">
        <w:rPr>
          <w:highlight w:val="green"/>
        </w:rPr>
        <w:t>Indications for operative delivery</w:t>
      </w:r>
      <w:r w:rsidR="00B23F68">
        <w:rPr>
          <w:highlight w:val="green"/>
        </w:rPr>
        <w:t xml:space="preserve"> – free text</w:t>
      </w:r>
      <w:bookmarkEnd w:id="24"/>
    </w:p>
    <w:p w14:paraId="5C0BD312" w14:textId="07555B5D" w:rsidR="00B23F68" w:rsidRPr="00B23F68" w:rsidRDefault="00B23F68" w:rsidP="00B23F68">
      <w:pPr>
        <w:pStyle w:val="Heading2"/>
        <w:rPr>
          <w:highlight w:val="green"/>
        </w:rPr>
      </w:pPr>
      <w:bookmarkStart w:id="25" w:name="_Toc69248472"/>
      <w:r w:rsidRPr="00573D5A">
        <w:rPr>
          <w:highlight w:val="green"/>
        </w:rPr>
        <w:t>Indications for operative delivery</w:t>
      </w:r>
      <w:r>
        <w:rPr>
          <w:highlight w:val="green"/>
        </w:rPr>
        <w:t xml:space="preserve"> – ICD-10-AM code</w:t>
      </w:r>
      <w:bookmarkEnd w:id="25"/>
    </w:p>
    <w:p w14:paraId="5A77803D" w14:textId="3900F962" w:rsidR="00636744" w:rsidRDefault="00636744" w:rsidP="00636744">
      <w:pPr>
        <w:pStyle w:val="Heading2"/>
        <w:rPr>
          <w:highlight w:val="green"/>
        </w:rPr>
      </w:pPr>
      <w:bookmarkStart w:id="26" w:name="_Toc69248473"/>
      <w:r w:rsidRPr="00573D5A">
        <w:rPr>
          <w:highlight w:val="green"/>
        </w:rPr>
        <w:t>Maternal medical conditions</w:t>
      </w:r>
      <w:r w:rsidR="00B23F68">
        <w:rPr>
          <w:highlight w:val="green"/>
        </w:rPr>
        <w:t xml:space="preserve"> – free text</w:t>
      </w:r>
      <w:bookmarkEnd w:id="26"/>
    </w:p>
    <w:p w14:paraId="2C4AAE4B" w14:textId="59FC412C" w:rsidR="00B23F68" w:rsidRDefault="00B23F68" w:rsidP="00B23F68">
      <w:pPr>
        <w:pStyle w:val="Heading2"/>
        <w:rPr>
          <w:highlight w:val="green"/>
        </w:rPr>
      </w:pPr>
      <w:bookmarkStart w:id="27" w:name="_Toc69248474"/>
      <w:r w:rsidRPr="00573D5A">
        <w:rPr>
          <w:highlight w:val="green"/>
        </w:rPr>
        <w:t>Maternal medical conditions</w:t>
      </w:r>
      <w:r>
        <w:rPr>
          <w:highlight w:val="green"/>
        </w:rPr>
        <w:t xml:space="preserve"> – ICD-10-AM code</w:t>
      </w:r>
      <w:bookmarkEnd w:id="27"/>
    </w:p>
    <w:p w14:paraId="23EABD79" w14:textId="41066B97" w:rsidR="00B23F68" w:rsidRDefault="00636744" w:rsidP="00B23F68">
      <w:pPr>
        <w:pStyle w:val="Heading2"/>
        <w:rPr>
          <w:highlight w:val="green"/>
        </w:rPr>
      </w:pPr>
      <w:bookmarkStart w:id="28" w:name="_Toc69248475"/>
      <w:r w:rsidRPr="00573D5A">
        <w:rPr>
          <w:highlight w:val="green"/>
        </w:rPr>
        <w:t>Obstetric complications</w:t>
      </w:r>
      <w:r w:rsidR="00B23F68">
        <w:rPr>
          <w:highlight w:val="green"/>
        </w:rPr>
        <w:t xml:space="preserve"> – free text</w:t>
      </w:r>
      <w:bookmarkEnd w:id="28"/>
      <w:r w:rsidR="00B23F68" w:rsidRPr="00573D5A">
        <w:rPr>
          <w:highlight w:val="green"/>
        </w:rPr>
        <w:t xml:space="preserve"> </w:t>
      </w:r>
    </w:p>
    <w:p w14:paraId="41D190F9" w14:textId="6ABF1E9D" w:rsidR="00B23F68" w:rsidRDefault="00B23F68" w:rsidP="00B23F68">
      <w:pPr>
        <w:pStyle w:val="Heading2"/>
        <w:rPr>
          <w:highlight w:val="green"/>
        </w:rPr>
      </w:pPr>
      <w:bookmarkStart w:id="29" w:name="_Toc69248476"/>
      <w:r w:rsidRPr="00573D5A">
        <w:rPr>
          <w:highlight w:val="green"/>
        </w:rPr>
        <w:t>Obstetric complications</w:t>
      </w:r>
      <w:r>
        <w:rPr>
          <w:highlight w:val="green"/>
        </w:rPr>
        <w:t xml:space="preserve"> – ICD-10-AM code</w:t>
      </w:r>
      <w:bookmarkEnd w:id="29"/>
    </w:p>
    <w:p w14:paraId="723411AB" w14:textId="2E5A51AE" w:rsidR="00636744" w:rsidRDefault="00636744" w:rsidP="00636744">
      <w:pPr>
        <w:pStyle w:val="Heading2"/>
      </w:pPr>
      <w:bookmarkStart w:id="30" w:name="_Toc69248477"/>
      <w:r w:rsidRPr="00573D5A">
        <w:rPr>
          <w:highlight w:val="green"/>
        </w:rPr>
        <w:t>Postpartum complications</w:t>
      </w:r>
      <w:r w:rsidR="00B23F68">
        <w:rPr>
          <w:highlight w:val="green"/>
        </w:rPr>
        <w:t xml:space="preserve"> – free text</w:t>
      </w:r>
      <w:bookmarkEnd w:id="30"/>
    </w:p>
    <w:p w14:paraId="44E8B5F4" w14:textId="72F98DBA" w:rsidR="00B23F68" w:rsidRDefault="00B23F68" w:rsidP="00B23F68">
      <w:pPr>
        <w:pStyle w:val="Heading2"/>
      </w:pPr>
      <w:bookmarkStart w:id="31" w:name="_Toc69248478"/>
      <w:r w:rsidRPr="00573D5A">
        <w:rPr>
          <w:highlight w:val="green"/>
        </w:rPr>
        <w:t>Postpartum complications</w:t>
      </w:r>
      <w:r>
        <w:rPr>
          <w:highlight w:val="green"/>
        </w:rPr>
        <w:t xml:space="preserve"> – ICD-10-AM code</w:t>
      </w:r>
      <w:bookmarkEnd w:id="31"/>
    </w:p>
    <w:p w14:paraId="0F8B605F" w14:textId="17415D41" w:rsidR="003536B2" w:rsidRDefault="003536B2" w:rsidP="003536B2">
      <w:pPr>
        <w:pStyle w:val="Body"/>
      </w:pPr>
      <w:r>
        <w:t xml:space="preserve">The following new ICD-10-AM codes </w:t>
      </w:r>
      <w:r w:rsidR="00636744">
        <w:t xml:space="preserve">should be used </w:t>
      </w:r>
      <w:r>
        <w:t>to report COVID19-related conditions</w:t>
      </w:r>
      <w:r w:rsidR="00636744">
        <w:t xml:space="preserve">, as described </w:t>
      </w:r>
      <w:r w:rsidR="00B23F68">
        <w:t xml:space="preserve">below </w:t>
      </w:r>
      <w:r w:rsidR="00636744">
        <w:t xml:space="preserve">for each code, in the data items listed above, </w:t>
      </w:r>
      <w:r w:rsidR="00D10C88">
        <w:t>as</w:t>
      </w:r>
      <w:r w:rsidR="00636744">
        <w:t xml:space="preserve"> relevant to the event or period during the pregnancy/delivery/postpartum</w:t>
      </w:r>
      <w:r w:rsidR="002727AE">
        <w:t xml:space="preserve"> period</w:t>
      </w:r>
      <w:r>
        <w:t>:</w:t>
      </w:r>
    </w:p>
    <w:p w14:paraId="5FEDA687" w14:textId="044C029F" w:rsidR="003536B2" w:rsidRDefault="003536B2" w:rsidP="00636744">
      <w:pPr>
        <w:pStyle w:val="Body"/>
        <w:ind w:left="720" w:hanging="720"/>
      </w:pPr>
      <w:r w:rsidRPr="00573D5A">
        <w:rPr>
          <w:b/>
          <w:bCs/>
          <w:highlight w:val="green"/>
        </w:rPr>
        <w:t>U071</w:t>
      </w:r>
      <w:r w:rsidRPr="00573D5A">
        <w:rPr>
          <w:b/>
          <w:bCs/>
          <w:highlight w:val="green"/>
        </w:rPr>
        <w:tab/>
        <w:t>COVID19 confirmed diagnosis</w:t>
      </w:r>
      <w:r w:rsidR="001839A3">
        <w:br/>
        <w:t>- report when the woman had laboratory confirmed COVID19</w:t>
      </w:r>
      <w:r>
        <w:t xml:space="preserve"> during the current pregnancy</w:t>
      </w:r>
    </w:p>
    <w:p w14:paraId="492CF075" w14:textId="28AC8E94" w:rsidR="003536B2" w:rsidRDefault="003536B2" w:rsidP="00636744">
      <w:pPr>
        <w:pStyle w:val="Body"/>
        <w:ind w:left="720" w:hanging="720"/>
      </w:pPr>
      <w:r w:rsidRPr="00573D5A">
        <w:rPr>
          <w:b/>
          <w:bCs/>
          <w:highlight w:val="green"/>
        </w:rPr>
        <w:t>U073</w:t>
      </w:r>
      <w:r w:rsidRPr="00573D5A">
        <w:rPr>
          <w:b/>
          <w:bCs/>
          <w:highlight w:val="green"/>
        </w:rPr>
        <w:tab/>
        <w:t>Personal history of COVID19 diagnosis</w:t>
      </w:r>
      <w:r w:rsidR="001839A3">
        <w:br/>
        <w:t>-</w:t>
      </w:r>
      <w:r>
        <w:t xml:space="preserve"> </w:t>
      </w:r>
      <w:r w:rsidR="001839A3">
        <w:t xml:space="preserve">report when the woman was diagnosed with COVID19 </w:t>
      </w:r>
      <w:r>
        <w:t>prior to the current pregnancy</w:t>
      </w:r>
    </w:p>
    <w:p w14:paraId="3DA77A38" w14:textId="532B6917" w:rsidR="003536B2" w:rsidRDefault="003536B2" w:rsidP="00636744">
      <w:pPr>
        <w:pStyle w:val="Body"/>
        <w:ind w:left="720" w:hanging="720"/>
      </w:pPr>
      <w:r w:rsidRPr="00573D5A">
        <w:rPr>
          <w:b/>
          <w:bCs/>
          <w:highlight w:val="green"/>
        </w:rPr>
        <w:t>U077</w:t>
      </w:r>
      <w:r w:rsidRPr="00573D5A">
        <w:rPr>
          <w:b/>
          <w:bCs/>
          <w:highlight w:val="green"/>
        </w:rPr>
        <w:tab/>
        <w:t>COVID19 vaccine causing adverse effects in therapeutic use</w:t>
      </w:r>
      <w:r w:rsidR="001839A3">
        <w:br/>
        <w:t xml:space="preserve">- report when an adverse effect attributable to a COVID19 vaccine occurs </w:t>
      </w:r>
      <w:r>
        <w:t>during the current pregnancy</w:t>
      </w:r>
    </w:p>
    <w:p w14:paraId="45262A6C" w14:textId="5346A1F9" w:rsidR="003536B2" w:rsidRDefault="003536B2" w:rsidP="003536B2">
      <w:pPr>
        <w:pStyle w:val="Body"/>
      </w:pPr>
      <w:r>
        <w:t xml:space="preserve">These </w:t>
      </w:r>
      <w:r w:rsidR="002727AE">
        <w:t xml:space="preserve">ICD-10-AM </w:t>
      </w:r>
      <w:r>
        <w:t xml:space="preserve">codes </w:t>
      </w:r>
      <w:r w:rsidR="007E054D">
        <w:t xml:space="preserve">are for reporting </w:t>
      </w:r>
      <w:r w:rsidR="00636744">
        <w:t xml:space="preserve">in </w:t>
      </w:r>
      <w:r w:rsidR="00D10C88">
        <w:t xml:space="preserve">the </w:t>
      </w:r>
      <w:r w:rsidR="00573D5A">
        <w:t xml:space="preserve">above </w:t>
      </w:r>
      <w:r w:rsidR="00D10C88">
        <w:t>data items specified to report ICD-10-AM codes. They can also be used in</w:t>
      </w:r>
      <w:r w:rsidR="00573D5A">
        <w:t xml:space="preserve"> the above data items</w:t>
      </w:r>
      <w:r w:rsidR="00D10C88">
        <w:t xml:space="preserve"> specified to report </w:t>
      </w:r>
      <w:r w:rsidR="002727AE">
        <w:t xml:space="preserve">free </w:t>
      </w:r>
      <w:r w:rsidR="00D10C88">
        <w:t xml:space="preserve">text. </w:t>
      </w:r>
    </w:p>
    <w:p w14:paraId="5AB3EDFB" w14:textId="546B8F8F" w:rsidR="003536B2" w:rsidRDefault="00573D5A" w:rsidP="003536B2">
      <w:pPr>
        <w:pStyle w:val="Body"/>
      </w:pPr>
      <w:r>
        <w:t>A</w:t>
      </w:r>
      <w:r w:rsidR="007E054D">
        <w:t xml:space="preserve"> copy of the </w:t>
      </w:r>
      <w:r>
        <w:t xml:space="preserve">updated VPDC ICD Library File </w:t>
      </w:r>
      <w:r w:rsidR="007E054D">
        <w:t xml:space="preserve">including these three new codes </w:t>
      </w:r>
      <w:r>
        <w:t xml:space="preserve">is available on request by email to the </w:t>
      </w:r>
      <w:hyperlink r:id="rId25" w:history="1">
        <w:r w:rsidRPr="00573D5A">
          <w:rPr>
            <w:rStyle w:val="Hyperlink"/>
          </w:rPr>
          <w:t>HDSS HelpDesk</w:t>
        </w:r>
      </w:hyperlink>
      <w:r>
        <w:t xml:space="preserve"> &lt;</w:t>
      </w:r>
      <w:r w:rsidR="007E054D" w:rsidRPr="007E054D">
        <w:rPr>
          <w:szCs w:val="21"/>
        </w:rPr>
        <w:t>HDSS.Helpdesk@</w:t>
      </w:r>
      <w:r w:rsidR="007E054D">
        <w:rPr>
          <w:szCs w:val="21"/>
        </w:rPr>
        <w:t>health</w:t>
      </w:r>
      <w:r w:rsidR="007E054D" w:rsidRPr="007E054D">
        <w:rPr>
          <w:szCs w:val="21"/>
        </w:rPr>
        <w:t>.vic.gov.au</w:t>
      </w:r>
      <w:r>
        <w:t xml:space="preserve">&gt; </w:t>
      </w:r>
    </w:p>
    <w:p w14:paraId="15D787F4" w14:textId="77777777" w:rsidR="003536B2" w:rsidRDefault="003536B2" w:rsidP="00C40DB3">
      <w:pPr>
        <w:pStyle w:val="Body"/>
      </w:pPr>
    </w:p>
    <w:p w14:paraId="67922003" w14:textId="0A400C26" w:rsidR="00E3449E" w:rsidRPr="009B4F42" w:rsidRDefault="00E3449E" w:rsidP="003536B2">
      <w:pPr>
        <w:pStyle w:val="Heading2-VPDC"/>
      </w:pPr>
      <w:r w:rsidRPr="009B4F42">
        <w:br w:type="page"/>
      </w:r>
    </w:p>
    <w:p w14:paraId="6BE30162" w14:textId="77777777" w:rsidR="00E3449E" w:rsidRDefault="00E3449E" w:rsidP="00E3449E">
      <w:pPr>
        <w:pStyle w:val="Heading1"/>
      </w:pPr>
      <w:bookmarkStart w:id="32" w:name="_Toc66208302"/>
      <w:bookmarkStart w:id="33" w:name="_Toc69248479"/>
      <w:bookmarkStart w:id="34" w:name="_Toc31278699"/>
      <w:r>
        <w:lastRenderedPageBreak/>
        <w:t>Section 4 Business rules</w:t>
      </w:r>
      <w:bookmarkEnd w:id="32"/>
      <w:bookmarkEnd w:id="33"/>
    </w:p>
    <w:p w14:paraId="7EB8F4D3" w14:textId="14C86DFE" w:rsidR="00E3449E" w:rsidRPr="00FD5147" w:rsidRDefault="00E3449E" w:rsidP="00784F3A">
      <w:pPr>
        <w:pStyle w:val="Heading2"/>
      </w:pPr>
      <w:bookmarkStart w:id="35" w:name="_Toc69248480"/>
      <w:r w:rsidRPr="00FD5147">
        <w:t xml:space="preserve">### COVID19 vaccination status, COVID19 vaccination during this pregnancy, </w:t>
      </w:r>
      <w:r w:rsidR="001B66AB" w:rsidRPr="00FD5147">
        <w:t xml:space="preserve">Gestation at first </w:t>
      </w:r>
      <w:r w:rsidRPr="00FD5147">
        <w:t>COVID19 vaccination</w:t>
      </w:r>
      <w:r w:rsidR="00C40DB3">
        <w:t xml:space="preserve"> during this pregnancy</w:t>
      </w:r>
      <w:r w:rsidRPr="00FD5147">
        <w:t xml:space="preserve">, </w:t>
      </w:r>
      <w:r w:rsidR="00A63636" w:rsidRPr="00FD5147">
        <w:t xml:space="preserve">Gestation at second </w:t>
      </w:r>
      <w:r w:rsidRPr="00FD5147">
        <w:t xml:space="preserve">COVID19 vaccination </w:t>
      </w:r>
      <w:r w:rsidR="00C40DB3">
        <w:t xml:space="preserve">during this pregnancy </w:t>
      </w:r>
      <w:r w:rsidRPr="00FD5147">
        <w:t>valid combinations</w:t>
      </w:r>
      <w:bookmarkEnd w:id="3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410"/>
        <w:gridCol w:w="2551"/>
      </w:tblGrid>
      <w:tr w:rsidR="00E3449E" w:rsidRPr="007F7EA8" w14:paraId="20319D3B" w14:textId="77777777" w:rsidTr="00FD5147">
        <w:tc>
          <w:tcPr>
            <w:tcW w:w="2405" w:type="dxa"/>
            <w:shd w:val="clear" w:color="auto" w:fill="auto"/>
          </w:tcPr>
          <w:p w14:paraId="189535F8" w14:textId="77777777" w:rsidR="00E3449E" w:rsidRPr="007F7EA8" w:rsidRDefault="00E3449E" w:rsidP="00E3449E">
            <w:pPr>
              <w:keepNext/>
              <w:keepLines/>
              <w:spacing w:before="60" w:after="60"/>
              <w:rPr>
                <w:rFonts w:cs="Arial"/>
                <w:b/>
              </w:rPr>
            </w:pPr>
            <w:r w:rsidRPr="007F7EA8">
              <w:rPr>
                <w:rFonts w:cs="Arial"/>
                <w:b/>
              </w:rPr>
              <w:t>If COVID19 vaccination status is:</w:t>
            </w:r>
          </w:p>
        </w:tc>
        <w:tc>
          <w:tcPr>
            <w:tcW w:w="2410" w:type="dxa"/>
            <w:shd w:val="clear" w:color="auto" w:fill="auto"/>
          </w:tcPr>
          <w:p w14:paraId="2F44338D" w14:textId="77777777" w:rsidR="00E3449E" w:rsidRPr="007F7EA8" w:rsidRDefault="00E3449E" w:rsidP="00E3449E">
            <w:pPr>
              <w:keepNext/>
              <w:keepLines/>
              <w:spacing w:before="60" w:after="60"/>
              <w:rPr>
                <w:rFonts w:cs="Arial"/>
                <w:b/>
              </w:rPr>
            </w:pPr>
            <w:r w:rsidRPr="007F7EA8">
              <w:rPr>
                <w:rFonts w:cs="Arial"/>
                <w:b/>
              </w:rPr>
              <w:t>and COVID19 vaccination during this pregnancy is:</w:t>
            </w:r>
          </w:p>
        </w:tc>
        <w:tc>
          <w:tcPr>
            <w:tcW w:w="2410" w:type="dxa"/>
          </w:tcPr>
          <w:p w14:paraId="667A747F" w14:textId="7CE619D2" w:rsidR="00E3449E" w:rsidRPr="007F7EA8" w:rsidRDefault="00E3449E" w:rsidP="00E3449E">
            <w:pPr>
              <w:keepNext/>
              <w:keepLines/>
              <w:spacing w:before="60" w:after="60"/>
              <w:rPr>
                <w:rFonts w:cs="Arial"/>
                <w:b/>
              </w:rPr>
            </w:pPr>
            <w:r w:rsidRPr="007F7EA8">
              <w:rPr>
                <w:rFonts w:cs="Arial"/>
                <w:b/>
              </w:rPr>
              <w:t xml:space="preserve">then </w:t>
            </w:r>
            <w:r w:rsidR="00A63636" w:rsidRPr="007F7EA8">
              <w:rPr>
                <w:rFonts w:cs="Arial"/>
                <w:b/>
              </w:rPr>
              <w:t xml:space="preserve">Gestation at first </w:t>
            </w:r>
            <w:r w:rsidRPr="007F7EA8">
              <w:rPr>
                <w:rFonts w:cs="Arial"/>
                <w:b/>
              </w:rPr>
              <w:t xml:space="preserve">COVID19 vaccination </w:t>
            </w:r>
            <w:r w:rsidR="00C40DB3">
              <w:rPr>
                <w:rFonts w:cs="Arial"/>
                <w:b/>
              </w:rPr>
              <w:t xml:space="preserve">during this pregnancy </w:t>
            </w:r>
            <w:r w:rsidRPr="007F7EA8">
              <w:rPr>
                <w:rFonts w:cs="Arial"/>
                <w:b/>
              </w:rPr>
              <w:t>must be:</w:t>
            </w:r>
          </w:p>
        </w:tc>
        <w:tc>
          <w:tcPr>
            <w:tcW w:w="2551" w:type="dxa"/>
          </w:tcPr>
          <w:p w14:paraId="02D428E5" w14:textId="22798C25" w:rsidR="00E3449E" w:rsidRPr="007F7EA8" w:rsidRDefault="00E3449E" w:rsidP="00E3449E">
            <w:pPr>
              <w:keepNext/>
              <w:keepLines/>
              <w:spacing w:before="60" w:after="60"/>
              <w:rPr>
                <w:rFonts w:cs="Arial"/>
                <w:b/>
              </w:rPr>
            </w:pPr>
            <w:r w:rsidRPr="007F7EA8">
              <w:rPr>
                <w:rFonts w:cs="Arial"/>
                <w:b/>
              </w:rPr>
              <w:t xml:space="preserve">and </w:t>
            </w:r>
            <w:r w:rsidR="00A63636" w:rsidRPr="007F7EA8">
              <w:rPr>
                <w:rFonts w:cs="Arial"/>
                <w:b/>
              </w:rPr>
              <w:t xml:space="preserve">Gestation at second </w:t>
            </w:r>
            <w:r w:rsidRPr="007F7EA8">
              <w:rPr>
                <w:rFonts w:cs="Arial"/>
                <w:b/>
              </w:rPr>
              <w:t xml:space="preserve">COVID19 vaccination </w:t>
            </w:r>
            <w:r w:rsidR="00C40DB3">
              <w:rPr>
                <w:rFonts w:cs="Arial"/>
                <w:b/>
              </w:rPr>
              <w:t xml:space="preserve">during this pregnancy </w:t>
            </w:r>
            <w:r w:rsidRPr="007F7EA8">
              <w:rPr>
                <w:rFonts w:cs="Arial"/>
                <w:b/>
              </w:rPr>
              <w:t>must be:</w:t>
            </w:r>
          </w:p>
        </w:tc>
      </w:tr>
      <w:tr w:rsidR="00E3449E" w:rsidRPr="007F7EA8" w14:paraId="0A8EB3F7" w14:textId="77777777" w:rsidTr="00FD5147">
        <w:tc>
          <w:tcPr>
            <w:tcW w:w="2405" w:type="dxa"/>
            <w:shd w:val="clear" w:color="auto" w:fill="auto"/>
          </w:tcPr>
          <w:p w14:paraId="2A699137" w14:textId="77777777" w:rsidR="00E3449E" w:rsidRPr="007F7EA8" w:rsidRDefault="00E3449E" w:rsidP="00E3449E">
            <w:pPr>
              <w:keepNext/>
              <w:keepLines/>
              <w:spacing w:before="60" w:after="60"/>
              <w:rPr>
                <w:rFonts w:cs="Arial"/>
              </w:rPr>
            </w:pPr>
            <w:r w:rsidRPr="007F7EA8">
              <w:rPr>
                <w:rFonts w:cs="Arial"/>
              </w:rPr>
              <w:t xml:space="preserve">1 Yes </w:t>
            </w:r>
          </w:p>
        </w:tc>
        <w:tc>
          <w:tcPr>
            <w:tcW w:w="2410" w:type="dxa"/>
            <w:shd w:val="clear" w:color="auto" w:fill="auto"/>
          </w:tcPr>
          <w:p w14:paraId="2EF4BEFA" w14:textId="77777777" w:rsidR="00E3449E" w:rsidRPr="007F7EA8" w:rsidRDefault="00E3449E" w:rsidP="00E3449E">
            <w:pPr>
              <w:keepNext/>
              <w:keepLines/>
              <w:spacing w:before="60" w:after="60"/>
              <w:rPr>
                <w:rFonts w:cs="Arial"/>
              </w:rPr>
            </w:pPr>
            <w:r w:rsidRPr="007F7EA8">
              <w:rPr>
                <w:rFonts w:cs="Arial"/>
              </w:rPr>
              <w:t>1 Yes</w:t>
            </w:r>
          </w:p>
        </w:tc>
        <w:tc>
          <w:tcPr>
            <w:tcW w:w="2410" w:type="dxa"/>
          </w:tcPr>
          <w:p w14:paraId="7E4F480B" w14:textId="77777777" w:rsidR="00E3449E" w:rsidRPr="007F7EA8" w:rsidRDefault="00E3449E" w:rsidP="00E3449E">
            <w:pPr>
              <w:keepNext/>
              <w:keepLines/>
              <w:spacing w:before="60" w:after="60"/>
              <w:rPr>
                <w:rFonts w:cs="Arial"/>
              </w:rPr>
            </w:pPr>
            <w:r w:rsidRPr="007F7EA8">
              <w:rPr>
                <w:rFonts w:cs="Arial"/>
              </w:rPr>
              <w:t xml:space="preserve">01 to 45 inclusive </w:t>
            </w:r>
          </w:p>
        </w:tc>
        <w:tc>
          <w:tcPr>
            <w:tcW w:w="2551" w:type="dxa"/>
          </w:tcPr>
          <w:p w14:paraId="5FD3CE61" w14:textId="77777777" w:rsidR="00E3449E" w:rsidRPr="007F7EA8" w:rsidRDefault="00E3449E" w:rsidP="00E3449E">
            <w:pPr>
              <w:keepNext/>
              <w:keepLines/>
              <w:spacing w:before="60" w:after="60"/>
              <w:rPr>
                <w:rFonts w:cs="Arial"/>
              </w:rPr>
            </w:pPr>
            <w:r w:rsidRPr="007F7EA8">
              <w:rPr>
                <w:rFonts w:cs="Arial"/>
              </w:rPr>
              <w:t xml:space="preserve">01 to 45 inclusive </w:t>
            </w:r>
            <w:r w:rsidR="00325F70" w:rsidRPr="007F7EA8">
              <w:rPr>
                <w:rFonts w:cs="Arial"/>
                <w:b/>
                <w:bCs/>
              </w:rPr>
              <w:t>or</w:t>
            </w:r>
          </w:p>
          <w:p w14:paraId="428BDC49" w14:textId="604B1669" w:rsidR="00325F70" w:rsidRPr="007F7EA8" w:rsidRDefault="00325F70" w:rsidP="00E3449E">
            <w:pPr>
              <w:keepNext/>
              <w:keepLines/>
              <w:spacing w:before="60" w:after="60"/>
              <w:rPr>
                <w:rFonts w:cs="Arial"/>
              </w:rPr>
            </w:pPr>
            <w:r w:rsidRPr="007F7EA8">
              <w:rPr>
                <w:rFonts w:cs="Arial"/>
              </w:rPr>
              <w:t>77 Only one dose received during this pregnancy</w:t>
            </w:r>
          </w:p>
        </w:tc>
      </w:tr>
      <w:tr w:rsidR="00E3449E" w:rsidRPr="007F7EA8" w14:paraId="5A7EC87F" w14:textId="77777777" w:rsidTr="00FD5147">
        <w:tc>
          <w:tcPr>
            <w:tcW w:w="2405" w:type="dxa"/>
            <w:shd w:val="clear" w:color="auto" w:fill="auto"/>
          </w:tcPr>
          <w:p w14:paraId="1B509E4F" w14:textId="77777777" w:rsidR="00E3449E" w:rsidRPr="00FD5147" w:rsidRDefault="00E3449E" w:rsidP="00E3449E">
            <w:pPr>
              <w:keepNext/>
              <w:keepLines/>
              <w:spacing w:before="60" w:after="60"/>
              <w:rPr>
                <w:rFonts w:cs="Arial"/>
              </w:rPr>
            </w:pPr>
            <w:r w:rsidRPr="00FD5147">
              <w:rPr>
                <w:rFonts w:cs="Arial"/>
              </w:rPr>
              <w:t>1 Yes</w:t>
            </w:r>
          </w:p>
        </w:tc>
        <w:tc>
          <w:tcPr>
            <w:tcW w:w="2410" w:type="dxa"/>
            <w:shd w:val="clear" w:color="auto" w:fill="auto"/>
          </w:tcPr>
          <w:p w14:paraId="7ED60F31" w14:textId="77777777" w:rsidR="00E3449E" w:rsidRPr="00FD5147" w:rsidRDefault="00E3449E" w:rsidP="00E3449E">
            <w:pPr>
              <w:keepNext/>
              <w:keepLines/>
              <w:spacing w:before="60" w:after="60"/>
              <w:rPr>
                <w:rFonts w:cs="Arial"/>
              </w:rPr>
            </w:pPr>
            <w:r w:rsidRPr="00FD5147">
              <w:rPr>
                <w:rFonts w:cs="Arial"/>
              </w:rPr>
              <w:t>2 No</w:t>
            </w:r>
          </w:p>
        </w:tc>
        <w:tc>
          <w:tcPr>
            <w:tcW w:w="2410" w:type="dxa"/>
          </w:tcPr>
          <w:p w14:paraId="7511CA7A" w14:textId="77777777" w:rsidR="00E3449E" w:rsidRPr="00FD5147" w:rsidRDefault="00E3449E" w:rsidP="00E3449E">
            <w:pPr>
              <w:keepNext/>
              <w:keepLines/>
              <w:spacing w:before="60" w:after="60"/>
              <w:rPr>
                <w:rFonts w:cs="Arial"/>
              </w:rPr>
            </w:pPr>
            <w:r w:rsidRPr="00FD5147">
              <w:rPr>
                <w:rFonts w:cs="Arial"/>
              </w:rPr>
              <w:t>Blank</w:t>
            </w:r>
          </w:p>
        </w:tc>
        <w:tc>
          <w:tcPr>
            <w:tcW w:w="2551" w:type="dxa"/>
          </w:tcPr>
          <w:p w14:paraId="469197F1" w14:textId="77777777" w:rsidR="00E3449E" w:rsidRPr="00FD5147" w:rsidRDefault="00E3449E" w:rsidP="00E3449E">
            <w:pPr>
              <w:keepNext/>
              <w:keepLines/>
              <w:spacing w:before="60" w:after="60"/>
              <w:rPr>
                <w:rFonts w:cs="Arial"/>
              </w:rPr>
            </w:pPr>
            <w:r w:rsidRPr="00FD5147">
              <w:rPr>
                <w:rFonts w:cs="Arial"/>
              </w:rPr>
              <w:t>Blank</w:t>
            </w:r>
          </w:p>
        </w:tc>
      </w:tr>
      <w:tr w:rsidR="00E3449E" w:rsidRPr="007F7EA8" w14:paraId="5683ABEE" w14:textId="77777777" w:rsidTr="00FD5147">
        <w:tc>
          <w:tcPr>
            <w:tcW w:w="2405" w:type="dxa"/>
            <w:shd w:val="clear" w:color="auto" w:fill="auto"/>
          </w:tcPr>
          <w:p w14:paraId="4CDEA912" w14:textId="77777777" w:rsidR="00E3449E" w:rsidRPr="00FD5147" w:rsidRDefault="00E3449E" w:rsidP="00E3449E">
            <w:pPr>
              <w:keepNext/>
              <w:keepLines/>
              <w:spacing w:before="60" w:after="60"/>
              <w:rPr>
                <w:rFonts w:cs="Arial"/>
              </w:rPr>
            </w:pPr>
            <w:r w:rsidRPr="00FD5147">
              <w:rPr>
                <w:rFonts w:cs="Arial"/>
              </w:rPr>
              <w:t xml:space="preserve">1 Yes </w:t>
            </w:r>
          </w:p>
        </w:tc>
        <w:tc>
          <w:tcPr>
            <w:tcW w:w="2410" w:type="dxa"/>
            <w:shd w:val="clear" w:color="auto" w:fill="auto"/>
          </w:tcPr>
          <w:p w14:paraId="1508F7D3" w14:textId="77777777" w:rsidR="00E3449E" w:rsidRPr="00FD5147" w:rsidRDefault="00E3449E" w:rsidP="00E3449E">
            <w:pPr>
              <w:keepNext/>
              <w:keepLines/>
              <w:spacing w:before="60" w:after="60"/>
              <w:rPr>
                <w:rFonts w:cs="Arial"/>
              </w:rPr>
            </w:pPr>
            <w:r w:rsidRPr="00FD5147">
              <w:rPr>
                <w:rFonts w:cs="Arial"/>
              </w:rPr>
              <w:t>7 Declined to answer</w:t>
            </w:r>
          </w:p>
        </w:tc>
        <w:tc>
          <w:tcPr>
            <w:tcW w:w="2410" w:type="dxa"/>
          </w:tcPr>
          <w:p w14:paraId="14181CCB" w14:textId="77777777" w:rsidR="00E3449E" w:rsidRPr="00FD5147" w:rsidRDefault="00E3449E" w:rsidP="00E3449E">
            <w:pPr>
              <w:keepNext/>
              <w:keepLines/>
              <w:spacing w:before="60" w:after="60"/>
              <w:rPr>
                <w:rFonts w:cs="Arial"/>
              </w:rPr>
            </w:pPr>
            <w:r w:rsidRPr="00FD5147">
              <w:rPr>
                <w:rFonts w:cs="Arial"/>
              </w:rPr>
              <w:t>Blank</w:t>
            </w:r>
          </w:p>
        </w:tc>
        <w:tc>
          <w:tcPr>
            <w:tcW w:w="2551" w:type="dxa"/>
          </w:tcPr>
          <w:p w14:paraId="7C1541A1" w14:textId="77777777" w:rsidR="00E3449E" w:rsidRPr="00FD5147" w:rsidRDefault="00E3449E" w:rsidP="00E3449E">
            <w:pPr>
              <w:keepNext/>
              <w:keepLines/>
              <w:spacing w:before="60" w:after="60"/>
              <w:rPr>
                <w:rFonts w:cs="Arial"/>
              </w:rPr>
            </w:pPr>
            <w:r w:rsidRPr="00FD5147">
              <w:rPr>
                <w:rFonts w:cs="Arial"/>
              </w:rPr>
              <w:t>Blank</w:t>
            </w:r>
          </w:p>
        </w:tc>
      </w:tr>
      <w:tr w:rsidR="00E3449E" w:rsidRPr="007F7EA8" w14:paraId="1A872BA7" w14:textId="77777777" w:rsidTr="00FD5147">
        <w:tc>
          <w:tcPr>
            <w:tcW w:w="2405" w:type="dxa"/>
            <w:shd w:val="clear" w:color="auto" w:fill="auto"/>
          </w:tcPr>
          <w:p w14:paraId="1467BFC7" w14:textId="77777777" w:rsidR="00E3449E" w:rsidRPr="007F7EA8" w:rsidRDefault="00E3449E" w:rsidP="00E3449E">
            <w:pPr>
              <w:keepNext/>
              <w:keepLines/>
              <w:spacing w:before="60" w:after="60"/>
              <w:rPr>
                <w:rFonts w:cs="Arial"/>
              </w:rPr>
            </w:pPr>
            <w:r w:rsidRPr="007F7EA8">
              <w:rPr>
                <w:rFonts w:cs="Arial"/>
              </w:rPr>
              <w:t xml:space="preserve">1 Yes </w:t>
            </w:r>
          </w:p>
        </w:tc>
        <w:tc>
          <w:tcPr>
            <w:tcW w:w="2410" w:type="dxa"/>
            <w:shd w:val="clear" w:color="auto" w:fill="auto"/>
          </w:tcPr>
          <w:p w14:paraId="6B34E180" w14:textId="77777777" w:rsidR="00E3449E" w:rsidRPr="007F7EA8" w:rsidRDefault="00E3449E" w:rsidP="00E3449E">
            <w:pPr>
              <w:keepNext/>
              <w:keepLines/>
              <w:spacing w:before="60" w:after="60"/>
              <w:rPr>
                <w:rFonts w:cs="Arial"/>
              </w:rPr>
            </w:pPr>
            <w:r w:rsidRPr="007F7EA8">
              <w:rPr>
                <w:rFonts w:cs="Arial"/>
              </w:rPr>
              <w:t>9 Not stated / inadequately described</w:t>
            </w:r>
          </w:p>
        </w:tc>
        <w:tc>
          <w:tcPr>
            <w:tcW w:w="2410" w:type="dxa"/>
          </w:tcPr>
          <w:p w14:paraId="66BBCBC8" w14:textId="77777777" w:rsidR="00E3449E" w:rsidRPr="007F7EA8" w:rsidRDefault="00E3449E" w:rsidP="00E3449E">
            <w:pPr>
              <w:keepNext/>
              <w:keepLines/>
              <w:spacing w:before="60" w:after="60"/>
              <w:rPr>
                <w:rFonts w:cs="Arial"/>
              </w:rPr>
            </w:pPr>
            <w:r w:rsidRPr="007F7EA8">
              <w:rPr>
                <w:rFonts w:cs="Arial"/>
              </w:rPr>
              <w:t>99 Not stated / inadequately described</w:t>
            </w:r>
          </w:p>
        </w:tc>
        <w:tc>
          <w:tcPr>
            <w:tcW w:w="2551" w:type="dxa"/>
          </w:tcPr>
          <w:p w14:paraId="4D85A13B" w14:textId="77777777" w:rsidR="00E3449E" w:rsidRPr="007F7EA8" w:rsidRDefault="00E3449E" w:rsidP="00E3449E">
            <w:pPr>
              <w:keepNext/>
              <w:keepLines/>
              <w:spacing w:before="60" w:after="60"/>
              <w:rPr>
                <w:rFonts w:cs="Arial"/>
              </w:rPr>
            </w:pPr>
            <w:r w:rsidRPr="007F7EA8">
              <w:rPr>
                <w:rFonts w:cs="Arial"/>
              </w:rPr>
              <w:t>99 Not stated / inadequately described</w:t>
            </w:r>
          </w:p>
        </w:tc>
      </w:tr>
      <w:tr w:rsidR="00E3449E" w:rsidRPr="007F7EA8" w14:paraId="06160E16" w14:textId="77777777" w:rsidTr="00FD5147">
        <w:tc>
          <w:tcPr>
            <w:tcW w:w="2405" w:type="dxa"/>
            <w:shd w:val="clear" w:color="auto" w:fill="auto"/>
          </w:tcPr>
          <w:p w14:paraId="4EA269A1" w14:textId="77777777" w:rsidR="00E3449E" w:rsidRPr="007F7EA8" w:rsidRDefault="00E3449E" w:rsidP="00E3449E">
            <w:pPr>
              <w:keepNext/>
              <w:keepLines/>
              <w:spacing w:before="60" w:after="60"/>
              <w:rPr>
                <w:rFonts w:cs="Arial"/>
              </w:rPr>
            </w:pPr>
            <w:r w:rsidRPr="007F7EA8">
              <w:rPr>
                <w:rFonts w:cs="Arial"/>
              </w:rPr>
              <w:t>2 No</w:t>
            </w:r>
          </w:p>
        </w:tc>
        <w:tc>
          <w:tcPr>
            <w:tcW w:w="2410" w:type="dxa"/>
            <w:shd w:val="clear" w:color="auto" w:fill="auto"/>
          </w:tcPr>
          <w:p w14:paraId="47BB15A9" w14:textId="77777777" w:rsidR="00E3449E" w:rsidRPr="007F7EA8" w:rsidRDefault="00E3449E" w:rsidP="00E3449E">
            <w:pPr>
              <w:keepNext/>
              <w:keepLines/>
              <w:spacing w:before="60" w:after="60"/>
              <w:rPr>
                <w:rFonts w:cs="Arial"/>
              </w:rPr>
            </w:pPr>
            <w:r w:rsidRPr="007F7EA8">
              <w:rPr>
                <w:rFonts w:cs="Arial"/>
              </w:rPr>
              <w:t>Blank</w:t>
            </w:r>
          </w:p>
        </w:tc>
        <w:tc>
          <w:tcPr>
            <w:tcW w:w="2410" w:type="dxa"/>
          </w:tcPr>
          <w:p w14:paraId="6F3ADBDE" w14:textId="77777777" w:rsidR="00E3449E" w:rsidRPr="007F7EA8" w:rsidRDefault="00E3449E" w:rsidP="00E3449E">
            <w:pPr>
              <w:keepNext/>
              <w:keepLines/>
              <w:spacing w:before="60" w:after="60"/>
              <w:rPr>
                <w:rFonts w:cs="Arial"/>
              </w:rPr>
            </w:pPr>
            <w:r w:rsidRPr="007F7EA8">
              <w:rPr>
                <w:rFonts w:cs="Arial"/>
              </w:rPr>
              <w:t>Blank</w:t>
            </w:r>
          </w:p>
        </w:tc>
        <w:tc>
          <w:tcPr>
            <w:tcW w:w="2551" w:type="dxa"/>
          </w:tcPr>
          <w:p w14:paraId="4011CDEF" w14:textId="77777777" w:rsidR="00E3449E" w:rsidRPr="007F7EA8" w:rsidRDefault="00E3449E" w:rsidP="00E3449E">
            <w:pPr>
              <w:keepNext/>
              <w:keepLines/>
              <w:spacing w:before="60" w:after="60"/>
              <w:rPr>
                <w:rFonts w:cs="Arial"/>
              </w:rPr>
            </w:pPr>
            <w:r w:rsidRPr="007F7EA8">
              <w:rPr>
                <w:rFonts w:cs="Arial"/>
              </w:rPr>
              <w:t>Blank</w:t>
            </w:r>
          </w:p>
        </w:tc>
      </w:tr>
      <w:tr w:rsidR="00E3449E" w:rsidRPr="007F7EA8" w14:paraId="368C8C55" w14:textId="77777777" w:rsidTr="00FD5147">
        <w:tc>
          <w:tcPr>
            <w:tcW w:w="2405" w:type="dxa"/>
            <w:shd w:val="clear" w:color="auto" w:fill="auto"/>
          </w:tcPr>
          <w:p w14:paraId="172727AE" w14:textId="77777777" w:rsidR="00E3449E" w:rsidRPr="00FD5147" w:rsidRDefault="00E3449E" w:rsidP="00E3449E">
            <w:pPr>
              <w:keepNext/>
              <w:keepLines/>
              <w:spacing w:before="60" w:after="60"/>
              <w:rPr>
                <w:rFonts w:cs="Arial"/>
              </w:rPr>
            </w:pPr>
            <w:r w:rsidRPr="00FD5147">
              <w:rPr>
                <w:rFonts w:cs="Arial"/>
              </w:rPr>
              <w:t>7 Declined to answer</w:t>
            </w:r>
          </w:p>
        </w:tc>
        <w:tc>
          <w:tcPr>
            <w:tcW w:w="2410" w:type="dxa"/>
            <w:shd w:val="clear" w:color="auto" w:fill="auto"/>
          </w:tcPr>
          <w:p w14:paraId="5429EED7" w14:textId="77777777" w:rsidR="00E3449E" w:rsidRPr="00FD5147" w:rsidRDefault="00E3449E" w:rsidP="00E3449E">
            <w:pPr>
              <w:keepNext/>
              <w:keepLines/>
              <w:spacing w:before="60" w:after="60"/>
              <w:rPr>
                <w:rFonts w:cs="Arial"/>
              </w:rPr>
            </w:pPr>
            <w:r w:rsidRPr="00FD5147">
              <w:rPr>
                <w:rFonts w:cs="Arial"/>
              </w:rPr>
              <w:t>Blank</w:t>
            </w:r>
          </w:p>
        </w:tc>
        <w:tc>
          <w:tcPr>
            <w:tcW w:w="2410" w:type="dxa"/>
          </w:tcPr>
          <w:p w14:paraId="67BC8386" w14:textId="77777777" w:rsidR="00E3449E" w:rsidRPr="00FD5147" w:rsidRDefault="00E3449E" w:rsidP="00E3449E">
            <w:pPr>
              <w:keepNext/>
              <w:keepLines/>
              <w:spacing w:before="60" w:after="60"/>
              <w:rPr>
                <w:rFonts w:cs="Arial"/>
              </w:rPr>
            </w:pPr>
            <w:r w:rsidRPr="00FD5147">
              <w:rPr>
                <w:rFonts w:cs="Arial"/>
              </w:rPr>
              <w:t>Blank</w:t>
            </w:r>
          </w:p>
        </w:tc>
        <w:tc>
          <w:tcPr>
            <w:tcW w:w="2551" w:type="dxa"/>
          </w:tcPr>
          <w:p w14:paraId="460E8837" w14:textId="77777777" w:rsidR="00E3449E" w:rsidRPr="00FD5147" w:rsidRDefault="00E3449E" w:rsidP="00E3449E">
            <w:pPr>
              <w:keepNext/>
              <w:keepLines/>
              <w:spacing w:before="60" w:after="60"/>
              <w:rPr>
                <w:rFonts w:cs="Arial"/>
              </w:rPr>
            </w:pPr>
            <w:r w:rsidRPr="00FD5147">
              <w:rPr>
                <w:rFonts w:cs="Arial"/>
              </w:rPr>
              <w:t>Blank</w:t>
            </w:r>
          </w:p>
        </w:tc>
      </w:tr>
      <w:tr w:rsidR="00E3449E" w:rsidRPr="005420C9" w14:paraId="78BE27CB" w14:textId="77777777" w:rsidTr="00FD5147">
        <w:tc>
          <w:tcPr>
            <w:tcW w:w="2405" w:type="dxa"/>
            <w:shd w:val="clear" w:color="auto" w:fill="auto"/>
          </w:tcPr>
          <w:p w14:paraId="48F0775D" w14:textId="77777777" w:rsidR="00E3449E" w:rsidRPr="007F7EA8" w:rsidRDefault="00E3449E" w:rsidP="00E3449E">
            <w:pPr>
              <w:keepNext/>
              <w:keepLines/>
              <w:spacing w:before="60" w:after="60"/>
              <w:rPr>
                <w:rFonts w:cs="Arial"/>
              </w:rPr>
            </w:pPr>
            <w:r w:rsidRPr="007F7EA8">
              <w:rPr>
                <w:rFonts w:cs="Arial"/>
              </w:rPr>
              <w:t>9 Not stated / inadequately described</w:t>
            </w:r>
          </w:p>
        </w:tc>
        <w:tc>
          <w:tcPr>
            <w:tcW w:w="2410" w:type="dxa"/>
            <w:shd w:val="clear" w:color="auto" w:fill="auto"/>
          </w:tcPr>
          <w:p w14:paraId="4C20067F" w14:textId="77777777" w:rsidR="00E3449E" w:rsidRPr="007F7EA8" w:rsidRDefault="00E3449E" w:rsidP="00E3449E">
            <w:pPr>
              <w:keepNext/>
              <w:keepLines/>
              <w:spacing w:before="60" w:after="60"/>
              <w:rPr>
                <w:rFonts w:cs="Arial"/>
              </w:rPr>
            </w:pPr>
            <w:r w:rsidRPr="007F7EA8">
              <w:rPr>
                <w:rFonts w:cs="Arial"/>
              </w:rPr>
              <w:t>9 Not stated / inadequately described</w:t>
            </w:r>
          </w:p>
        </w:tc>
        <w:tc>
          <w:tcPr>
            <w:tcW w:w="2410" w:type="dxa"/>
          </w:tcPr>
          <w:p w14:paraId="03A61C91" w14:textId="77777777" w:rsidR="00E3449E" w:rsidRPr="007F7EA8" w:rsidRDefault="00E3449E" w:rsidP="00E3449E">
            <w:pPr>
              <w:keepNext/>
              <w:keepLines/>
              <w:spacing w:before="60" w:after="60"/>
              <w:rPr>
                <w:rFonts w:cs="Arial"/>
              </w:rPr>
            </w:pPr>
            <w:r w:rsidRPr="007F7EA8">
              <w:rPr>
                <w:rFonts w:cs="Arial"/>
              </w:rPr>
              <w:t>99 Not stated / inadequately described</w:t>
            </w:r>
          </w:p>
        </w:tc>
        <w:tc>
          <w:tcPr>
            <w:tcW w:w="2551" w:type="dxa"/>
          </w:tcPr>
          <w:p w14:paraId="16A2A5C5" w14:textId="77777777" w:rsidR="00E3449E" w:rsidRPr="000C5682" w:rsidRDefault="00E3449E" w:rsidP="00E3449E">
            <w:pPr>
              <w:keepNext/>
              <w:keepLines/>
              <w:spacing w:before="60" w:after="60"/>
              <w:rPr>
                <w:rFonts w:cs="Arial"/>
              </w:rPr>
            </w:pPr>
            <w:r w:rsidRPr="007F7EA8">
              <w:rPr>
                <w:rFonts w:cs="Arial"/>
              </w:rPr>
              <w:t>99 Not stated / inadequately described</w:t>
            </w:r>
          </w:p>
        </w:tc>
      </w:tr>
      <w:bookmarkEnd w:id="34"/>
    </w:tbl>
    <w:p w14:paraId="32097D8D" w14:textId="77777777" w:rsidR="00E3449E" w:rsidRPr="008E29F6" w:rsidRDefault="00E3449E" w:rsidP="00E3449E">
      <w:pPr>
        <w:spacing w:after="200" w:line="276" w:lineRule="auto"/>
        <w:rPr>
          <w:rStyle w:val="Strong"/>
          <w:rFonts w:eastAsia="MS Gothic" w:cs="Arial"/>
        </w:rPr>
      </w:pPr>
    </w:p>
    <w:p w14:paraId="140997DA" w14:textId="16DF534B" w:rsidR="00936A9D" w:rsidRPr="008E29F6" w:rsidRDefault="00936A9D" w:rsidP="00936A9D">
      <w:pPr>
        <w:pStyle w:val="Heading2"/>
      </w:pPr>
      <w:bookmarkStart w:id="36" w:name="_Toc69248481"/>
      <w:r w:rsidRPr="008E29F6">
        <w:t xml:space="preserve">### </w:t>
      </w:r>
      <w:r>
        <w:t xml:space="preserve">Estimated gestational age, Gestation at first </w:t>
      </w:r>
      <w:r w:rsidRPr="008E29F6">
        <w:t xml:space="preserve">COVID19 </w:t>
      </w:r>
      <w:r>
        <w:t>vaccination during this pregnancy and Gestation at second COVID19 vaccination during this pregnancy valid combinations</w:t>
      </w:r>
      <w:bookmarkEnd w:id="3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61"/>
        <w:gridCol w:w="3261"/>
      </w:tblGrid>
      <w:tr w:rsidR="00936A9D" w:rsidRPr="007F7EA8" w14:paraId="583BD7C5" w14:textId="77777777" w:rsidTr="00936A9D">
        <w:tc>
          <w:tcPr>
            <w:tcW w:w="3254" w:type="dxa"/>
            <w:shd w:val="clear" w:color="auto" w:fill="auto"/>
          </w:tcPr>
          <w:p w14:paraId="3FB17B5F" w14:textId="419C5350" w:rsidR="00936A9D" w:rsidRPr="007F7EA8" w:rsidRDefault="00936A9D" w:rsidP="006F1E5C">
            <w:pPr>
              <w:keepNext/>
              <w:keepLines/>
              <w:spacing w:before="60" w:after="60"/>
              <w:rPr>
                <w:rFonts w:cs="Arial"/>
                <w:b/>
              </w:rPr>
            </w:pPr>
            <w:r>
              <w:rPr>
                <w:rFonts w:cs="Arial"/>
                <w:b/>
              </w:rPr>
              <w:t>Where Gestation at first COVID19 vaccination during this pregnancy is:</w:t>
            </w:r>
          </w:p>
        </w:tc>
        <w:tc>
          <w:tcPr>
            <w:tcW w:w="3261" w:type="dxa"/>
            <w:shd w:val="clear" w:color="auto" w:fill="auto"/>
          </w:tcPr>
          <w:p w14:paraId="16D6C5E1" w14:textId="1BD8AE02" w:rsidR="00936A9D" w:rsidRPr="007F7EA8" w:rsidRDefault="00DE65DA" w:rsidP="006F1E5C">
            <w:pPr>
              <w:keepNext/>
              <w:keepLines/>
              <w:spacing w:before="60" w:after="60"/>
              <w:rPr>
                <w:rFonts w:cs="Arial"/>
                <w:b/>
              </w:rPr>
            </w:pPr>
            <w:r>
              <w:rPr>
                <w:rFonts w:cs="Arial"/>
                <w:b/>
              </w:rPr>
              <w:t xml:space="preserve">Then </w:t>
            </w:r>
            <w:r w:rsidR="00936A9D">
              <w:rPr>
                <w:rFonts w:cs="Arial"/>
                <w:b/>
              </w:rPr>
              <w:t>Gestation at second COVID19 vaccination during this pregnancy</w:t>
            </w:r>
            <w:r>
              <w:rPr>
                <w:rFonts w:cs="Arial"/>
                <w:b/>
              </w:rPr>
              <w:t xml:space="preserve"> must be:</w:t>
            </w:r>
          </w:p>
        </w:tc>
        <w:tc>
          <w:tcPr>
            <w:tcW w:w="3261" w:type="dxa"/>
          </w:tcPr>
          <w:p w14:paraId="4871FE76" w14:textId="41FAABFD" w:rsidR="00936A9D" w:rsidRPr="007F7EA8" w:rsidRDefault="00DE65DA" w:rsidP="006F1E5C">
            <w:pPr>
              <w:keepNext/>
              <w:keepLines/>
              <w:spacing w:before="60" w:after="60"/>
              <w:rPr>
                <w:rFonts w:cs="Arial"/>
                <w:b/>
              </w:rPr>
            </w:pPr>
            <w:r>
              <w:rPr>
                <w:rFonts w:cs="Arial"/>
                <w:b/>
              </w:rPr>
              <w:t xml:space="preserve">And </w:t>
            </w:r>
            <w:r w:rsidR="00936A9D">
              <w:rPr>
                <w:rFonts w:cs="Arial"/>
                <w:b/>
              </w:rPr>
              <w:t>Estimated gestational age</w:t>
            </w:r>
            <w:r>
              <w:rPr>
                <w:rFonts w:cs="Arial"/>
                <w:b/>
              </w:rPr>
              <w:t xml:space="preserve"> must be:</w:t>
            </w:r>
          </w:p>
        </w:tc>
      </w:tr>
      <w:tr w:rsidR="00936A9D" w:rsidRPr="007F7EA8" w14:paraId="0478AF1F" w14:textId="77777777" w:rsidTr="00936A9D">
        <w:tc>
          <w:tcPr>
            <w:tcW w:w="3254" w:type="dxa"/>
            <w:shd w:val="clear" w:color="auto" w:fill="auto"/>
          </w:tcPr>
          <w:p w14:paraId="0AD197C8" w14:textId="2319E8BB" w:rsidR="00936A9D" w:rsidRPr="007F7EA8" w:rsidRDefault="00936A9D" w:rsidP="006F1E5C">
            <w:pPr>
              <w:keepNext/>
              <w:keepLines/>
              <w:spacing w:before="60" w:after="60"/>
              <w:rPr>
                <w:rFonts w:cs="Arial"/>
              </w:rPr>
            </w:pPr>
            <w:r>
              <w:rPr>
                <w:rFonts w:cs="Arial"/>
              </w:rPr>
              <w:t>In the range 01 to 45 inclusive</w:t>
            </w:r>
          </w:p>
        </w:tc>
        <w:tc>
          <w:tcPr>
            <w:tcW w:w="3261" w:type="dxa"/>
            <w:shd w:val="clear" w:color="auto" w:fill="auto"/>
          </w:tcPr>
          <w:p w14:paraId="25B886C2" w14:textId="11583214" w:rsidR="00936A9D" w:rsidRPr="007F7EA8" w:rsidRDefault="00936A9D" w:rsidP="00936A9D">
            <w:pPr>
              <w:spacing w:after="60" w:line="276" w:lineRule="auto"/>
              <w:rPr>
                <w:rFonts w:cs="Arial"/>
              </w:rPr>
            </w:pPr>
            <w:r w:rsidRPr="00FD5147">
              <w:rPr>
                <w:rStyle w:val="Strong"/>
                <w:rFonts w:eastAsia="MS Gothic" w:cs="Arial"/>
                <w:b w:val="0"/>
                <w:bCs w:val="0"/>
              </w:rPr>
              <w:t>a number greater than or equal to the value in Gestation at first COVID19 vaccination</w:t>
            </w:r>
            <w:r>
              <w:rPr>
                <w:rStyle w:val="Strong"/>
                <w:rFonts w:eastAsia="MS Gothic" w:cs="Arial"/>
                <w:b w:val="0"/>
                <w:bCs w:val="0"/>
              </w:rPr>
              <w:t xml:space="preserve"> </w:t>
            </w:r>
            <w:r w:rsidRPr="002B7F4B">
              <w:rPr>
                <w:rStyle w:val="Strong"/>
                <w:rFonts w:eastAsia="MS Gothic"/>
                <w:b w:val="0"/>
                <w:bCs w:val="0"/>
              </w:rPr>
              <w:t>during this pregnancy</w:t>
            </w:r>
            <w:r w:rsidRPr="002B7F4B">
              <w:rPr>
                <w:rStyle w:val="Strong"/>
                <w:rFonts w:eastAsia="MS Gothic" w:cs="Arial"/>
                <w:b w:val="0"/>
                <w:bCs w:val="0"/>
              </w:rPr>
              <w:t xml:space="preserve"> </w:t>
            </w:r>
          </w:p>
        </w:tc>
        <w:tc>
          <w:tcPr>
            <w:tcW w:w="3261" w:type="dxa"/>
          </w:tcPr>
          <w:p w14:paraId="331695AC" w14:textId="7F85E6A1" w:rsidR="00936A9D" w:rsidRPr="007F7EA8" w:rsidRDefault="00936A9D" w:rsidP="00936A9D">
            <w:pPr>
              <w:spacing w:after="60" w:line="276" w:lineRule="auto"/>
              <w:rPr>
                <w:rFonts w:cs="Arial"/>
              </w:rPr>
            </w:pPr>
            <w:r w:rsidRPr="00FD5147">
              <w:rPr>
                <w:rStyle w:val="Strong"/>
                <w:rFonts w:eastAsia="MS Gothic" w:cs="Arial"/>
                <w:b w:val="0"/>
                <w:bCs w:val="0"/>
              </w:rPr>
              <w:t xml:space="preserve">a number greater than or equal to the value in Gestation at </w:t>
            </w:r>
            <w:r>
              <w:rPr>
                <w:rStyle w:val="Strong"/>
                <w:rFonts w:eastAsia="MS Gothic" w:cs="Arial"/>
                <w:b w:val="0"/>
                <w:bCs w:val="0"/>
              </w:rPr>
              <w:t>second</w:t>
            </w:r>
            <w:r w:rsidRPr="00FD5147">
              <w:rPr>
                <w:rStyle w:val="Strong"/>
                <w:rFonts w:eastAsia="MS Gothic" w:cs="Arial"/>
                <w:b w:val="0"/>
                <w:bCs w:val="0"/>
              </w:rPr>
              <w:t xml:space="preserve"> COVID19 vaccination</w:t>
            </w:r>
            <w:r>
              <w:rPr>
                <w:rStyle w:val="Strong"/>
                <w:rFonts w:eastAsia="MS Gothic" w:cs="Arial"/>
                <w:b w:val="0"/>
                <w:bCs w:val="0"/>
              </w:rPr>
              <w:t xml:space="preserve"> </w:t>
            </w:r>
            <w:r w:rsidRPr="002B7F4B">
              <w:rPr>
                <w:rStyle w:val="Strong"/>
                <w:rFonts w:eastAsia="MS Gothic"/>
                <w:b w:val="0"/>
                <w:bCs w:val="0"/>
              </w:rPr>
              <w:t>during this pregnancy</w:t>
            </w:r>
            <w:r w:rsidRPr="002B7F4B">
              <w:rPr>
                <w:rStyle w:val="Strong"/>
                <w:rFonts w:eastAsia="MS Gothic" w:cs="Arial"/>
                <w:b w:val="0"/>
                <w:bCs w:val="0"/>
              </w:rPr>
              <w:t xml:space="preserve"> </w:t>
            </w:r>
          </w:p>
        </w:tc>
      </w:tr>
      <w:tr w:rsidR="00936A9D" w:rsidRPr="00FD5147" w14:paraId="2DE619CC" w14:textId="77777777" w:rsidTr="00936A9D">
        <w:tc>
          <w:tcPr>
            <w:tcW w:w="3254" w:type="dxa"/>
            <w:shd w:val="clear" w:color="auto" w:fill="auto"/>
          </w:tcPr>
          <w:p w14:paraId="24E2DE41" w14:textId="45144781" w:rsidR="00936A9D" w:rsidRPr="00FD5147" w:rsidRDefault="00936A9D" w:rsidP="00936A9D">
            <w:pPr>
              <w:keepNext/>
              <w:keepLines/>
              <w:spacing w:before="60" w:after="60"/>
              <w:rPr>
                <w:rFonts w:cs="Arial"/>
              </w:rPr>
            </w:pPr>
            <w:r>
              <w:rPr>
                <w:rFonts w:cs="Arial"/>
              </w:rPr>
              <w:t>In the range 01 to 45 inclusive</w:t>
            </w:r>
          </w:p>
        </w:tc>
        <w:tc>
          <w:tcPr>
            <w:tcW w:w="3261" w:type="dxa"/>
            <w:shd w:val="clear" w:color="auto" w:fill="auto"/>
          </w:tcPr>
          <w:p w14:paraId="2E751A9D" w14:textId="7A6C2A38" w:rsidR="00936A9D" w:rsidRPr="00FD5147" w:rsidRDefault="00936A9D" w:rsidP="00936A9D">
            <w:pPr>
              <w:keepNext/>
              <w:keepLines/>
              <w:spacing w:before="60" w:after="60"/>
              <w:rPr>
                <w:rFonts w:cs="Arial"/>
              </w:rPr>
            </w:pPr>
            <w:r w:rsidRPr="00FD5147">
              <w:rPr>
                <w:rStyle w:val="Strong"/>
                <w:rFonts w:eastAsia="MS Gothic" w:cs="Arial"/>
                <w:b w:val="0"/>
                <w:bCs w:val="0"/>
              </w:rPr>
              <w:t>77 Only one dose received during this pregnancy</w:t>
            </w:r>
          </w:p>
        </w:tc>
        <w:tc>
          <w:tcPr>
            <w:tcW w:w="3261" w:type="dxa"/>
          </w:tcPr>
          <w:p w14:paraId="5D8AB8F3" w14:textId="5CE535D1" w:rsidR="00936A9D" w:rsidRPr="00FD5147" w:rsidRDefault="00936A9D" w:rsidP="00936A9D">
            <w:pPr>
              <w:spacing w:after="60" w:line="276" w:lineRule="auto"/>
              <w:rPr>
                <w:rFonts w:cs="Arial"/>
              </w:rPr>
            </w:pPr>
            <w:r w:rsidRPr="00FD5147">
              <w:rPr>
                <w:rStyle w:val="Strong"/>
                <w:rFonts w:eastAsia="MS Gothic" w:cs="Arial"/>
                <w:b w:val="0"/>
                <w:bCs w:val="0"/>
              </w:rPr>
              <w:t xml:space="preserve">a number greater than or equal to the value in Gestation at </w:t>
            </w:r>
            <w:r>
              <w:rPr>
                <w:rStyle w:val="Strong"/>
                <w:rFonts w:eastAsia="MS Gothic" w:cs="Arial"/>
                <w:b w:val="0"/>
                <w:bCs w:val="0"/>
              </w:rPr>
              <w:t>first</w:t>
            </w:r>
            <w:r w:rsidRPr="00FD5147">
              <w:rPr>
                <w:rStyle w:val="Strong"/>
                <w:rFonts w:eastAsia="MS Gothic" w:cs="Arial"/>
                <w:b w:val="0"/>
                <w:bCs w:val="0"/>
              </w:rPr>
              <w:t xml:space="preserve"> COVID19 vaccination</w:t>
            </w:r>
            <w:r>
              <w:rPr>
                <w:rStyle w:val="Strong"/>
                <w:rFonts w:eastAsia="MS Gothic" w:cs="Arial"/>
                <w:b w:val="0"/>
                <w:bCs w:val="0"/>
              </w:rPr>
              <w:t xml:space="preserve"> </w:t>
            </w:r>
            <w:r w:rsidRPr="002B7F4B">
              <w:rPr>
                <w:rStyle w:val="Strong"/>
                <w:rFonts w:eastAsia="MS Gothic"/>
                <w:b w:val="0"/>
                <w:bCs w:val="0"/>
              </w:rPr>
              <w:t>during this pregnancy</w:t>
            </w:r>
            <w:r w:rsidRPr="002B7F4B">
              <w:rPr>
                <w:rStyle w:val="Strong"/>
                <w:rFonts w:eastAsia="MS Gothic" w:cs="Arial"/>
                <w:b w:val="0"/>
                <w:bCs w:val="0"/>
              </w:rPr>
              <w:t xml:space="preserve"> </w:t>
            </w:r>
          </w:p>
        </w:tc>
      </w:tr>
    </w:tbl>
    <w:p w14:paraId="6439675E" w14:textId="77777777" w:rsidR="00936A9D" w:rsidRDefault="00936A9D" w:rsidP="00784F3A">
      <w:pPr>
        <w:pStyle w:val="Heading2"/>
      </w:pPr>
    </w:p>
    <w:p w14:paraId="35981286" w14:textId="5D928594" w:rsidR="00573D5A" w:rsidRDefault="00573D5A">
      <w:pPr>
        <w:spacing w:after="0" w:line="240" w:lineRule="auto"/>
        <w:rPr>
          <w:rStyle w:val="Strong"/>
          <w:rFonts w:eastAsia="MS Gothic" w:cs="Arial"/>
        </w:rPr>
      </w:pPr>
      <w:r>
        <w:rPr>
          <w:rStyle w:val="Strong"/>
          <w:rFonts w:eastAsia="MS Gothic" w:cs="Arial"/>
        </w:rPr>
        <w:br w:type="page"/>
      </w:r>
    </w:p>
    <w:p w14:paraId="09036568" w14:textId="779B40D8" w:rsidR="00573D5A" w:rsidRDefault="00573D5A" w:rsidP="00573D5A">
      <w:pPr>
        <w:pStyle w:val="Heading1"/>
      </w:pPr>
      <w:bookmarkStart w:id="37" w:name="_Toc69248482"/>
      <w:r>
        <w:lastRenderedPageBreak/>
        <w:t>Section 5: Compilation and submission</w:t>
      </w:r>
      <w:bookmarkEnd w:id="37"/>
    </w:p>
    <w:p w14:paraId="4CAE09D5" w14:textId="5B232E8A" w:rsidR="00BA0C0A" w:rsidRPr="00BA0C0A" w:rsidRDefault="00BA0C0A" w:rsidP="00BA0C0A">
      <w:pPr>
        <w:pStyle w:val="Heading2"/>
        <w:spacing w:after="240"/>
        <w:rPr>
          <w:noProof/>
          <w:color w:val="808080" w:themeColor="background1" w:themeShade="80"/>
          <w:highlight w:val="green"/>
        </w:rPr>
      </w:pPr>
      <w:bookmarkStart w:id="38" w:name="_Toc69248483"/>
      <w:bookmarkStart w:id="39" w:name="_Toc343856392"/>
      <w:bookmarkStart w:id="40" w:name="_Toc472515717"/>
      <w:bookmarkStart w:id="41" w:name="_Toc487025163"/>
      <w:bookmarkStart w:id="42" w:name="_Toc59528983"/>
      <w:r w:rsidRPr="00BA0C0A">
        <w:rPr>
          <w:highlight w:val="green"/>
        </w:rPr>
        <w:t>Episode records</w:t>
      </w:r>
      <w:bookmarkEnd w:id="38"/>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91"/>
        <w:gridCol w:w="4326"/>
        <w:gridCol w:w="1311"/>
        <w:gridCol w:w="1426"/>
        <w:gridCol w:w="1301"/>
      </w:tblGrid>
      <w:tr w:rsidR="00573D5A" w:rsidRPr="00D042F6" w14:paraId="5CE23028" w14:textId="77777777" w:rsidTr="00573D5A">
        <w:trPr>
          <w:tblHeader/>
        </w:trPr>
        <w:tc>
          <w:tcPr>
            <w:tcW w:w="991" w:type="dxa"/>
            <w:shd w:val="clear" w:color="auto" w:fill="auto"/>
          </w:tcPr>
          <w:bookmarkEnd w:id="39"/>
          <w:bookmarkEnd w:id="40"/>
          <w:bookmarkEnd w:id="41"/>
          <w:bookmarkEnd w:id="42"/>
          <w:p w14:paraId="7961FAEE" w14:textId="77777777" w:rsidR="00573D5A" w:rsidRPr="00BA0C0A" w:rsidRDefault="00573D5A" w:rsidP="00573D5A">
            <w:pPr>
              <w:pStyle w:val="DHHStablecolhead"/>
              <w:rPr>
                <w:color w:val="auto"/>
              </w:rPr>
            </w:pPr>
            <w:r w:rsidRPr="00BA0C0A">
              <w:rPr>
                <w:color w:val="auto"/>
              </w:rPr>
              <w:t>Position number</w:t>
            </w:r>
          </w:p>
        </w:tc>
        <w:tc>
          <w:tcPr>
            <w:tcW w:w="4326" w:type="dxa"/>
            <w:shd w:val="clear" w:color="auto" w:fill="auto"/>
          </w:tcPr>
          <w:p w14:paraId="3EE4673C" w14:textId="77777777" w:rsidR="00573D5A" w:rsidRPr="00BA0C0A" w:rsidRDefault="00573D5A" w:rsidP="00573D5A">
            <w:pPr>
              <w:pStyle w:val="DHHStablecolhead"/>
              <w:rPr>
                <w:color w:val="auto"/>
              </w:rPr>
            </w:pPr>
            <w:r w:rsidRPr="00BA0C0A">
              <w:rPr>
                <w:color w:val="auto"/>
              </w:rPr>
              <w:t>Data item name</w:t>
            </w:r>
          </w:p>
        </w:tc>
        <w:tc>
          <w:tcPr>
            <w:tcW w:w="1311" w:type="dxa"/>
            <w:shd w:val="clear" w:color="auto" w:fill="auto"/>
          </w:tcPr>
          <w:p w14:paraId="5B593C7E" w14:textId="77777777" w:rsidR="00573D5A" w:rsidRPr="00BA0C0A" w:rsidRDefault="00573D5A" w:rsidP="00573D5A">
            <w:pPr>
              <w:pStyle w:val="DHHStablecolhead"/>
              <w:rPr>
                <w:color w:val="auto"/>
              </w:rPr>
            </w:pPr>
            <w:r w:rsidRPr="00BA0C0A">
              <w:rPr>
                <w:color w:val="auto"/>
              </w:rPr>
              <w:t>Data type</w:t>
            </w:r>
          </w:p>
        </w:tc>
        <w:tc>
          <w:tcPr>
            <w:tcW w:w="1426" w:type="dxa"/>
            <w:shd w:val="clear" w:color="auto" w:fill="auto"/>
          </w:tcPr>
          <w:p w14:paraId="0972837F" w14:textId="77777777" w:rsidR="00573D5A" w:rsidRPr="00BA0C0A" w:rsidRDefault="00573D5A" w:rsidP="00573D5A">
            <w:pPr>
              <w:pStyle w:val="DHHStablecolhead"/>
              <w:rPr>
                <w:color w:val="auto"/>
              </w:rPr>
            </w:pPr>
            <w:r w:rsidRPr="00BA0C0A">
              <w:rPr>
                <w:color w:val="auto"/>
              </w:rPr>
              <w:t>Format</w:t>
            </w:r>
          </w:p>
        </w:tc>
        <w:tc>
          <w:tcPr>
            <w:tcW w:w="1301" w:type="dxa"/>
            <w:shd w:val="clear" w:color="auto" w:fill="auto"/>
          </w:tcPr>
          <w:p w14:paraId="092B4AD3" w14:textId="77777777" w:rsidR="00573D5A" w:rsidRPr="00BA0C0A" w:rsidRDefault="00573D5A" w:rsidP="00573D5A">
            <w:pPr>
              <w:pStyle w:val="DHHStablecolhead"/>
              <w:rPr>
                <w:color w:val="auto"/>
              </w:rPr>
            </w:pPr>
            <w:r w:rsidRPr="00BA0C0A">
              <w:rPr>
                <w:color w:val="auto"/>
              </w:rPr>
              <w:t>Field size</w:t>
            </w:r>
          </w:p>
        </w:tc>
      </w:tr>
      <w:tr w:rsidR="00573D5A" w:rsidRPr="00D042F6" w14:paraId="5C64912C" w14:textId="77777777" w:rsidTr="00573D5A">
        <w:tc>
          <w:tcPr>
            <w:tcW w:w="991" w:type="dxa"/>
          </w:tcPr>
          <w:p w14:paraId="6C5E4E83" w14:textId="77777777" w:rsidR="00573D5A" w:rsidRPr="00D042F6" w:rsidRDefault="00573D5A" w:rsidP="00573D5A">
            <w:pPr>
              <w:pStyle w:val="DHHStabletext"/>
            </w:pPr>
            <w:r w:rsidRPr="00D042F6">
              <w:t>1</w:t>
            </w:r>
          </w:p>
        </w:tc>
        <w:tc>
          <w:tcPr>
            <w:tcW w:w="4326" w:type="dxa"/>
          </w:tcPr>
          <w:p w14:paraId="78F6EB93" w14:textId="77777777" w:rsidR="00573D5A" w:rsidRPr="00D042F6" w:rsidRDefault="00573D5A" w:rsidP="00573D5A">
            <w:pPr>
              <w:pStyle w:val="DHHStabletext"/>
            </w:pPr>
            <w:r w:rsidRPr="00D042F6">
              <w:t>Collection identifier</w:t>
            </w:r>
          </w:p>
        </w:tc>
        <w:tc>
          <w:tcPr>
            <w:tcW w:w="1311" w:type="dxa"/>
          </w:tcPr>
          <w:p w14:paraId="33B86D80" w14:textId="77777777" w:rsidR="00573D5A" w:rsidRPr="00D042F6" w:rsidRDefault="00573D5A" w:rsidP="00573D5A">
            <w:pPr>
              <w:pStyle w:val="DHHStabletext"/>
            </w:pPr>
            <w:r w:rsidRPr="00D042F6">
              <w:t>String</w:t>
            </w:r>
          </w:p>
        </w:tc>
        <w:tc>
          <w:tcPr>
            <w:tcW w:w="1426" w:type="dxa"/>
          </w:tcPr>
          <w:p w14:paraId="454D8E28" w14:textId="77777777" w:rsidR="00573D5A" w:rsidRPr="00D042F6" w:rsidRDefault="00573D5A" w:rsidP="00573D5A">
            <w:pPr>
              <w:pStyle w:val="DHHStabletext"/>
            </w:pPr>
            <w:r w:rsidRPr="00D042F6">
              <w:t>AAAA</w:t>
            </w:r>
          </w:p>
        </w:tc>
        <w:tc>
          <w:tcPr>
            <w:tcW w:w="1301" w:type="dxa"/>
          </w:tcPr>
          <w:p w14:paraId="4B537962" w14:textId="77777777" w:rsidR="00573D5A" w:rsidRPr="00D042F6" w:rsidRDefault="00573D5A" w:rsidP="00573D5A">
            <w:pPr>
              <w:pStyle w:val="DHHStabletext"/>
            </w:pPr>
            <w:r w:rsidRPr="00D042F6">
              <w:t>4</w:t>
            </w:r>
          </w:p>
        </w:tc>
      </w:tr>
      <w:tr w:rsidR="00573D5A" w:rsidRPr="00D042F6" w14:paraId="4757D7E5" w14:textId="77777777" w:rsidTr="00573D5A">
        <w:tc>
          <w:tcPr>
            <w:tcW w:w="991" w:type="dxa"/>
          </w:tcPr>
          <w:p w14:paraId="19222665" w14:textId="77777777" w:rsidR="00573D5A" w:rsidRPr="00D042F6" w:rsidRDefault="00573D5A" w:rsidP="00573D5A">
            <w:pPr>
              <w:pStyle w:val="DHHStabletext"/>
            </w:pPr>
            <w:r w:rsidRPr="00D042F6">
              <w:t>2</w:t>
            </w:r>
          </w:p>
        </w:tc>
        <w:tc>
          <w:tcPr>
            <w:tcW w:w="4326" w:type="dxa"/>
          </w:tcPr>
          <w:p w14:paraId="4E27A943" w14:textId="77777777" w:rsidR="00573D5A" w:rsidRPr="00BA0C0A" w:rsidRDefault="00573D5A" w:rsidP="00573D5A">
            <w:pPr>
              <w:pStyle w:val="DHHStabletext"/>
            </w:pPr>
            <w:r w:rsidRPr="00BA0C0A">
              <w:t>Version identifier</w:t>
            </w:r>
          </w:p>
        </w:tc>
        <w:tc>
          <w:tcPr>
            <w:tcW w:w="1311" w:type="dxa"/>
          </w:tcPr>
          <w:p w14:paraId="62954E7F" w14:textId="77777777" w:rsidR="00573D5A" w:rsidRPr="00D042F6" w:rsidRDefault="00573D5A" w:rsidP="00573D5A">
            <w:pPr>
              <w:pStyle w:val="DHHStabletext"/>
            </w:pPr>
            <w:r w:rsidRPr="00D042F6">
              <w:t>Number</w:t>
            </w:r>
          </w:p>
        </w:tc>
        <w:tc>
          <w:tcPr>
            <w:tcW w:w="1426" w:type="dxa"/>
          </w:tcPr>
          <w:p w14:paraId="14F15234" w14:textId="77777777" w:rsidR="00573D5A" w:rsidRPr="00D042F6" w:rsidRDefault="00573D5A" w:rsidP="00573D5A">
            <w:pPr>
              <w:pStyle w:val="DHHStabletext"/>
            </w:pPr>
            <w:r w:rsidRPr="00D042F6">
              <w:t>NNNN</w:t>
            </w:r>
          </w:p>
        </w:tc>
        <w:tc>
          <w:tcPr>
            <w:tcW w:w="1301" w:type="dxa"/>
          </w:tcPr>
          <w:p w14:paraId="08EB563B" w14:textId="77777777" w:rsidR="00573D5A" w:rsidRPr="00D042F6" w:rsidRDefault="00573D5A" w:rsidP="00573D5A">
            <w:pPr>
              <w:pStyle w:val="DHHStabletext"/>
            </w:pPr>
            <w:r w:rsidRPr="00D042F6">
              <w:t>4</w:t>
            </w:r>
          </w:p>
        </w:tc>
      </w:tr>
      <w:tr w:rsidR="00573D5A" w:rsidRPr="00D042F6" w14:paraId="2BE615E4" w14:textId="77777777" w:rsidTr="00573D5A">
        <w:tc>
          <w:tcPr>
            <w:tcW w:w="991" w:type="dxa"/>
          </w:tcPr>
          <w:p w14:paraId="10024A74" w14:textId="77777777" w:rsidR="00573D5A" w:rsidRPr="00D042F6" w:rsidRDefault="00573D5A" w:rsidP="00573D5A">
            <w:pPr>
              <w:pStyle w:val="DHHStabletext"/>
            </w:pPr>
            <w:r w:rsidRPr="00D042F6">
              <w:t>3</w:t>
            </w:r>
          </w:p>
        </w:tc>
        <w:tc>
          <w:tcPr>
            <w:tcW w:w="4326" w:type="dxa"/>
          </w:tcPr>
          <w:p w14:paraId="42EF0AF3" w14:textId="77777777" w:rsidR="00573D5A" w:rsidRPr="00BA0C0A" w:rsidRDefault="00573D5A" w:rsidP="00573D5A">
            <w:pPr>
              <w:pStyle w:val="DHHStabletext"/>
            </w:pPr>
            <w:r w:rsidRPr="00BA0C0A">
              <w:t>Transaction type flag</w:t>
            </w:r>
          </w:p>
        </w:tc>
        <w:tc>
          <w:tcPr>
            <w:tcW w:w="1311" w:type="dxa"/>
          </w:tcPr>
          <w:p w14:paraId="6783D8B4" w14:textId="77777777" w:rsidR="00573D5A" w:rsidRPr="004242BA" w:rsidRDefault="00573D5A" w:rsidP="00573D5A">
            <w:pPr>
              <w:pStyle w:val="DHHStabletext"/>
            </w:pPr>
            <w:r w:rsidRPr="004242BA">
              <w:t>String</w:t>
            </w:r>
          </w:p>
        </w:tc>
        <w:tc>
          <w:tcPr>
            <w:tcW w:w="1426" w:type="dxa"/>
          </w:tcPr>
          <w:p w14:paraId="481D55B8" w14:textId="77777777" w:rsidR="00573D5A" w:rsidRPr="00D042F6" w:rsidRDefault="00573D5A" w:rsidP="00573D5A">
            <w:pPr>
              <w:pStyle w:val="DHHStabletext"/>
            </w:pPr>
            <w:r w:rsidRPr="00D042F6">
              <w:t>A</w:t>
            </w:r>
          </w:p>
        </w:tc>
        <w:tc>
          <w:tcPr>
            <w:tcW w:w="1301" w:type="dxa"/>
          </w:tcPr>
          <w:p w14:paraId="286E5600" w14:textId="77777777" w:rsidR="00573D5A" w:rsidRPr="00D042F6" w:rsidRDefault="00573D5A" w:rsidP="00573D5A">
            <w:pPr>
              <w:pStyle w:val="DHHStabletext"/>
            </w:pPr>
            <w:r w:rsidRPr="00D042F6">
              <w:t>1</w:t>
            </w:r>
          </w:p>
        </w:tc>
      </w:tr>
      <w:tr w:rsidR="00573D5A" w:rsidRPr="00D042F6" w14:paraId="7BCE5C27" w14:textId="77777777" w:rsidTr="00573D5A">
        <w:tc>
          <w:tcPr>
            <w:tcW w:w="991" w:type="dxa"/>
          </w:tcPr>
          <w:p w14:paraId="34E2A824" w14:textId="77777777" w:rsidR="00573D5A" w:rsidRPr="00D042F6" w:rsidRDefault="00573D5A" w:rsidP="00573D5A">
            <w:pPr>
              <w:pStyle w:val="DHHStabletext"/>
            </w:pPr>
            <w:r w:rsidRPr="00D042F6">
              <w:t>4</w:t>
            </w:r>
          </w:p>
        </w:tc>
        <w:tc>
          <w:tcPr>
            <w:tcW w:w="4326" w:type="dxa"/>
          </w:tcPr>
          <w:p w14:paraId="76593E86" w14:textId="77777777" w:rsidR="00573D5A" w:rsidRPr="004242BA" w:rsidRDefault="00573D5A" w:rsidP="00573D5A">
            <w:pPr>
              <w:pStyle w:val="DHHStabletext"/>
            </w:pPr>
            <w:r w:rsidRPr="004242BA">
              <w:t>Hospital code (agency identifier)</w:t>
            </w:r>
          </w:p>
        </w:tc>
        <w:tc>
          <w:tcPr>
            <w:tcW w:w="1311" w:type="dxa"/>
          </w:tcPr>
          <w:p w14:paraId="58C08587" w14:textId="77777777" w:rsidR="00573D5A" w:rsidRPr="00CF7E5B" w:rsidRDefault="00573D5A" w:rsidP="00573D5A">
            <w:pPr>
              <w:pStyle w:val="DHHStabletext"/>
            </w:pPr>
            <w:r w:rsidRPr="00CF7E5B">
              <w:t>Number</w:t>
            </w:r>
          </w:p>
        </w:tc>
        <w:tc>
          <w:tcPr>
            <w:tcW w:w="1426" w:type="dxa"/>
          </w:tcPr>
          <w:p w14:paraId="6CCF66C7" w14:textId="77777777" w:rsidR="00573D5A" w:rsidRPr="00C54950" w:rsidRDefault="00573D5A" w:rsidP="00573D5A">
            <w:pPr>
              <w:pStyle w:val="DHHStabletext"/>
              <w:rPr>
                <w:strike/>
              </w:rPr>
            </w:pPr>
            <w:r w:rsidRPr="00C54950">
              <w:t>AAAA</w:t>
            </w:r>
          </w:p>
        </w:tc>
        <w:tc>
          <w:tcPr>
            <w:tcW w:w="1301" w:type="dxa"/>
          </w:tcPr>
          <w:p w14:paraId="6BA6DF38" w14:textId="77777777" w:rsidR="00573D5A" w:rsidRPr="00D042F6" w:rsidRDefault="00573D5A" w:rsidP="00573D5A">
            <w:pPr>
              <w:pStyle w:val="DHHStabletext"/>
            </w:pPr>
            <w:r w:rsidRPr="00D042F6">
              <w:t>4</w:t>
            </w:r>
          </w:p>
        </w:tc>
      </w:tr>
      <w:tr w:rsidR="00573D5A" w:rsidRPr="00D042F6" w14:paraId="6A1ABB7F" w14:textId="77777777" w:rsidTr="00573D5A">
        <w:tc>
          <w:tcPr>
            <w:tcW w:w="991" w:type="dxa"/>
          </w:tcPr>
          <w:p w14:paraId="36B24B44" w14:textId="77777777" w:rsidR="00573D5A" w:rsidRPr="00D042F6" w:rsidRDefault="00573D5A" w:rsidP="00573D5A">
            <w:pPr>
              <w:pStyle w:val="DHHStabletext"/>
            </w:pPr>
            <w:r w:rsidRPr="00D042F6">
              <w:t>5</w:t>
            </w:r>
          </w:p>
        </w:tc>
        <w:tc>
          <w:tcPr>
            <w:tcW w:w="4326" w:type="dxa"/>
          </w:tcPr>
          <w:p w14:paraId="70FE365C" w14:textId="77777777" w:rsidR="00573D5A" w:rsidRPr="00D042F6" w:rsidRDefault="00573D5A" w:rsidP="00573D5A">
            <w:pPr>
              <w:pStyle w:val="DHHStabletext"/>
            </w:pPr>
            <w:r w:rsidRPr="00D042F6">
              <w:t>Patient identifier – mother</w:t>
            </w:r>
          </w:p>
        </w:tc>
        <w:tc>
          <w:tcPr>
            <w:tcW w:w="1311" w:type="dxa"/>
          </w:tcPr>
          <w:p w14:paraId="63784C46" w14:textId="77777777" w:rsidR="00573D5A" w:rsidRPr="00D042F6" w:rsidRDefault="00573D5A" w:rsidP="00573D5A">
            <w:pPr>
              <w:pStyle w:val="DHHStabletext"/>
            </w:pPr>
            <w:r w:rsidRPr="00D042F6">
              <w:t>String</w:t>
            </w:r>
          </w:p>
        </w:tc>
        <w:tc>
          <w:tcPr>
            <w:tcW w:w="1426" w:type="dxa"/>
          </w:tcPr>
          <w:p w14:paraId="19130627" w14:textId="77777777" w:rsidR="00573D5A" w:rsidRPr="00D042F6" w:rsidRDefault="00573D5A" w:rsidP="00573D5A">
            <w:pPr>
              <w:pStyle w:val="DHHStabletext"/>
            </w:pPr>
            <w:proofErr w:type="gramStart"/>
            <w:r w:rsidRPr="00D042F6">
              <w:t>A(</w:t>
            </w:r>
            <w:proofErr w:type="gramEnd"/>
            <w:r w:rsidRPr="00D042F6">
              <w:t>10)</w:t>
            </w:r>
          </w:p>
        </w:tc>
        <w:tc>
          <w:tcPr>
            <w:tcW w:w="1301" w:type="dxa"/>
          </w:tcPr>
          <w:p w14:paraId="09DFCF27" w14:textId="77777777" w:rsidR="00573D5A" w:rsidRPr="00D042F6" w:rsidRDefault="00573D5A" w:rsidP="00573D5A">
            <w:pPr>
              <w:pStyle w:val="DHHStabletext"/>
            </w:pPr>
            <w:r w:rsidRPr="00D042F6">
              <w:t>10</w:t>
            </w:r>
          </w:p>
        </w:tc>
      </w:tr>
      <w:tr w:rsidR="00573D5A" w:rsidRPr="00D042F6" w14:paraId="19A72FE0" w14:textId="77777777" w:rsidTr="00573D5A">
        <w:tc>
          <w:tcPr>
            <w:tcW w:w="991" w:type="dxa"/>
          </w:tcPr>
          <w:p w14:paraId="1E97D70C" w14:textId="77777777" w:rsidR="00573D5A" w:rsidRPr="00D042F6" w:rsidRDefault="00573D5A" w:rsidP="00573D5A">
            <w:pPr>
              <w:pStyle w:val="DHHStabletext"/>
            </w:pPr>
            <w:r w:rsidRPr="00D042F6">
              <w:t>6</w:t>
            </w:r>
          </w:p>
        </w:tc>
        <w:tc>
          <w:tcPr>
            <w:tcW w:w="4326" w:type="dxa"/>
          </w:tcPr>
          <w:p w14:paraId="4221AE04" w14:textId="77777777" w:rsidR="00573D5A" w:rsidRPr="00D042F6" w:rsidRDefault="00573D5A" w:rsidP="00573D5A">
            <w:pPr>
              <w:pStyle w:val="DHHStabletext"/>
            </w:pPr>
            <w:r w:rsidRPr="00D042F6">
              <w:t>Patient identifier – baby</w:t>
            </w:r>
          </w:p>
        </w:tc>
        <w:tc>
          <w:tcPr>
            <w:tcW w:w="1311" w:type="dxa"/>
          </w:tcPr>
          <w:p w14:paraId="211DB44F" w14:textId="77777777" w:rsidR="00573D5A" w:rsidRPr="00D042F6" w:rsidRDefault="00573D5A" w:rsidP="00573D5A">
            <w:pPr>
              <w:pStyle w:val="DHHStabletext"/>
            </w:pPr>
            <w:r w:rsidRPr="00D042F6">
              <w:t>String</w:t>
            </w:r>
          </w:p>
        </w:tc>
        <w:tc>
          <w:tcPr>
            <w:tcW w:w="1426" w:type="dxa"/>
          </w:tcPr>
          <w:p w14:paraId="0B9B00E9" w14:textId="77777777" w:rsidR="00573D5A" w:rsidRPr="00D042F6" w:rsidRDefault="00573D5A" w:rsidP="00573D5A">
            <w:pPr>
              <w:pStyle w:val="DHHStabletext"/>
            </w:pPr>
            <w:proofErr w:type="gramStart"/>
            <w:r w:rsidRPr="00D042F6">
              <w:t>A(</w:t>
            </w:r>
            <w:proofErr w:type="gramEnd"/>
            <w:r w:rsidRPr="00D042F6">
              <w:t>10)</w:t>
            </w:r>
          </w:p>
        </w:tc>
        <w:tc>
          <w:tcPr>
            <w:tcW w:w="1301" w:type="dxa"/>
          </w:tcPr>
          <w:p w14:paraId="547EA5B0" w14:textId="77777777" w:rsidR="00573D5A" w:rsidRPr="00D042F6" w:rsidRDefault="00573D5A" w:rsidP="00573D5A">
            <w:pPr>
              <w:pStyle w:val="DHHStabletext"/>
            </w:pPr>
            <w:r w:rsidRPr="00D042F6">
              <w:t>10</w:t>
            </w:r>
          </w:p>
        </w:tc>
      </w:tr>
      <w:tr w:rsidR="00573D5A" w:rsidRPr="00D042F6" w14:paraId="7ECDF054" w14:textId="77777777" w:rsidTr="00573D5A">
        <w:tc>
          <w:tcPr>
            <w:tcW w:w="991" w:type="dxa"/>
          </w:tcPr>
          <w:p w14:paraId="3DE45D2C" w14:textId="77777777" w:rsidR="00573D5A" w:rsidRPr="00D042F6" w:rsidRDefault="00573D5A" w:rsidP="00573D5A">
            <w:pPr>
              <w:pStyle w:val="DHHStabletext"/>
            </w:pPr>
            <w:r w:rsidRPr="00D042F6">
              <w:t>7</w:t>
            </w:r>
          </w:p>
        </w:tc>
        <w:tc>
          <w:tcPr>
            <w:tcW w:w="4326" w:type="dxa"/>
          </w:tcPr>
          <w:p w14:paraId="7CD72EAE" w14:textId="77777777" w:rsidR="00573D5A" w:rsidRPr="00D042F6" w:rsidRDefault="00573D5A" w:rsidP="00573D5A">
            <w:pPr>
              <w:pStyle w:val="DHHStabletext"/>
            </w:pPr>
            <w:r w:rsidRPr="00D042F6">
              <w:t>Date of admission – mother</w:t>
            </w:r>
          </w:p>
        </w:tc>
        <w:tc>
          <w:tcPr>
            <w:tcW w:w="1311" w:type="dxa"/>
          </w:tcPr>
          <w:p w14:paraId="6626D746" w14:textId="77777777" w:rsidR="00573D5A" w:rsidRPr="00D042F6" w:rsidRDefault="00573D5A" w:rsidP="00573D5A">
            <w:pPr>
              <w:pStyle w:val="DHHStabletext"/>
            </w:pPr>
            <w:r w:rsidRPr="00D042F6">
              <w:t>Date/time</w:t>
            </w:r>
          </w:p>
        </w:tc>
        <w:tc>
          <w:tcPr>
            <w:tcW w:w="1426" w:type="dxa"/>
          </w:tcPr>
          <w:p w14:paraId="7B1D8140" w14:textId="77777777" w:rsidR="00573D5A" w:rsidRPr="00D042F6" w:rsidRDefault="00573D5A" w:rsidP="00573D5A">
            <w:pPr>
              <w:pStyle w:val="DHHStabletext"/>
            </w:pPr>
            <w:r w:rsidRPr="00D042F6">
              <w:t>DDMMCCYY</w:t>
            </w:r>
          </w:p>
        </w:tc>
        <w:tc>
          <w:tcPr>
            <w:tcW w:w="1301" w:type="dxa"/>
          </w:tcPr>
          <w:p w14:paraId="35F478E0" w14:textId="77777777" w:rsidR="00573D5A" w:rsidRPr="00D042F6" w:rsidRDefault="00573D5A" w:rsidP="00573D5A">
            <w:pPr>
              <w:pStyle w:val="DHHStabletext"/>
            </w:pPr>
            <w:r w:rsidRPr="00D042F6">
              <w:t>8</w:t>
            </w:r>
          </w:p>
        </w:tc>
      </w:tr>
      <w:tr w:rsidR="00573D5A" w:rsidRPr="00D042F6" w14:paraId="54F5906E" w14:textId="77777777" w:rsidTr="00573D5A">
        <w:tc>
          <w:tcPr>
            <w:tcW w:w="991" w:type="dxa"/>
          </w:tcPr>
          <w:p w14:paraId="3D89C73E" w14:textId="77777777" w:rsidR="00573D5A" w:rsidRPr="00D042F6" w:rsidRDefault="00573D5A" w:rsidP="00573D5A">
            <w:pPr>
              <w:pStyle w:val="DHHStabletext"/>
            </w:pPr>
            <w:r w:rsidRPr="00D042F6">
              <w:t>8</w:t>
            </w:r>
          </w:p>
        </w:tc>
        <w:tc>
          <w:tcPr>
            <w:tcW w:w="4326" w:type="dxa"/>
          </w:tcPr>
          <w:p w14:paraId="69AD71C2" w14:textId="77777777" w:rsidR="00573D5A" w:rsidRPr="00D042F6" w:rsidRDefault="00573D5A" w:rsidP="00573D5A">
            <w:pPr>
              <w:pStyle w:val="DHHStabletext"/>
            </w:pPr>
            <w:r w:rsidRPr="00D042F6">
              <w:t>Surname / family name – mother</w:t>
            </w:r>
          </w:p>
        </w:tc>
        <w:tc>
          <w:tcPr>
            <w:tcW w:w="1311" w:type="dxa"/>
          </w:tcPr>
          <w:p w14:paraId="3DF21052" w14:textId="77777777" w:rsidR="00573D5A" w:rsidRPr="00D042F6" w:rsidRDefault="00573D5A" w:rsidP="00573D5A">
            <w:pPr>
              <w:pStyle w:val="DHHStabletext"/>
            </w:pPr>
            <w:r w:rsidRPr="00D042F6">
              <w:t>String</w:t>
            </w:r>
          </w:p>
        </w:tc>
        <w:tc>
          <w:tcPr>
            <w:tcW w:w="1426" w:type="dxa"/>
          </w:tcPr>
          <w:p w14:paraId="0A68E266" w14:textId="77777777" w:rsidR="00573D5A" w:rsidRPr="00D042F6" w:rsidRDefault="00573D5A" w:rsidP="00573D5A">
            <w:pPr>
              <w:pStyle w:val="DHHStabletext"/>
            </w:pPr>
            <w:proofErr w:type="gramStart"/>
            <w:r w:rsidRPr="00D042F6">
              <w:t>A(</w:t>
            </w:r>
            <w:proofErr w:type="gramEnd"/>
            <w:r w:rsidRPr="00D042F6">
              <w:t>40)</w:t>
            </w:r>
          </w:p>
        </w:tc>
        <w:tc>
          <w:tcPr>
            <w:tcW w:w="1301" w:type="dxa"/>
          </w:tcPr>
          <w:p w14:paraId="74C216E7" w14:textId="77777777" w:rsidR="00573D5A" w:rsidRPr="00D042F6" w:rsidRDefault="00573D5A" w:rsidP="00573D5A">
            <w:pPr>
              <w:pStyle w:val="DHHStabletext"/>
            </w:pPr>
            <w:r w:rsidRPr="00D042F6">
              <w:t>40</w:t>
            </w:r>
          </w:p>
        </w:tc>
      </w:tr>
      <w:tr w:rsidR="00573D5A" w:rsidRPr="00D042F6" w14:paraId="2523023C" w14:textId="77777777" w:rsidTr="00573D5A">
        <w:tc>
          <w:tcPr>
            <w:tcW w:w="991" w:type="dxa"/>
          </w:tcPr>
          <w:p w14:paraId="6BB2B72E" w14:textId="77777777" w:rsidR="00573D5A" w:rsidRPr="00D042F6" w:rsidRDefault="00573D5A" w:rsidP="00573D5A">
            <w:pPr>
              <w:pStyle w:val="DHHStabletext"/>
            </w:pPr>
            <w:r w:rsidRPr="00D042F6">
              <w:t>9</w:t>
            </w:r>
          </w:p>
        </w:tc>
        <w:tc>
          <w:tcPr>
            <w:tcW w:w="4326" w:type="dxa"/>
          </w:tcPr>
          <w:p w14:paraId="422A5D24" w14:textId="77777777" w:rsidR="00573D5A" w:rsidRPr="00D042F6" w:rsidRDefault="00573D5A" w:rsidP="00573D5A">
            <w:pPr>
              <w:pStyle w:val="DHHStabletext"/>
            </w:pPr>
            <w:r w:rsidRPr="00D042F6">
              <w:t>First given name – mother</w:t>
            </w:r>
          </w:p>
        </w:tc>
        <w:tc>
          <w:tcPr>
            <w:tcW w:w="1311" w:type="dxa"/>
          </w:tcPr>
          <w:p w14:paraId="6E440A9D" w14:textId="77777777" w:rsidR="00573D5A" w:rsidRPr="00D042F6" w:rsidRDefault="00573D5A" w:rsidP="00573D5A">
            <w:pPr>
              <w:pStyle w:val="DHHStabletext"/>
            </w:pPr>
            <w:r w:rsidRPr="00D042F6">
              <w:t>String</w:t>
            </w:r>
          </w:p>
        </w:tc>
        <w:tc>
          <w:tcPr>
            <w:tcW w:w="1426" w:type="dxa"/>
          </w:tcPr>
          <w:p w14:paraId="43580F63" w14:textId="77777777" w:rsidR="00573D5A" w:rsidRPr="00D042F6" w:rsidRDefault="00573D5A" w:rsidP="00573D5A">
            <w:pPr>
              <w:pStyle w:val="DHHStabletext"/>
            </w:pPr>
            <w:proofErr w:type="gramStart"/>
            <w:r w:rsidRPr="00D042F6">
              <w:t>A(</w:t>
            </w:r>
            <w:proofErr w:type="gramEnd"/>
            <w:r w:rsidRPr="00D042F6">
              <w:t>40)</w:t>
            </w:r>
          </w:p>
        </w:tc>
        <w:tc>
          <w:tcPr>
            <w:tcW w:w="1301" w:type="dxa"/>
          </w:tcPr>
          <w:p w14:paraId="2453279A" w14:textId="77777777" w:rsidR="00573D5A" w:rsidRPr="00D042F6" w:rsidRDefault="00573D5A" w:rsidP="00573D5A">
            <w:pPr>
              <w:pStyle w:val="DHHStabletext"/>
            </w:pPr>
            <w:r w:rsidRPr="00D042F6">
              <w:t>40</w:t>
            </w:r>
          </w:p>
        </w:tc>
      </w:tr>
      <w:tr w:rsidR="00573D5A" w:rsidRPr="00D042F6" w14:paraId="25709520" w14:textId="77777777" w:rsidTr="00573D5A">
        <w:tc>
          <w:tcPr>
            <w:tcW w:w="991" w:type="dxa"/>
          </w:tcPr>
          <w:p w14:paraId="4B196F9E" w14:textId="77777777" w:rsidR="00573D5A" w:rsidRPr="00D042F6" w:rsidRDefault="00573D5A" w:rsidP="00573D5A">
            <w:pPr>
              <w:pStyle w:val="DHHStabletext"/>
            </w:pPr>
            <w:r w:rsidRPr="00D042F6">
              <w:t>10</w:t>
            </w:r>
          </w:p>
        </w:tc>
        <w:tc>
          <w:tcPr>
            <w:tcW w:w="4326" w:type="dxa"/>
          </w:tcPr>
          <w:p w14:paraId="29DBE69A" w14:textId="77777777" w:rsidR="00573D5A" w:rsidRPr="00D042F6" w:rsidRDefault="00573D5A" w:rsidP="00573D5A">
            <w:pPr>
              <w:pStyle w:val="DHHStabletext"/>
            </w:pPr>
            <w:r w:rsidRPr="00D042F6">
              <w:t>Middle name – mother</w:t>
            </w:r>
          </w:p>
        </w:tc>
        <w:tc>
          <w:tcPr>
            <w:tcW w:w="1311" w:type="dxa"/>
          </w:tcPr>
          <w:p w14:paraId="742A727E" w14:textId="77777777" w:rsidR="00573D5A" w:rsidRPr="00D042F6" w:rsidRDefault="00573D5A" w:rsidP="00573D5A">
            <w:pPr>
              <w:pStyle w:val="DHHStabletext"/>
            </w:pPr>
            <w:r w:rsidRPr="00D042F6">
              <w:t>String</w:t>
            </w:r>
          </w:p>
        </w:tc>
        <w:tc>
          <w:tcPr>
            <w:tcW w:w="1426" w:type="dxa"/>
          </w:tcPr>
          <w:p w14:paraId="1B772FBB" w14:textId="77777777" w:rsidR="00573D5A" w:rsidRPr="00D042F6" w:rsidRDefault="00573D5A" w:rsidP="00573D5A">
            <w:pPr>
              <w:pStyle w:val="DHHStabletext"/>
            </w:pPr>
            <w:proofErr w:type="gramStart"/>
            <w:r w:rsidRPr="00D042F6">
              <w:t>A(</w:t>
            </w:r>
            <w:proofErr w:type="gramEnd"/>
            <w:r w:rsidRPr="00D042F6">
              <w:t>40)</w:t>
            </w:r>
          </w:p>
        </w:tc>
        <w:tc>
          <w:tcPr>
            <w:tcW w:w="1301" w:type="dxa"/>
          </w:tcPr>
          <w:p w14:paraId="466ED866" w14:textId="77777777" w:rsidR="00573D5A" w:rsidRPr="00D042F6" w:rsidRDefault="00573D5A" w:rsidP="00573D5A">
            <w:pPr>
              <w:pStyle w:val="DHHStabletext"/>
            </w:pPr>
            <w:r w:rsidRPr="00D042F6">
              <w:t>40</w:t>
            </w:r>
          </w:p>
        </w:tc>
      </w:tr>
      <w:tr w:rsidR="00573D5A" w:rsidRPr="00D042F6" w14:paraId="416D2C75" w14:textId="77777777" w:rsidTr="00573D5A">
        <w:tc>
          <w:tcPr>
            <w:tcW w:w="991" w:type="dxa"/>
          </w:tcPr>
          <w:p w14:paraId="6B15BED2" w14:textId="77777777" w:rsidR="00573D5A" w:rsidRPr="00D042F6" w:rsidRDefault="00573D5A" w:rsidP="00573D5A">
            <w:pPr>
              <w:pStyle w:val="DHHStabletext"/>
            </w:pPr>
            <w:r w:rsidRPr="00D042F6">
              <w:t>11</w:t>
            </w:r>
          </w:p>
        </w:tc>
        <w:tc>
          <w:tcPr>
            <w:tcW w:w="4326" w:type="dxa"/>
          </w:tcPr>
          <w:p w14:paraId="3C466218" w14:textId="77777777" w:rsidR="00573D5A" w:rsidRPr="00D042F6" w:rsidRDefault="00573D5A" w:rsidP="00573D5A">
            <w:pPr>
              <w:pStyle w:val="DHHStabletext"/>
            </w:pPr>
            <w:r w:rsidRPr="00D042F6">
              <w:t>Residential locality</w:t>
            </w:r>
          </w:p>
        </w:tc>
        <w:tc>
          <w:tcPr>
            <w:tcW w:w="1311" w:type="dxa"/>
          </w:tcPr>
          <w:p w14:paraId="732E0A75" w14:textId="77777777" w:rsidR="00573D5A" w:rsidRPr="00D042F6" w:rsidRDefault="00573D5A" w:rsidP="00573D5A">
            <w:pPr>
              <w:pStyle w:val="DHHStabletext"/>
            </w:pPr>
            <w:r w:rsidRPr="00D042F6">
              <w:t>String</w:t>
            </w:r>
          </w:p>
        </w:tc>
        <w:tc>
          <w:tcPr>
            <w:tcW w:w="1426" w:type="dxa"/>
          </w:tcPr>
          <w:p w14:paraId="48541F3E" w14:textId="77777777" w:rsidR="00573D5A" w:rsidRPr="00D042F6" w:rsidRDefault="00573D5A" w:rsidP="00573D5A">
            <w:pPr>
              <w:pStyle w:val="DHHStabletext"/>
            </w:pPr>
            <w:proofErr w:type="gramStart"/>
            <w:r w:rsidRPr="00D042F6">
              <w:t>A(</w:t>
            </w:r>
            <w:proofErr w:type="gramEnd"/>
            <w:r w:rsidRPr="00D042F6">
              <w:t>46)</w:t>
            </w:r>
          </w:p>
        </w:tc>
        <w:tc>
          <w:tcPr>
            <w:tcW w:w="1301" w:type="dxa"/>
          </w:tcPr>
          <w:p w14:paraId="5E3F675C" w14:textId="77777777" w:rsidR="00573D5A" w:rsidRPr="00D042F6" w:rsidRDefault="00573D5A" w:rsidP="00573D5A">
            <w:pPr>
              <w:pStyle w:val="DHHStabletext"/>
            </w:pPr>
            <w:r w:rsidRPr="00D042F6">
              <w:t>46</w:t>
            </w:r>
          </w:p>
        </w:tc>
      </w:tr>
      <w:tr w:rsidR="00573D5A" w:rsidRPr="00D042F6" w14:paraId="39895B09" w14:textId="77777777" w:rsidTr="00573D5A">
        <w:tc>
          <w:tcPr>
            <w:tcW w:w="991" w:type="dxa"/>
          </w:tcPr>
          <w:p w14:paraId="144F5DE5" w14:textId="77777777" w:rsidR="00573D5A" w:rsidRPr="00D042F6" w:rsidRDefault="00573D5A" w:rsidP="00573D5A">
            <w:pPr>
              <w:pStyle w:val="DHHStabletext"/>
            </w:pPr>
            <w:r w:rsidRPr="00D042F6">
              <w:t>12</w:t>
            </w:r>
          </w:p>
        </w:tc>
        <w:tc>
          <w:tcPr>
            <w:tcW w:w="4326" w:type="dxa"/>
          </w:tcPr>
          <w:p w14:paraId="43D1E86B" w14:textId="77777777" w:rsidR="00573D5A" w:rsidRPr="00D042F6" w:rsidRDefault="00573D5A" w:rsidP="00573D5A">
            <w:pPr>
              <w:pStyle w:val="DHHStabletext"/>
            </w:pPr>
            <w:r w:rsidRPr="00D042F6">
              <w:t>Residential postcode</w:t>
            </w:r>
          </w:p>
        </w:tc>
        <w:tc>
          <w:tcPr>
            <w:tcW w:w="1311" w:type="dxa"/>
          </w:tcPr>
          <w:p w14:paraId="66CE1C9F" w14:textId="77777777" w:rsidR="00573D5A" w:rsidRPr="00D042F6" w:rsidRDefault="00573D5A" w:rsidP="00573D5A">
            <w:pPr>
              <w:pStyle w:val="DHHStabletext"/>
            </w:pPr>
            <w:r w:rsidRPr="00D042F6">
              <w:t>Number</w:t>
            </w:r>
          </w:p>
        </w:tc>
        <w:tc>
          <w:tcPr>
            <w:tcW w:w="1426" w:type="dxa"/>
          </w:tcPr>
          <w:p w14:paraId="0C2CF21B" w14:textId="77777777" w:rsidR="00573D5A" w:rsidRPr="00D042F6" w:rsidRDefault="00573D5A" w:rsidP="00573D5A">
            <w:pPr>
              <w:pStyle w:val="DHHStabletext"/>
            </w:pPr>
            <w:r w:rsidRPr="00D042F6">
              <w:t>NNNN</w:t>
            </w:r>
          </w:p>
        </w:tc>
        <w:tc>
          <w:tcPr>
            <w:tcW w:w="1301" w:type="dxa"/>
          </w:tcPr>
          <w:p w14:paraId="3350B054" w14:textId="77777777" w:rsidR="00573D5A" w:rsidRPr="00D042F6" w:rsidRDefault="00573D5A" w:rsidP="00573D5A">
            <w:pPr>
              <w:pStyle w:val="DHHStabletext"/>
            </w:pPr>
            <w:r w:rsidRPr="00D042F6">
              <w:t>4</w:t>
            </w:r>
          </w:p>
        </w:tc>
      </w:tr>
      <w:tr w:rsidR="00573D5A" w:rsidRPr="00D042F6" w14:paraId="590D162A" w14:textId="77777777" w:rsidTr="00573D5A">
        <w:tc>
          <w:tcPr>
            <w:tcW w:w="991" w:type="dxa"/>
          </w:tcPr>
          <w:p w14:paraId="65763DE9" w14:textId="77777777" w:rsidR="00573D5A" w:rsidRPr="00D042F6" w:rsidRDefault="00573D5A" w:rsidP="00573D5A">
            <w:pPr>
              <w:pStyle w:val="DHHStabletext"/>
            </w:pPr>
            <w:r w:rsidRPr="00D042F6">
              <w:t>13</w:t>
            </w:r>
          </w:p>
        </w:tc>
        <w:tc>
          <w:tcPr>
            <w:tcW w:w="4326" w:type="dxa"/>
          </w:tcPr>
          <w:p w14:paraId="04320517" w14:textId="77777777" w:rsidR="00573D5A" w:rsidRPr="00D042F6" w:rsidRDefault="00573D5A" w:rsidP="00573D5A">
            <w:pPr>
              <w:pStyle w:val="DHHStabletext"/>
            </w:pPr>
            <w:r w:rsidRPr="00D042F6">
              <w:t>Residential road number – mother</w:t>
            </w:r>
          </w:p>
        </w:tc>
        <w:tc>
          <w:tcPr>
            <w:tcW w:w="1311" w:type="dxa"/>
          </w:tcPr>
          <w:p w14:paraId="0DF9F6FC" w14:textId="77777777" w:rsidR="00573D5A" w:rsidRPr="00D042F6" w:rsidRDefault="00573D5A" w:rsidP="00573D5A">
            <w:pPr>
              <w:pStyle w:val="DHHStabletext"/>
            </w:pPr>
            <w:r w:rsidRPr="00D042F6">
              <w:t>String</w:t>
            </w:r>
          </w:p>
        </w:tc>
        <w:tc>
          <w:tcPr>
            <w:tcW w:w="1426" w:type="dxa"/>
          </w:tcPr>
          <w:p w14:paraId="4984DACB" w14:textId="77777777" w:rsidR="00573D5A" w:rsidRPr="00D042F6" w:rsidRDefault="00573D5A" w:rsidP="00573D5A">
            <w:pPr>
              <w:pStyle w:val="DHHStabletext"/>
            </w:pPr>
            <w:proofErr w:type="gramStart"/>
            <w:r w:rsidRPr="00D042F6">
              <w:t>A</w:t>
            </w:r>
            <w:r w:rsidRPr="004242BA">
              <w:t>(</w:t>
            </w:r>
            <w:proofErr w:type="gramEnd"/>
            <w:r w:rsidRPr="004242BA">
              <w:t>12)</w:t>
            </w:r>
          </w:p>
        </w:tc>
        <w:tc>
          <w:tcPr>
            <w:tcW w:w="1301" w:type="dxa"/>
          </w:tcPr>
          <w:p w14:paraId="08CA6EE6" w14:textId="77777777" w:rsidR="00573D5A" w:rsidRPr="00D042F6" w:rsidRDefault="00573D5A" w:rsidP="00573D5A">
            <w:pPr>
              <w:pStyle w:val="DHHStabletext"/>
            </w:pPr>
            <w:r w:rsidRPr="00D042F6">
              <w:t>12</w:t>
            </w:r>
          </w:p>
        </w:tc>
      </w:tr>
      <w:tr w:rsidR="00573D5A" w:rsidRPr="00D042F6" w14:paraId="5B58EBA1" w14:textId="77777777" w:rsidTr="00573D5A">
        <w:tc>
          <w:tcPr>
            <w:tcW w:w="991" w:type="dxa"/>
          </w:tcPr>
          <w:p w14:paraId="66183454" w14:textId="77777777" w:rsidR="00573D5A" w:rsidRPr="00D042F6" w:rsidRDefault="00573D5A" w:rsidP="00573D5A">
            <w:pPr>
              <w:pStyle w:val="DHHStabletext"/>
            </w:pPr>
            <w:r w:rsidRPr="00D042F6">
              <w:t>14</w:t>
            </w:r>
          </w:p>
        </w:tc>
        <w:tc>
          <w:tcPr>
            <w:tcW w:w="4326" w:type="dxa"/>
          </w:tcPr>
          <w:p w14:paraId="499C6A02" w14:textId="77777777" w:rsidR="00573D5A" w:rsidRPr="00D042F6" w:rsidRDefault="00573D5A" w:rsidP="00573D5A">
            <w:pPr>
              <w:pStyle w:val="DHHStabletext"/>
            </w:pPr>
            <w:r w:rsidRPr="00D042F6">
              <w:t>Residential road name – mother</w:t>
            </w:r>
          </w:p>
        </w:tc>
        <w:tc>
          <w:tcPr>
            <w:tcW w:w="1311" w:type="dxa"/>
          </w:tcPr>
          <w:p w14:paraId="109BB35C" w14:textId="77777777" w:rsidR="00573D5A" w:rsidRPr="00D042F6" w:rsidRDefault="00573D5A" w:rsidP="00573D5A">
            <w:pPr>
              <w:pStyle w:val="DHHStabletext"/>
            </w:pPr>
            <w:r w:rsidRPr="00D042F6">
              <w:t>String</w:t>
            </w:r>
          </w:p>
        </w:tc>
        <w:tc>
          <w:tcPr>
            <w:tcW w:w="1426" w:type="dxa"/>
          </w:tcPr>
          <w:p w14:paraId="403C81BA" w14:textId="77777777" w:rsidR="00573D5A" w:rsidRPr="00D042F6" w:rsidRDefault="00573D5A" w:rsidP="00573D5A">
            <w:pPr>
              <w:pStyle w:val="DHHStabletext"/>
            </w:pPr>
            <w:proofErr w:type="gramStart"/>
            <w:r w:rsidRPr="00D042F6">
              <w:t>A(</w:t>
            </w:r>
            <w:proofErr w:type="gramEnd"/>
            <w:r w:rsidRPr="00D042F6">
              <w:t>45)</w:t>
            </w:r>
          </w:p>
        </w:tc>
        <w:tc>
          <w:tcPr>
            <w:tcW w:w="1301" w:type="dxa"/>
          </w:tcPr>
          <w:p w14:paraId="6C4983F9" w14:textId="77777777" w:rsidR="00573D5A" w:rsidRPr="00D042F6" w:rsidRDefault="00573D5A" w:rsidP="00573D5A">
            <w:pPr>
              <w:pStyle w:val="DHHStabletext"/>
            </w:pPr>
            <w:r w:rsidRPr="00D042F6">
              <w:t>45</w:t>
            </w:r>
          </w:p>
        </w:tc>
      </w:tr>
      <w:tr w:rsidR="00573D5A" w:rsidRPr="00D042F6" w14:paraId="5C6C606A" w14:textId="77777777" w:rsidTr="00573D5A">
        <w:tc>
          <w:tcPr>
            <w:tcW w:w="991" w:type="dxa"/>
          </w:tcPr>
          <w:p w14:paraId="7D546935" w14:textId="77777777" w:rsidR="00573D5A" w:rsidRPr="00D042F6" w:rsidRDefault="00573D5A" w:rsidP="00573D5A">
            <w:pPr>
              <w:pStyle w:val="DHHStabletext"/>
            </w:pPr>
            <w:r w:rsidRPr="00D042F6">
              <w:t>15</w:t>
            </w:r>
          </w:p>
        </w:tc>
        <w:tc>
          <w:tcPr>
            <w:tcW w:w="4326" w:type="dxa"/>
          </w:tcPr>
          <w:p w14:paraId="2A5521C6" w14:textId="77777777" w:rsidR="00573D5A" w:rsidRPr="00D042F6" w:rsidRDefault="00573D5A" w:rsidP="00573D5A">
            <w:pPr>
              <w:pStyle w:val="DHHStabletext"/>
            </w:pPr>
            <w:r w:rsidRPr="00D042F6">
              <w:t>Residential road suffix code – mother</w:t>
            </w:r>
          </w:p>
        </w:tc>
        <w:tc>
          <w:tcPr>
            <w:tcW w:w="1311" w:type="dxa"/>
          </w:tcPr>
          <w:p w14:paraId="1EFD64CD" w14:textId="77777777" w:rsidR="00573D5A" w:rsidRPr="00D042F6" w:rsidRDefault="00573D5A" w:rsidP="00573D5A">
            <w:pPr>
              <w:pStyle w:val="DHHStabletext"/>
            </w:pPr>
            <w:r w:rsidRPr="00D042F6">
              <w:t>String</w:t>
            </w:r>
          </w:p>
        </w:tc>
        <w:tc>
          <w:tcPr>
            <w:tcW w:w="1426" w:type="dxa"/>
          </w:tcPr>
          <w:p w14:paraId="7A10C4F7" w14:textId="77777777" w:rsidR="00573D5A" w:rsidRPr="00D042F6" w:rsidRDefault="00573D5A" w:rsidP="00573D5A">
            <w:pPr>
              <w:pStyle w:val="DHHStabletext"/>
            </w:pPr>
            <w:r w:rsidRPr="00D042F6">
              <w:t>AA</w:t>
            </w:r>
          </w:p>
        </w:tc>
        <w:tc>
          <w:tcPr>
            <w:tcW w:w="1301" w:type="dxa"/>
          </w:tcPr>
          <w:p w14:paraId="70613648" w14:textId="77777777" w:rsidR="00573D5A" w:rsidRPr="00D042F6" w:rsidRDefault="00573D5A" w:rsidP="00573D5A">
            <w:pPr>
              <w:pStyle w:val="DHHStabletext"/>
            </w:pPr>
            <w:r w:rsidRPr="00D042F6">
              <w:t>2</w:t>
            </w:r>
          </w:p>
        </w:tc>
      </w:tr>
      <w:tr w:rsidR="00573D5A" w:rsidRPr="00D042F6" w14:paraId="0F1515A8" w14:textId="77777777" w:rsidTr="00573D5A">
        <w:tc>
          <w:tcPr>
            <w:tcW w:w="991" w:type="dxa"/>
          </w:tcPr>
          <w:p w14:paraId="44BBB0E1" w14:textId="77777777" w:rsidR="00573D5A" w:rsidRPr="004242BA" w:rsidRDefault="00573D5A" w:rsidP="00573D5A">
            <w:pPr>
              <w:pStyle w:val="DHHStabletext"/>
            </w:pPr>
            <w:r w:rsidRPr="004242BA">
              <w:t>16</w:t>
            </w:r>
          </w:p>
        </w:tc>
        <w:tc>
          <w:tcPr>
            <w:tcW w:w="4326" w:type="dxa"/>
          </w:tcPr>
          <w:p w14:paraId="6F7D7091" w14:textId="77777777" w:rsidR="00573D5A" w:rsidRPr="004242BA" w:rsidRDefault="00573D5A" w:rsidP="00573D5A">
            <w:pPr>
              <w:pStyle w:val="DHHStabletext"/>
            </w:pPr>
            <w:r w:rsidRPr="004242BA">
              <w:t>Residential road type – mother</w:t>
            </w:r>
          </w:p>
        </w:tc>
        <w:tc>
          <w:tcPr>
            <w:tcW w:w="1311" w:type="dxa"/>
          </w:tcPr>
          <w:p w14:paraId="3A5459CC" w14:textId="77777777" w:rsidR="00573D5A" w:rsidRPr="00D042F6" w:rsidRDefault="00573D5A" w:rsidP="00573D5A">
            <w:pPr>
              <w:pStyle w:val="DHHStabletext"/>
            </w:pPr>
            <w:r w:rsidRPr="00D042F6">
              <w:t>String</w:t>
            </w:r>
          </w:p>
        </w:tc>
        <w:tc>
          <w:tcPr>
            <w:tcW w:w="1426" w:type="dxa"/>
          </w:tcPr>
          <w:p w14:paraId="5105A8F8" w14:textId="77777777" w:rsidR="00573D5A" w:rsidRPr="00D042F6" w:rsidRDefault="00573D5A" w:rsidP="00573D5A">
            <w:pPr>
              <w:pStyle w:val="DHHStabletext"/>
            </w:pPr>
            <w:r w:rsidRPr="00D042F6">
              <w:t>AAAA</w:t>
            </w:r>
          </w:p>
        </w:tc>
        <w:tc>
          <w:tcPr>
            <w:tcW w:w="1301" w:type="dxa"/>
          </w:tcPr>
          <w:p w14:paraId="61302555" w14:textId="77777777" w:rsidR="00573D5A" w:rsidRPr="00D042F6" w:rsidRDefault="00573D5A" w:rsidP="00573D5A">
            <w:pPr>
              <w:pStyle w:val="DHHStabletext"/>
            </w:pPr>
            <w:r w:rsidRPr="00D042F6">
              <w:t>4</w:t>
            </w:r>
          </w:p>
        </w:tc>
      </w:tr>
      <w:tr w:rsidR="00573D5A" w:rsidRPr="00D042F6" w14:paraId="4AD4C5D0" w14:textId="77777777" w:rsidTr="00573D5A">
        <w:tc>
          <w:tcPr>
            <w:tcW w:w="991" w:type="dxa"/>
          </w:tcPr>
          <w:p w14:paraId="36EC9776" w14:textId="77777777" w:rsidR="00573D5A" w:rsidRPr="004242BA" w:rsidRDefault="00573D5A" w:rsidP="00573D5A">
            <w:pPr>
              <w:pStyle w:val="DHHStabletext"/>
            </w:pPr>
            <w:r w:rsidRPr="004242BA">
              <w:t>17</w:t>
            </w:r>
          </w:p>
        </w:tc>
        <w:tc>
          <w:tcPr>
            <w:tcW w:w="4326" w:type="dxa"/>
          </w:tcPr>
          <w:p w14:paraId="2D7B6402" w14:textId="77777777" w:rsidR="00573D5A" w:rsidRPr="004242BA" w:rsidRDefault="00573D5A" w:rsidP="00573D5A">
            <w:pPr>
              <w:pStyle w:val="DHHStabletext"/>
            </w:pPr>
            <w:r w:rsidRPr="004242BA">
              <w:t>Admitted patient election status – mother</w:t>
            </w:r>
          </w:p>
        </w:tc>
        <w:tc>
          <w:tcPr>
            <w:tcW w:w="1311" w:type="dxa"/>
          </w:tcPr>
          <w:p w14:paraId="71B867E8" w14:textId="77777777" w:rsidR="00573D5A" w:rsidRPr="00D042F6" w:rsidRDefault="00573D5A" w:rsidP="00573D5A">
            <w:pPr>
              <w:pStyle w:val="DHHStabletext"/>
            </w:pPr>
            <w:r w:rsidRPr="00D042F6">
              <w:t>Number</w:t>
            </w:r>
          </w:p>
        </w:tc>
        <w:tc>
          <w:tcPr>
            <w:tcW w:w="1426" w:type="dxa"/>
          </w:tcPr>
          <w:p w14:paraId="4A771E8D" w14:textId="77777777" w:rsidR="00573D5A" w:rsidRPr="00D042F6" w:rsidRDefault="00573D5A" w:rsidP="00573D5A">
            <w:pPr>
              <w:pStyle w:val="DHHStabletext"/>
            </w:pPr>
            <w:r w:rsidRPr="00D042F6">
              <w:t>N</w:t>
            </w:r>
          </w:p>
        </w:tc>
        <w:tc>
          <w:tcPr>
            <w:tcW w:w="1301" w:type="dxa"/>
          </w:tcPr>
          <w:p w14:paraId="56DBD705" w14:textId="77777777" w:rsidR="00573D5A" w:rsidRPr="00D042F6" w:rsidRDefault="00573D5A" w:rsidP="00573D5A">
            <w:pPr>
              <w:pStyle w:val="DHHStabletext"/>
            </w:pPr>
            <w:r w:rsidRPr="00D042F6">
              <w:t>1</w:t>
            </w:r>
          </w:p>
        </w:tc>
      </w:tr>
      <w:tr w:rsidR="00573D5A" w:rsidRPr="00D042F6" w14:paraId="22391006" w14:textId="77777777" w:rsidTr="00573D5A">
        <w:tc>
          <w:tcPr>
            <w:tcW w:w="991" w:type="dxa"/>
          </w:tcPr>
          <w:p w14:paraId="5FB5A516" w14:textId="77777777" w:rsidR="00573D5A" w:rsidRPr="004242BA" w:rsidRDefault="00573D5A" w:rsidP="00573D5A">
            <w:pPr>
              <w:pStyle w:val="DHHStabletext"/>
            </w:pPr>
            <w:r w:rsidRPr="004242BA">
              <w:t>18</w:t>
            </w:r>
          </w:p>
        </w:tc>
        <w:tc>
          <w:tcPr>
            <w:tcW w:w="4326" w:type="dxa"/>
          </w:tcPr>
          <w:p w14:paraId="568B25BE" w14:textId="77777777" w:rsidR="00573D5A" w:rsidRPr="004242BA" w:rsidRDefault="00573D5A" w:rsidP="00573D5A">
            <w:pPr>
              <w:pStyle w:val="DHHStabletext"/>
            </w:pPr>
            <w:r w:rsidRPr="004242BA">
              <w:t>Country of birth</w:t>
            </w:r>
          </w:p>
        </w:tc>
        <w:tc>
          <w:tcPr>
            <w:tcW w:w="1311" w:type="dxa"/>
          </w:tcPr>
          <w:p w14:paraId="3333C151" w14:textId="77777777" w:rsidR="00573D5A" w:rsidRPr="00D042F6" w:rsidRDefault="00573D5A" w:rsidP="00573D5A">
            <w:pPr>
              <w:pStyle w:val="DHHStabletext"/>
            </w:pPr>
            <w:r w:rsidRPr="00D042F6">
              <w:t>Number</w:t>
            </w:r>
          </w:p>
        </w:tc>
        <w:tc>
          <w:tcPr>
            <w:tcW w:w="1426" w:type="dxa"/>
          </w:tcPr>
          <w:p w14:paraId="638C0B5A" w14:textId="77777777" w:rsidR="00573D5A" w:rsidRPr="00D042F6" w:rsidRDefault="00573D5A" w:rsidP="00573D5A">
            <w:pPr>
              <w:pStyle w:val="DHHStabletext"/>
            </w:pPr>
            <w:r w:rsidRPr="00D042F6">
              <w:t>NNNN</w:t>
            </w:r>
          </w:p>
        </w:tc>
        <w:tc>
          <w:tcPr>
            <w:tcW w:w="1301" w:type="dxa"/>
          </w:tcPr>
          <w:p w14:paraId="0E9C6E1D" w14:textId="77777777" w:rsidR="00573D5A" w:rsidRPr="00D042F6" w:rsidRDefault="00573D5A" w:rsidP="00573D5A">
            <w:pPr>
              <w:pStyle w:val="DHHStabletext"/>
            </w:pPr>
            <w:r w:rsidRPr="00D042F6">
              <w:t>4</w:t>
            </w:r>
          </w:p>
        </w:tc>
      </w:tr>
      <w:tr w:rsidR="00573D5A" w:rsidRPr="00D042F6" w14:paraId="6B2F03DA" w14:textId="77777777" w:rsidTr="00BA0C0A">
        <w:tc>
          <w:tcPr>
            <w:tcW w:w="991" w:type="dxa"/>
          </w:tcPr>
          <w:p w14:paraId="02288695" w14:textId="77777777" w:rsidR="00573D5A" w:rsidRPr="004242BA" w:rsidRDefault="00573D5A" w:rsidP="00573D5A">
            <w:pPr>
              <w:pStyle w:val="DHHStabletext"/>
            </w:pPr>
            <w:r w:rsidRPr="004242BA">
              <w:t>19</w:t>
            </w:r>
          </w:p>
        </w:tc>
        <w:tc>
          <w:tcPr>
            <w:tcW w:w="4326" w:type="dxa"/>
            <w:shd w:val="clear" w:color="auto" w:fill="auto"/>
          </w:tcPr>
          <w:p w14:paraId="67BFB1C8" w14:textId="77777777" w:rsidR="00573D5A" w:rsidRPr="00BA0C0A" w:rsidRDefault="00573D5A" w:rsidP="00573D5A">
            <w:pPr>
              <w:pStyle w:val="DHHStabletext"/>
            </w:pPr>
            <w:r w:rsidRPr="00BA0C0A">
              <w:t>Indigenous status – mother</w:t>
            </w:r>
          </w:p>
        </w:tc>
        <w:tc>
          <w:tcPr>
            <w:tcW w:w="1311" w:type="dxa"/>
          </w:tcPr>
          <w:p w14:paraId="40143394" w14:textId="77777777" w:rsidR="00573D5A" w:rsidRPr="00D042F6" w:rsidRDefault="00573D5A" w:rsidP="00573D5A">
            <w:pPr>
              <w:pStyle w:val="DHHStabletext"/>
            </w:pPr>
            <w:r w:rsidRPr="00D042F6">
              <w:t>Number</w:t>
            </w:r>
          </w:p>
        </w:tc>
        <w:tc>
          <w:tcPr>
            <w:tcW w:w="1426" w:type="dxa"/>
          </w:tcPr>
          <w:p w14:paraId="620B9127" w14:textId="77777777" w:rsidR="00573D5A" w:rsidRPr="00D042F6" w:rsidRDefault="00573D5A" w:rsidP="00573D5A">
            <w:pPr>
              <w:pStyle w:val="DHHStabletext"/>
            </w:pPr>
            <w:r w:rsidRPr="00D042F6">
              <w:t>N</w:t>
            </w:r>
          </w:p>
        </w:tc>
        <w:tc>
          <w:tcPr>
            <w:tcW w:w="1301" w:type="dxa"/>
          </w:tcPr>
          <w:p w14:paraId="70CC5D95" w14:textId="77777777" w:rsidR="00573D5A" w:rsidRPr="00D042F6" w:rsidRDefault="00573D5A" w:rsidP="00573D5A">
            <w:pPr>
              <w:pStyle w:val="DHHStabletext"/>
            </w:pPr>
            <w:r w:rsidRPr="00D042F6">
              <w:t>1</w:t>
            </w:r>
          </w:p>
        </w:tc>
      </w:tr>
      <w:tr w:rsidR="00573D5A" w:rsidRPr="00D042F6" w14:paraId="3BE5BB2D" w14:textId="77777777" w:rsidTr="00BA0C0A">
        <w:tc>
          <w:tcPr>
            <w:tcW w:w="991" w:type="dxa"/>
          </w:tcPr>
          <w:p w14:paraId="05B3C39A" w14:textId="77777777" w:rsidR="00573D5A" w:rsidRPr="004242BA" w:rsidRDefault="00573D5A" w:rsidP="00573D5A">
            <w:pPr>
              <w:pStyle w:val="DHHStabletext"/>
            </w:pPr>
            <w:r w:rsidRPr="004242BA">
              <w:t>20</w:t>
            </w:r>
          </w:p>
        </w:tc>
        <w:tc>
          <w:tcPr>
            <w:tcW w:w="4326" w:type="dxa"/>
            <w:shd w:val="clear" w:color="auto" w:fill="auto"/>
          </w:tcPr>
          <w:p w14:paraId="5C6392BB" w14:textId="77777777" w:rsidR="00573D5A" w:rsidRPr="00BA0C0A" w:rsidRDefault="00573D5A" w:rsidP="00573D5A">
            <w:pPr>
              <w:pStyle w:val="DHHStabletext"/>
            </w:pPr>
            <w:r w:rsidRPr="00BA0C0A">
              <w:t>Indigenous status – baby</w:t>
            </w:r>
          </w:p>
        </w:tc>
        <w:tc>
          <w:tcPr>
            <w:tcW w:w="1311" w:type="dxa"/>
          </w:tcPr>
          <w:p w14:paraId="7300FB14" w14:textId="77777777" w:rsidR="00573D5A" w:rsidRPr="00D042F6" w:rsidRDefault="00573D5A" w:rsidP="00573D5A">
            <w:pPr>
              <w:pStyle w:val="DHHStabletext"/>
            </w:pPr>
            <w:r w:rsidRPr="00D042F6">
              <w:t>Number</w:t>
            </w:r>
          </w:p>
        </w:tc>
        <w:tc>
          <w:tcPr>
            <w:tcW w:w="1426" w:type="dxa"/>
          </w:tcPr>
          <w:p w14:paraId="07AD24BB" w14:textId="77777777" w:rsidR="00573D5A" w:rsidRPr="00D042F6" w:rsidRDefault="00573D5A" w:rsidP="00573D5A">
            <w:pPr>
              <w:pStyle w:val="DHHStabletext"/>
            </w:pPr>
            <w:r w:rsidRPr="00D042F6">
              <w:t>N</w:t>
            </w:r>
          </w:p>
        </w:tc>
        <w:tc>
          <w:tcPr>
            <w:tcW w:w="1301" w:type="dxa"/>
          </w:tcPr>
          <w:p w14:paraId="1866D428" w14:textId="77777777" w:rsidR="00573D5A" w:rsidRPr="00D042F6" w:rsidRDefault="00573D5A" w:rsidP="00573D5A">
            <w:pPr>
              <w:pStyle w:val="DHHStabletext"/>
            </w:pPr>
            <w:r w:rsidRPr="00D042F6">
              <w:t>1</w:t>
            </w:r>
          </w:p>
        </w:tc>
      </w:tr>
      <w:tr w:rsidR="00573D5A" w:rsidRPr="00D042F6" w14:paraId="06D331AD" w14:textId="77777777" w:rsidTr="00573D5A">
        <w:tc>
          <w:tcPr>
            <w:tcW w:w="991" w:type="dxa"/>
          </w:tcPr>
          <w:p w14:paraId="774A9379" w14:textId="77777777" w:rsidR="00573D5A" w:rsidRPr="004242BA" w:rsidRDefault="00573D5A" w:rsidP="00573D5A">
            <w:pPr>
              <w:pStyle w:val="DHHStabletext"/>
            </w:pPr>
            <w:r w:rsidRPr="004242BA">
              <w:t>21</w:t>
            </w:r>
          </w:p>
        </w:tc>
        <w:tc>
          <w:tcPr>
            <w:tcW w:w="4326" w:type="dxa"/>
          </w:tcPr>
          <w:p w14:paraId="030878E7" w14:textId="77777777" w:rsidR="00573D5A" w:rsidRPr="004242BA" w:rsidRDefault="00573D5A" w:rsidP="00573D5A">
            <w:pPr>
              <w:pStyle w:val="DHHStabletext"/>
            </w:pPr>
            <w:r w:rsidRPr="004242BA">
              <w:t>Marital status</w:t>
            </w:r>
          </w:p>
        </w:tc>
        <w:tc>
          <w:tcPr>
            <w:tcW w:w="1311" w:type="dxa"/>
          </w:tcPr>
          <w:p w14:paraId="7712F7C7" w14:textId="77777777" w:rsidR="00573D5A" w:rsidRPr="00D042F6" w:rsidRDefault="00573D5A" w:rsidP="00573D5A">
            <w:pPr>
              <w:pStyle w:val="DHHStabletext"/>
            </w:pPr>
            <w:r w:rsidRPr="00D042F6">
              <w:t>Number</w:t>
            </w:r>
          </w:p>
        </w:tc>
        <w:tc>
          <w:tcPr>
            <w:tcW w:w="1426" w:type="dxa"/>
          </w:tcPr>
          <w:p w14:paraId="2DB88089" w14:textId="77777777" w:rsidR="00573D5A" w:rsidRPr="00D042F6" w:rsidRDefault="00573D5A" w:rsidP="00573D5A">
            <w:pPr>
              <w:pStyle w:val="DHHStabletext"/>
            </w:pPr>
            <w:r w:rsidRPr="00D042F6">
              <w:t>N</w:t>
            </w:r>
          </w:p>
        </w:tc>
        <w:tc>
          <w:tcPr>
            <w:tcW w:w="1301" w:type="dxa"/>
          </w:tcPr>
          <w:p w14:paraId="1A27E043" w14:textId="77777777" w:rsidR="00573D5A" w:rsidRPr="00D042F6" w:rsidRDefault="00573D5A" w:rsidP="00573D5A">
            <w:pPr>
              <w:pStyle w:val="DHHStabletext"/>
            </w:pPr>
            <w:r w:rsidRPr="00D042F6">
              <w:t>1</w:t>
            </w:r>
          </w:p>
        </w:tc>
      </w:tr>
      <w:tr w:rsidR="00573D5A" w:rsidRPr="00D042F6" w14:paraId="57534AFE" w14:textId="77777777" w:rsidTr="00573D5A">
        <w:tc>
          <w:tcPr>
            <w:tcW w:w="991" w:type="dxa"/>
          </w:tcPr>
          <w:p w14:paraId="6F256A53" w14:textId="77777777" w:rsidR="00573D5A" w:rsidRPr="004242BA" w:rsidRDefault="00573D5A" w:rsidP="00573D5A">
            <w:pPr>
              <w:pStyle w:val="DHHStabletext"/>
            </w:pPr>
            <w:r w:rsidRPr="004242BA">
              <w:t>22</w:t>
            </w:r>
          </w:p>
        </w:tc>
        <w:tc>
          <w:tcPr>
            <w:tcW w:w="4326" w:type="dxa"/>
          </w:tcPr>
          <w:p w14:paraId="096CE000" w14:textId="77777777" w:rsidR="00573D5A" w:rsidRPr="004242BA" w:rsidRDefault="00573D5A" w:rsidP="00573D5A">
            <w:pPr>
              <w:pStyle w:val="DHHStabletext"/>
            </w:pPr>
            <w:r w:rsidRPr="004242BA">
              <w:t>Date of birth – mother</w:t>
            </w:r>
          </w:p>
        </w:tc>
        <w:tc>
          <w:tcPr>
            <w:tcW w:w="1311" w:type="dxa"/>
          </w:tcPr>
          <w:p w14:paraId="30DA1E91" w14:textId="77777777" w:rsidR="00573D5A" w:rsidRPr="00D042F6" w:rsidRDefault="00573D5A" w:rsidP="00573D5A">
            <w:pPr>
              <w:pStyle w:val="DHHStabletext"/>
            </w:pPr>
            <w:r w:rsidRPr="00D042F6">
              <w:t>Date/time</w:t>
            </w:r>
          </w:p>
        </w:tc>
        <w:tc>
          <w:tcPr>
            <w:tcW w:w="1426" w:type="dxa"/>
          </w:tcPr>
          <w:p w14:paraId="3AD36DDA" w14:textId="77777777" w:rsidR="00573D5A" w:rsidRPr="00D042F6" w:rsidRDefault="00573D5A" w:rsidP="00573D5A">
            <w:pPr>
              <w:pStyle w:val="DHHStabletext"/>
            </w:pPr>
            <w:r w:rsidRPr="00D042F6">
              <w:t>DDMMCCYY</w:t>
            </w:r>
          </w:p>
        </w:tc>
        <w:tc>
          <w:tcPr>
            <w:tcW w:w="1301" w:type="dxa"/>
          </w:tcPr>
          <w:p w14:paraId="5C2A217B" w14:textId="77777777" w:rsidR="00573D5A" w:rsidRPr="00D042F6" w:rsidRDefault="00573D5A" w:rsidP="00573D5A">
            <w:pPr>
              <w:pStyle w:val="DHHStabletext"/>
            </w:pPr>
            <w:r w:rsidRPr="00D042F6">
              <w:t>8</w:t>
            </w:r>
          </w:p>
        </w:tc>
      </w:tr>
      <w:tr w:rsidR="00573D5A" w:rsidRPr="00D042F6" w14:paraId="5AFA7D9B" w14:textId="77777777" w:rsidTr="00573D5A">
        <w:tc>
          <w:tcPr>
            <w:tcW w:w="991" w:type="dxa"/>
          </w:tcPr>
          <w:p w14:paraId="3170CDE9" w14:textId="77777777" w:rsidR="00573D5A" w:rsidRPr="004242BA" w:rsidRDefault="00573D5A" w:rsidP="00573D5A">
            <w:pPr>
              <w:pStyle w:val="DHHStabletext"/>
            </w:pPr>
            <w:r w:rsidRPr="004242BA">
              <w:t>23</w:t>
            </w:r>
          </w:p>
        </w:tc>
        <w:tc>
          <w:tcPr>
            <w:tcW w:w="4326" w:type="dxa"/>
          </w:tcPr>
          <w:p w14:paraId="4F98431A" w14:textId="77777777" w:rsidR="00573D5A" w:rsidRPr="004242BA" w:rsidRDefault="00573D5A" w:rsidP="00573D5A">
            <w:pPr>
              <w:pStyle w:val="DHHStabletext"/>
            </w:pPr>
            <w:r w:rsidRPr="004242BA">
              <w:t>Height – self-reported – mother</w:t>
            </w:r>
          </w:p>
        </w:tc>
        <w:tc>
          <w:tcPr>
            <w:tcW w:w="1311" w:type="dxa"/>
          </w:tcPr>
          <w:p w14:paraId="1F532606" w14:textId="77777777" w:rsidR="00573D5A" w:rsidRPr="00D042F6" w:rsidRDefault="00573D5A" w:rsidP="00573D5A">
            <w:pPr>
              <w:pStyle w:val="DHHStabletext"/>
            </w:pPr>
            <w:r w:rsidRPr="00D042F6">
              <w:t>Number</w:t>
            </w:r>
          </w:p>
        </w:tc>
        <w:tc>
          <w:tcPr>
            <w:tcW w:w="1426" w:type="dxa"/>
          </w:tcPr>
          <w:p w14:paraId="53E66508" w14:textId="77777777" w:rsidR="00573D5A" w:rsidRPr="00D042F6" w:rsidRDefault="00573D5A" w:rsidP="00573D5A">
            <w:pPr>
              <w:pStyle w:val="DHHStabletext"/>
            </w:pPr>
            <w:r w:rsidRPr="00D042F6">
              <w:t>NNN</w:t>
            </w:r>
          </w:p>
        </w:tc>
        <w:tc>
          <w:tcPr>
            <w:tcW w:w="1301" w:type="dxa"/>
          </w:tcPr>
          <w:p w14:paraId="48BECE3B" w14:textId="77777777" w:rsidR="00573D5A" w:rsidRPr="00D042F6" w:rsidRDefault="00573D5A" w:rsidP="00573D5A">
            <w:pPr>
              <w:pStyle w:val="DHHStabletext"/>
            </w:pPr>
            <w:r w:rsidRPr="00D042F6">
              <w:t>3</w:t>
            </w:r>
          </w:p>
        </w:tc>
      </w:tr>
      <w:tr w:rsidR="00573D5A" w:rsidRPr="00D042F6" w14:paraId="146593FF" w14:textId="77777777" w:rsidTr="00573D5A">
        <w:tc>
          <w:tcPr>
            <w:tcW w:w="991" w:type="dxa"/>
          </w:tcPr>
          <w:p w14:paraId="56B18AC9" w14:textId="77777777" w:rsidR="00573D5A" w:rsidRPr="004242BA" w:rsidRDefault="00573D5A" w:rsidP="00573D5A">
            <w:pPr>
              <w:pStyle w:val="DHHStabletext"/>
            </w:pPr>
            <w:r w:rsidRPr="004242BA">
              <w:t>24</w:t>
            </w:r>
          </w:p>
        </w:tc>
        <w:tc>
          <w:tcPr>
            <w:tcW w:w="4326" w:type="dxa"/>
          </w:tcPr>
          <w:p w14:paraId="742614F0" w14:textId="77777777" w:rsidR="00573D5A" w:rsidRPr="004242BA" w:rsidRDefault="00573D5A" w:rsidP="00573D5A">
            <w:pPr>
              <w:pStyle w:val="DHHStabletext"/>
            </w:pPr>
            <w:r w:rsidRPr="004242BA">
              <w:t>Weight – self-reported – mother</w:t>
            </w:r>
          </w:p>
        </w:tc>
        <w:tc>
          <w:tcPr>
            <w:tcW w:w="1311" w:type="dxa"/>
          </w:tcPr>
          <w:p w14:paraId="73FE25CF" w14:textId="77777777" w:rsidR="00573D5A" w:rsidRPr="00D042F6" w:rsidRDefault="00573D5A" w:rsidP="00573D5A">
            <w:pPr>
              <w:pStyle w:val="DHHStabletext"/>
            </w:pPr>
            <w:r w:rsidRPr="00D042F6">
              <w:t>Number</w:t>
            </w:r>
          </w:p>
        </w:tc>
        <w:tc>
          <w:tcPr>
            <w:tcW w:w="1426" w:type="dxa"/>
          </w:tcPr>
          <w:p w14:paraId="77FD6251" w14:textId="77777777" w:rsidR="00573D5A" w:rsidRPr="00D042F6" w:rsidRDefault="00573D5A" w:rsidP="00573D5A">
            <w:pPr>
              <w:pStyle w:val="DHHStabletext"/>
            </w:pPr>
            <w:r w:rsidRPr="00D042F6">
              <w:t>NN[N]</w:t>
            </w:r>
          </w:p>
        </w:tc>
        <w:tc>
          <w:tcPr>
            <w:tcW w:w="1301" w:type="dxa"/>
          </w:tcPr>
          <w:p w14:paraId="4EB1C1D3" w14:textId="77777777" w:rsidR="00573D5A" w:rsidRPr="00D042F6" w:rsidRDefault="00573D5A" w:rsidP="00573D5A">
            <w:pPr>
              <w:pStyle w:val="DHHStabletext"/>
            </w:pPr>
            <w:r w:rsidRPr="00D042F6">
              <w:t>3</w:t>
            </w:r>
          </w:p>
        </w:tc>
      </w:tr>
      <w:tr w:rsidR="00573D5A" w:rsidRPr="00D042F6" w14:paraId="280EDE55" w14:textId="77777777" w:rsidTr="00573D5A">
        <w:tc>
          <w:tcPr>
            <w:tcW w:w="991" w:type="dxa"/>
          </w:tcPr>
          <w:p w14:paraId="17EB5709" w14:textId="77777777" w:rsidR="00573D5A" w:rsidRPr="004242BA" w:rsidRDefault="00573D5A" w:rsidP="00573D5A">
            <w:pPr>
              <w:pStyle w:val="DHHStabletext"/>
            </w:pPr>
            <w:r w:rsidRPr="004242BA">
              <w:lastRenderedPageBreak/>
              <w:t>25</w:t>
            </w:r>
          </w:p>
        </w:tc>
        <w:tc>
          <w:tcPr>
            <w:tcW w:w="4326" w:type="dxa"/>
          </w:tcPr>
          <w:p w14:paraId="3A76ACFE" w14:textId="77777777" w:rsidR="00573D5A" w:rsidRPr="004242BA" w:rsidRDefault="00573D5A" w:rsidP="00573D5A">
            <w:pPr>
              <w:pStyle w:val="DHHStabletext"/>
            </w:pPr>
            <w:r w:rsidRPr="004242BA">
              <w:t>Setting of birth – intended</w:t>
            </w:r>
          </w:p>
        </w:tc>
        <w:tc>
          <w:tcPr>
            <w:tcW w:w="1311" w:type="dxa"/>
          </w:tcPr>
          <w:p w14:paraId="75D75301" w14:textId="77777777" w:rsidR="00573D5A" w:rsidRPr="00D042F6" w:rsidRDefault="00573D5A" w:rsidP="00573D5A">
            <w:pPr>
              <w:pStyle w:val="DHHStabletext"/>
            </w:pPr>
            <w:r w:rsidRPr="00D042F6">
              <w:t>Number</w:t>
            </w:r>
          </w:p>
        </w:tc>
        <w:tc>
          <w:tcPr>
            <w:tcW w:w="1426" w:type="dxa"/>
          </w:tcPr>
          <w:p w14:paraId="6098392F" w14:textId="77777777" w:rsidR="00573D5A" w:rsidRPr="00D042F6" w:rsidRDefault="00573D5A" w:rsidP="00573D5A">
            <w:pPr>
              <w:pStyle w:val="DHHStabletext"/>
            </w:pPr>
            <w:r w:rsidRPr="00D042F6">
              <w:t>NNNN</w:t>
            </w:r>
          </w:p>
        </w:tc>
        <w:tc>
          <w:tcPr>
            <w:tcW w:w="1301" w:type="dxa"/>
          </w:tcPr>
          <w:p w14:paraId="4AD6A899" w14:textId="77777777" w:rsidR="00573D5A" w:rsidRPr="00D042F6" w:rsidRDefault="00573D5A" w:rsidP="00573D5A">
            <w:pPr>
              <w:pStyle w:val="DHHStabletext"/>
            </w:pPr>
            <w:r w:rsidRPr="00D042F6">
              <w:t>4</w:t>
            </w:r>
          </w:p>
        </w:tc>
      </w:tr>
      <w:tr w:rsidR="00573D5A" w:rsidRPr="00D042F6" w14:paraId="1E0A6888" w14:textId="77777777" w:rsidTr="00573D5A">
        <w:tc>
          <w:tcPr>
            <w:tcW w:w="991" w:type="dxa"/>
          </w:tcPr>
          <w:p w14:paraId="5D743A2B" w14:textId="77777777" w:rsidR="00573D5A" w:rsidRPr="00D042F6" w:rsidRDefault="00573D5A" w:rsidP="00573D5A">
            <w:pPr>
              <w:pStyle w:val="DHHStabletext"/>
            </w:pPr>
            <w:r w:rsidRPr="00D042F6">
              <w:t>26</w:t>
            </w:r>
          </w:p>
        </w:tc>
        <w:tc>
          <w:tcPr>
            <w:tcW w:w="4326" w:type="dxa"/>
          </w:tcPr>
          <w:p w14:paraId="4EE874E9" w14:textId="77777777" w:rsidR="00573D5A" w:rsidRPr="00D042F6" w:rsidRDefault="00573D5A" w:rsidP="00573D5A">
            <w:pPr>
              <w:pStyle w:val="DHHStabletext"/>
            </w:pPr>
            <w:r w:rsidRPr="00D042F6">
              <w:t>Setting of birth – intended – other specified description</w:t>
            </w:r>
          </w:p>
        </w:tc>
        <w:tc>
          <w:tcPr>
            <w:tcW w:w="1311" w:type="dxa"/>
          </w:tcPr>
          <w:p w14:paraId="46DA010F" w14:textId="77777777" w:rsidR="00573D5A" w:rsidRPr="00D042F6" w:rsidRDefault="00573D5A" w:rsidP="00573D5A">
            <w:pPr>
              <w:pStyle w:val="DHHStabletext"/>
            </w:pPr>
            <w:r w:rsidRPr="00D042F6">
              <w:t>String</w:t>
            </w:r>
          </w:p>
        </w:tc>
        <w:tc>
          <w:tcPr>
            <w:tcW w:w="1426" w:type="dxa"/>
          </w:tcPr>
          <w:p w14:paraId="3467844D" w14:textId="77777777" w:rsidR="00573D5A" w:rsidRPr="00D042F6" w:rsidRDefault="00573D5A" w:rsidP="00573D5A">
            <w:pPr>
              <w:pStyle w:val="DHHStabletext"/>
            </w:pPr>
            <w:proofErr w:type="gramStart"/>
            <w:r w:rsidRPr="00D042F6">
              <w:t>A(</w:t>
            </w:r>
            <w:proofErr w:type="gramEnd"/>
            <w:r w:rsidRPr="00D042F6">
              <w:t>20)</w:t>
            </w:r>
          </w:p>
        </w:tc>
        <w:tc>
          <w:tcPr>
            <w:tcW w:w="1301" w:type="dxa"/>
          </w:tcPr>
          <w:p w14:paraId="024B4E60" w14:textId="77777777" w:rsidR="00573D5A" w:rsidRPr="00D042F6" w:rsidRDefault="00573D5A" w:rsidP="00573D5A">
            <w:pPr>
              <w:pStyle w:val="DHHStabletext"/>
            </w:pPr>
            <w:r w:rsidRPr="00D042F6">
              <w:t>20</w:t>
            </w:r>
          </w:p>
        </w:tc>
      </w:tr>
      <w:tr w:rsidR="00573D5A" w:rsidRPr="00D042F6" w14:paraId="03659B63" w14:textId="77777777" w:rsidTr="00573D5A">
        <w:tc>
          <w:tcPr>
            <w:tcW w:w="991" w:type="dxa"/>
          </w:tcPr>
          <w:p w14:paraId="1058F0F8" w14:textId="77777777" w:rsidR="00573D5A" w:rsidRPr="00D042F6" w:rsidRDefault="00573D5A" w:rsidP="00573D5A">
            <w:pPr>
              <w:pStyle w:val="DHHStabletext"/>
            </w:pPr>
            <w:r w:rsidRPr="00D042F6">
              <w:t>27</w:t>
            </w:r>
          </w:p>
        </w:tc>
        <w:tc>
          <w:tcPr>
            <w:tcW w:w="4326" w:type="dxa"/>
          </w:tcPr>
          <w:p w14:paraId="3F21101E" w14:textId="77777777" w:rsidR="00573D5A" w:rsidRPr="00AD037A" w:rsidRDefault="00573D5A" w:rsidP="00573D5A">
            <w:pPr>
              <w:pStyle w:val="DHHStabletext"/>
              <w:rPr>
                <w:highlight w:val="green"/>
              </w:rPr>
            </w:pPr>
            <w:r w:rsidRPr="004242BA">
              <w:t xml:space="preserve">Setting of birth – actual </w:t>
            </w:r>
          </w:p>
        </w:tc>
        <w:tc>
          <w:tcPr>
            <w:tcW w:w="1311" w:type="dxa"/>
          </w:tcPr>
          <w:p w14:paraId="72742750" w14:textId="77777777" w:rsidR="00573D5A" w:rsidRPr="00D042F6" w:rsidRDefault="00573D5A" w:rsidP="00573D5A">
            <w:pPr>
              <w:pStyle w:val="DHHStabletext"/>
            </w:pPr>
            <w:r w:rsidRPr="00D042F6">
              <w:t>Number</w:t>
            </w:r>
          </w:p>
        </w:tc>
        <w:tc>
          <w:tcPr>
            <w:tcW w:w="1426" w:type="dxa"/>
          </w:tcPr>
          <w:p w14:paraId="6D150EC9" w14:textId="77777777" w:rsidR="00573D5A" w:rsidRPr="00D042F6" w:rsidRDefault="00573D5A" w:rsidP="00573D5A">
            <w:pPr>
              <w:pStyle w:val="DHHStabletext"/>
            </w:pPr>
            <w:r w:rsidRPr="00D042F6">
              <w:t>NNNN</w:t>
            </w:r>
          </w:p>
        </w:tc>
        <w:tc>
          <w:tcPr>
            <w:tcW w:w="1301" w:type="dxa"/>
          </w:tcPr>
          <w:p w14:paraId="5BE5366B" w14:textId="77777777" w:rsidR="00573D5A" w:rsidRPr="00D042F6" w:rsidRDefault="00573D5A" w:rsidP="00573D5A">
            <w:pPr>
              <w:pStyle w:val="DHHStabletext"/>
            </w:pPr>
            <w:r w:rsidRPr="00D042F6">
              <w:t>4</w:t>
            </w:r>
          </w:p>
        </w:tc>
      </w:tr>
      <w:tr w:rsidR="00573D5A" w:rsidRPr="00D042F6" w14:paraId="0C060149" w14:textId="77777777" w:rsidTr="00573D5A">
        <w:tc>
          <w:tcPr>
            <w:tcW w:w="991" w:type="dxa"/>
          </w:tcPr>
          <w:p w14:paraId="6C06E9BF" w14:textId="77777777" w:rsidR="00573D5A" w:rsidRPr="00D042F6" w:rsidRDefault="00573D5A" w:rsidP="00573D5A">
            <w:pPr>
              <w:pStyle w:val="DHHStabletext"/>
            </w:pPr>
            <w:r w:rsidRPr="00D042F6">
              <w:t>28</w:t>
            </w:r>
          </w:p>
        </w:tc>
        <w:tc>
          <w:tcPr>
            <w:tcW w:w="4326" w:type="dxa"/>
          </w:tcPr>
          <w:p w14:paraId="60423AD9" w14:textId="77777777" w:rsidR="00573D5A" w:rsidRPr="00D042F6" w:rsidRDefault="00573D5A" w:rsidP="00573D5A">
            <w:pPr>
              <w:pStyle w:val="DHHStabletext"/>
            </w:pPr>
            <w:r w:rsidRPr="00D042F6">
              <w:t>Setting of birth</w:t>
            </w:r>
            <w:r>
              <w:t xml:space="preserve"> – actual </w:t>
            </w:r>
            <w:r w:rsidRPr="00D042F6">
              <w:t>– other specified description</w:t>
            </w:r>
          </w:p>
        </w:tc>
        <w:tc>
          <w:tcPr>
            <w:tcW w:w="1311" w:type="dxa"/>
          </w:tcPr>
          <w:p w14:paraId="67D8776A" w14:textId="77777777" w:rsidR="00573D5A" w:rsidRPr="00D042F6" w:rsidRDefault="00573D5A" w:rsidP="00573D5A">
            <w:pPr>
              <w:pStyle w:val="DHHStabletext"/>
            </w:pPr>
            <w:r w:rsidRPr="00D042F6">
              <w:t>String</w:t>
            </w:r>
          </w:p>
        </w:tc>
        <w:tc>
          <w:tcPr>
            <w:tcW w:w="1426" w:type="dxa"/>
          </w:tcPr>
          <w:p w14:paraId="7669FC84" w14:textId="77777777" w:rsidR="00573D5A" w:rsidRPr="00D042F6" w:rsidRDefault="00573D5A" w:rsidP="00573D5A">
            <w:pPr>
              <w:pStyle w:val="DHHStabletext"/>
            </w:pPr>
            <w:proofErr w:type="gramStart"/>
            <w:r w:rsidRPr="00D042F6">
              <w:t>A(</w:t>
            </w:r>
            <w:proofErr w:type="gramEnd"/>
            <w:r w:rsidRPr="00D042F6">
              <w:t>20)</w:t>
            </w:r>
          </w:p>
        </w:tc>
        <w:tc>
          <w:tcPr>
            <w:tcW w:w="1301" w:type="dxa"/>
          </w:tcPr>
          <w:p w14:paraId="5B093A14" w14:textId="77777777" w:rsidR="00573D5A" w:rsidRPr="00D042F6" w:rsidRDefault="00573D5A" w:rsidP="00573D5A">
            <w:pPr>
              <w:pStyle w:val="DHHStabletext"/>
            </w:pPr>
            <w:r w:rsidRPr="00D042F6">
              <w:t>20</w:t>
            </w:r>
          </w:p>
        </w:tc>
      </w:tr>
      <w:tr w:rsidR="00573D5A" w:rsidRPr="00D042F6" w14:paraId="20721BC1" w14:textId="77777777" w:rsidTr="00573D5A">
        <w:tc>
          <w:tcPr>
            <w:tcW w:w="991" w:type="dxa"/>
          </w:tcPr>
          <w:p w14:paraId="5D6C1633" w14:textId="77777777" w:rsidR="00573D5A" w:rsidRPr="00D042F6" w:rsidRDefault="00573D5A" w:rsidP="00573D5A">
            <w:pPr>
              <w:pStyle w:val="DHHStabletext"/>
            </w:pPr>
            <w:r w:rsidRPr="00D042F6">
              <w:t>29</w:t>
            </w:r>
          </w:p>
        </w:tc>
        <w:tc>
          <w:tcPr>
            <w:tcW w:w="4326" w:type="dxa"/>
          </w:tcPr>
          <w:p w14:paraId="169C83B6" w14:textId="77777777" w:rsidR="00573D5A" w:rsidRPr="00D042F6" w:rsidRDefault="00573D5A" w:rsidP="00573D5A">
            <w:pPr>
              <w:pStyle w:val="DHHStabletext"/>
            </w:pPr>
            <w:r w:rsidRPr="00D042F6">
              <w:t>Setting of birth – change of intent</w:t>
            </w:r>
          </w:p>
        </w:tc>
        <w:tc>
          <w:tcPr>
            <w:tcW w:w="1311" w:type="dxa"/>
          </w:tcPr>
          <w:p w14:paraId="0D75A726" w14:textId="77777777" w:rsidR="00573D5A" w:rsidRPr="00D042F6" w:rsidRDefault="00573D5A" w:rsidP="00573D5A">
            <w:pPr>
              <w:pStyle w:val="DHHStabletext"/>
            </w:pPr>
            <w:r w:rsidRPr="00D042F6">
              <w:t>Number</w:t>
            </w:r>
          </w:p>
        </w:tc>
        <w:tc>
          <w:tcPr>
            <w:tcW w:w="1426" w:type="dxa"/>
          </w:tcPr>
          <w:p w14:paraId="759A21F6" w14:textId="77777777" w:rsidR="00573D5A" w:rsidRPr="00D042F6" w:rsidRDefault="00573D5A" w:rsidP="00573D5A">
            <w:pPr>
              <w:pStyle w:val="DHHStabletext"/>
            </w:pPr>
            <w:r w:rsidRPr="00D042F6">
              <w:t>N</w:t>
            </w:r>
          </w:p>
        </w:tc>
        <w:tc>
          <w:tcPr>
            <w:tcW w:w="1301" w:type="dxa"/>
          </w:tcPr>
          <w:p w14:paraId="3515CD4F" w14:textId="77777777" w:rsidR="00573D5A" w:rsidRPr="00D042F6" w:rsidRDefault="00573D5A" w:rsidP="00573D5A">
            <w:pPr>
              <w:pStyle w:val="DHHStabletext"/>
            </w:pPr>
            <w:r w:rsidRPr="00D042F6">
              <w:t>1</w:t>
            </w:r>
          </w:p>
        </w:tc>
      </w:tr>
      <w:tr w:rsidR="00573D5A" w:rsidRPr="00D042F6" w14:paraId="2E83FA2D" w14:textId="77777777" w:rsidTr="00573D5A">
        <w:tc>
          <w:tcPr>
            <w:tcW w:w="991" w:type="dxa"/>
          </w:tcPr>
          <w:p w14:paraId="549F7C9A" w14:textId="77777777" w:rsidR="00573D5A" w:rsidRPr="00D042F6" w:rsidRDefault="00573D5A" w:rsidP="00573D5A">
            <w:pPr>
              <w:pStyle w:val="DHHStabletext"/>
            </w:pPr>
            <w:r w:rsidRPr="00D042F6">
              <w:t>30</w:t>
            </w:r>
          </w:p>
        </w:tc>
        <w:tc>
          <w:tcPr>
            <w:tcW w:w="4326" w:type="dxa"/>
          </w:tcPr>
          <w:p w14:paraId="057BF059" w14:textId="77777777" w:rsidR="00573D5A" w:rsidRPr="00D042F6" w:rsidRDefault="00573D5A" w:rsidP="00573D5A">
            <w:pPr>
              <w:pStyle w:val="DHHStabletext"/>
            </w:pPr>
            <w:r w:rsidRPr="00D042F6">
              <w:t>Setting of birth – change of intent – reason</w:t>
            </w:r>
          </w:p>
        </w:tc>
        <w:tc>
          <w:tcPr>
            <w:tcW w:w="1311" w:type="dxa"/>
          </w:tcPr>
          <w:p w14:paraId="7EC035FC" w14:textId="77777777" w:rsidR="00573D5A" w:rsidRPr="00D042F6" w:rsidRDefault="00573D5A" w:rsidP="00573D5A">
            <w:pPr>
              <w:pStyle w:val="DHHStabletext"/>
            </w:pPr>
            <w:r w:rsidRPr="00D042F6">
              <w:t>Number</w:t>
            </w:r>
          </w:p>
        </w:tc>
        <w:tc>
          <w:tcPr>
            <w:tcW w:w="1426" w:type="dxa"/>
          </w:tcPr>
          <w:p w14:paraId="2EE3F278" w14:textId="77777777" w:rsidR="00573D5A" w:rsidRPr="00D042F6" w:rsidRDefault="00573D5A" w:rsidP="00573D5A">
            <w:pPr>
              <w:pStyle w:val="DHHStabletext"/>
            </w:pPr>
            <w:r w:rsidRPr="00D042F6">
              <w:t>N</w:t>
            </w:r>
          </w:p>
        </w:tc>
        <w:tc>
          <w:tcPr>
            <w:tcW w:w="1301" w:type="dxa"/>
          </w:tcPr>
          <w:p w14:paraId="79D9AB0D" w14:textId="77777777" w:rsidR="00573D5A" w:rsidRPr="00D042F6" w:rsidRDefault="00573D5A" w:rsidP="00573D5A">
            <w:pPr>
              <w:pStyle w:val="DHHStabletext"/>
            </w:pPr>
            <w:r w:rsidRPr="00D042F6">
              <w:t>1</w:t>
            </w:r>
          </w:p>
        </w:tc>
      </w:tr>
      <w:tr w:rsidR="00573D5A" w:rsidRPr="00D042F6" w14:paraId="5984ED50" w14:textId="77777777" w:rsidTr="00573D5A">
        <w:tc>
          <w:tcPr>
            <w:tcW w:w="991" w:type="dxa"/>
          </w:tcPr>
          <w:p w14:paraId="18214BEB" w14:textId="77777777" w:rsidR="00573D5A" w:rsidRPr="00D042F6" w:rsidRDefault="00573D5A" w:rsidP="00573D5A">
            <w:pPr>
              <w:pStyle w:val="DHHStabletext"/>
            </w:pPr>
            <w:r w:rsidRPr="00D042F6">
              <w:t>31</w:t>
            </w:r>
          </w:p>
        </w:tc>
        <w:tc>
          <w:tcPr>
            <w:tcW w:w="4326" w:type="dxa"/>
          </w:tcPr>
          <w:p w14:paraId="506A395B" w14:textId="77777777" w:rsidR="00573D5A" w:rsidRPr="00D042F6" w:rsidRDefault="00573D5A" w:rsidP="00573D5A">
            <w:pPr>
              <w:pStyle w:val="DHHStabletext"/>
            </w:pPr>
            <w:r w:rsidRPr="00D042F6">
              <w:t>Maternal smoking &lt; 20 weeks</w:t>
            </w:r>
          </w:p>
        </w:tc>
        <w:tc>
          <w:tcPr>
            <w:tcW w:w="1311" w:type="dxa"/>
          </w:tcPr>
          <w:p w14:paraId="162740BC" w14:textId="77777777" w:rsidR="00573D5A" w:rsidRPr="00D042F6" w:rsidRDefault="00573D5A" w:rsidP="00573D5A">
            <w:pPr>
              <w:pStyle w:val="DHHStabletext"/>
            </w:pPr>
            <w:r w:rsidRPr="00D042F6">
              <w:t>Number</w:t>
            </w:r>
          </w:p>
        </w:tc>
        <w:tc>
          <w:tcPr>
            <w:tcW w:w="1426" w:type="dxa"/>
          </w:tcPr>
          <w:p w14:paraId="7AEB3C9E" w14:textId="77777777" w:rsidR="00573D5A" w:rsidRPr="00D042F6" w:rsidRDefault="00573D5A" w:rsidP="00573D5A">
            <w:pPr>
              <w:pStyle w:val="DHHStabletext"/>
            </w:pPr>
            <w:r w:rsidRPr="00D042F6">
              <w:t>N</w:t>
            </w:r>
          </w:p>
        </w:tc>
        <w:tc>
          <w:tcPr>
            <w:tcW w:w="1301" w:type="dxa"/>
          </w:tcPr>
          <w:p w14:paraId="2D816ED0" w14:textId="77777777" w:rsidR="00573D5A" w:rsidRPr="00D042F6" w:rsidRDefault="00573D5A" w:rsidP="00573D5A">
            <w:pPr>
              <w:pStyle w:val="DHHStabletext"/>
            </w:pPr>
            <w:r w:rsidRPr="00D042F6">
              <w:t>1</w:t>
            </w:r>
          </w:p>
        </w:tc>
      </w:tr>
      <w:tr w:rsidR="00573D5A" w:rsidRPr="00D042F6" w14:paraId="43592844" w14:textId="77777777" w:rsidTr="00573D5A">
        <w:tc>
          <w:tcPr>
            <w:tcW w:w="991" w:type="dxa"/>
          </w:tcPr>
          <w:p w14:paraId="5B910867" w14:textId="77777777" w:rsidR="00573D5A" w:rsidRPr="00D042F6" w:rsidRDefault="00573D5A" w:rsidP="00573D5A">
            <w:pPr>
              <w:pStyle w:val="DHHStabletext"/>
            </w:pPr>
            <w:r w:rsidRPr="00D042F6">
              <w:t>32</w:t>
            </w:r>
          </w:p>
        </w:tc>
        <w:tc>
          <w:tcPr>
            <w:tcW w:w="4326" w:type="dxa"/>
          </w:tcPr>
          <w:p w14:paraId="65FC384C" w14:textId="77777777" w:rsidR="00573D5A" w:rsidRPr="00D042F6" w:rsidRDefault="00573D5A" w:rsidP="00573D5A">
            <w:pPr>
              <w:pStyle w:val="DHHStabletext"/>
            </w:pPr>
            <w:r w:rsidRPr="00D042F6">
              <w:t>Maternal smoking ≥ 20 weeks</w:t>
            </w:r>
          </w:p>
        </w:tc>
        <w:tc>
          <w:tcPr>
            <w:tcW w:w="1311" w:type="dxa"/>
          </w:tcPr>
          <w:p w14:paraId="1808B67F" w14:textId="77777777" w:rsidR="00573D5A" w:rsidRPr="00D042F6" w:rsidRDefault="00573D5A" w:rsidP="00573D5A">
            <w:pPr>
              <w:pStyle w:val="DHHStabletext"/>
            </w:pPr>
            <w:r w:rsidRPr="00D042F6">
              <w:t>Number</w:t>
            </w:r>
          </w:p>
        </w:tc>
        <w:tc>
          <w:tcPr>
            <w:tcW w:w="1426" w:type="dxa"/>
          </w:tcPr>
          <w:p w14:paraId="214DD56B" w14:textId="77777777" w:rsidR="00573D5A" w:rsidRPr="00D042F6" w:rsidRDefault="00573D5A" w:rsidP="00573D5A">
            <w:pPr>
              <w:pStyle w:val="DHHStabletext"/>
            </w:pPr>
            <w:r w:rsidRPr="00D042F6">
              <w:t>NN</w:t>
            </w:r>
          </w:p>
        </w:tc>
        <w:tc>
          <w:tcPr>
            <w:tcW w:w="1301" w:type="dxa"/>
          </w:tcPr>
          <w:p w14:paraId="420134F3" w14:textId="77777777" w:rsidR="00573D5A" w:rsidRPr="00D042F6" w:rsidRDefault="00573D5A" w:rsidP="00573D5A">
            <w:pPr>
              <w:pStyle w:val="DHHStabletext"/>
            </w:pPr>
            <w:r w:rsidRPr="00D042F6">
              <w:t>2</w:t>
            </w:r>
          </w:p>
        </w:tc>
      </w:tr>
      <w:tr w:rsidR="00573D5A" w:rsidRPr="00D042F6" w14:paraId="65DFD37B" w14:textId="77777777" w:rsidTr="00573D5A">
        <w:tc>
          <w:tcPr>
            <w:tcW w:w="991" w:type="dxa"/>
          </w:tcPr>
          <w:p w14:paraId="4E6A9850" w14:textId="77777777" w:rsidR="00573D5A" w:rsidRPr="00D042F6" w:rsidRDefault="00573D5A" w:rsidP="00573D5A">
            <w:pPr>
              <w:pStyle w:val="DHHStabletext"/>
            </w:pPr>
            <w:r w:rsidRPr="00D042F6">
              <w:t>33</w:t>
            </w:r>
          </w:p>
        </w:tc>
        <w:tc>
          <w:tcPr>
            <w:tcW w:w="4326" w:type="dxa"/>
          </w:tcPr>
          <w:p w14:paraId="6A620635" w14:textId="77777777" w:rsidR="00573D5A" w:rsidRPr="00D042F6" w:rsidRDefault="00573D5A" w:rsidP="00573D5A">
            <w:pPr>
              <w:pStyle w:val="DHHStabletext"/>
            </w:pPr>
            <w:r w:rsidRPr="00D042F6">
              <w:t>Gravidity</w:t>
            </w:r>
          </w:p>
        </w:tc>
        <w:tc>
          <w:tcPr>
            <w:tcW w:w="1311" w:type="dxa"/>
          </w:tcPr>
          <w:p w14:paraId="4D951497" w14:textId="77777777" w:rsidR="00573D5A" w:rsidRPr="00D042F6" w:rsidRDefault="00573D5A" w:rsidP="00573D5A">
            <w:pPr>
              <w:pStyle w:val="DHHStabletext"/>
            </w:pPr>
            <w:r w:rsidRPr="00D042F6">
              <w:t>Number</w:t>
            </w:r>
          </w:p>
        </w:tc>
        <w:tc>
          <w:tcPr>
            <w:tcW w:w="1426" w:type="dxa"/>
          </w:tcPr>
          <w:p w14:paraId="6B43CFED" w14:textId="77777777" w:rsidR="00573D5A" w:rsidRPr="00D042F6" w:rsidRDefault="00573D5A" w:rsidP="00573D5A">
            <w:pPr>
              <w:pStyle w:val="DHHStabletext"/>
            </w:pPr>
            <w:r w:rsidRPr="00D042F6">
              <w:t>N[N]</w:t>
            </w:r>
          </w:p>
        </w:tc>
        <w:tc>
          <w:tcPr>
            <w:tcW w:w="1301" w:type="dxa"/>
          </w:tcPr>
          <w:p w14:paraId="238CA698" w14:textId="77777777" w:rsidR="00573D5A" w:rsidRPr="00D042F6" w:rsidRDefault="00573D5A" w:rsidP="00573D5A">
            <w:pPr>
              <w:pStyle w:val="DHHStabletext"/>
            </w:pPr>
            <w:r w:rsidRPr="00D042F6">
              <w:t>2</w:t>
            </w:r>
          </w:p>
        </w:tc>
      </w:tr>
      <w:tr w:rsidR="00573D5A" w:rsidRPr="00D042F6" w14:paraId="49E457DF" w14:textId="77777777" w:rsidTr="00573D5A">
        <w:tc>
          <w:tcPr>
            <w:tcW w:w="991" w:type="dxa"/>
          </w:tcPr>
          <w:p w14:paraId="56C113B6" w14:textId="77777777" w:rsidR="00573D5A" w:rsidRPr="00D042F6" w:rsidRDefault="00573D5A" w:rsidP="00573D5A">
            <w:pPr>
              <w:pStyle w:val="DHHStabletext"/>
            </w:pPr>
            <w:r w:rsidRPr="00D042F6">
              <w:t>34</w:t>
            </w:r>
          </w:p>
        </w:tc>
        <w:tc>
          <w:tcPr>
            <w:tcW w:w="4326" w:type="dxa"/>
          </w:tcPr>
          <w:p w14:paraId="481E1AE3" w14:textId="77777777" w:rsidR="00573D5A" w:rsidRPr="00D042F6" w:rsidRDefault="00573D5A" w:rsidP="00573D5A">
            <w:pPr>
              <w:pStyle w:val="DHHStabletext"/>
            </w:pPr>
            <w:r w:rsidRPr="00D042F6">
              <w:t>Total number of previous live births</w:t>
            </w:r>
          </w:p>
        </w:tc>
        <w:tc>
          <w:tcPr>
            <w:tcW w:w="1311" w:type="dxa"/>
          </w:tcPr>
          <w:p w14:paraId="45FA5446" w14:textId="77777777" w:rsidR="00573D5A" w:rsidRPr="00D042F6" w:rsidRDefault="00573D5A" w:rsidP="00573D5A">
            <w:pPr>
              <w:pStyle w:val="DHHStabletext"/>
            </w:pPr>
            <w:r w:rsidRPr="00D042F6">
              <w:t>Number</w:t>
            </w:r>
          </w:p>
        </w:tc>
        <w:tc>
          <w:tcPr>
            <w:tcW w:w="1426" w:type="dxa"/>
          </w:tcPr>
          <w:p w14:paraId="2F7FEB28" w14:textId="77777777" w:rsidR="00573D5A" w:rsidRPr="00D042F6" w:rsidRDefault="00573D5A" w:rsidP="00573D5A">
            <w:pPr>
              <w:pStyle w:val="DHHStabletext"/>
            </w:pPr>
            <w:r w:rsidRPr="00D042F6">
              <w:t>NN</w:t>
            </w:r>
          </w:p>
        </w:tc>
        <w:tc>
          <w:tcPr>
            <w:tcW w:w="1301" w:type="dxa"/>
          </w:tcPr>
          <w:p w14:paraId="596D1C52" w14:textId="77777777" w:rsidR="00573D5A" w:rsidRPr="00D042F6" w:rsidRDefault="00573D5A" w:rsidP="00573D5A">
            <w:pPr>
              <w:pStyle w:val="DHHStabletext"/>
            </w:pPr>
            <w:r w:rsidRPr="00D042F6">
              <w:t>2</w:t>
            </w:r>
          </w:p>
        </w:tc>
      </w:tr>
      <w:tr w:rsidR="00573D5A" w:rsidRPr="00D042F6" w14:paraId="71612FF5" w14:textId="77777777" w:rsidTr="00573D5A">
        <w:tc>
          <w:tcPr>
            <w:tcW w:w="991" w:type="dxa"/>
          </w:tcPr>
          <w:p w14:paraId="580BD6EF" w14:textId="77777777" w:rsidR="00573D5A" w:rsidRPr="00D042F6" w:rsidRDefault="00573D5A" w:rsidP="00573D5A">
            <w:pPr>
              <w:pStyle w:val="DHHStabletext"/>
            </w:pPr>
            <w:r w:rsidRPr="00D042F6">
              <w:t>35</w:t>
            </w:r>
          </w:p>
        </w:tc>
        <w:tc>
          <w:tcPr>
            <w:tcW w:w="4326" w:type="dxa"/>
          </w:tcPr>
          <w:p w14:paraId="59416F41" w14:textId="77777777" w:rsidR="00573D5A" w:rsidRPr="00D042F6" w:rsidRDefault="00573D5A" w:rsidP="00573D5A">
            <w:pPr>
              <w:pStyle w:val="DHHStabletext"/>
            </w:pPr>
            <w:r w:rsidRPr="00D042F6">
              <w:t>Parity</w:t>
            </w:r>
          </w:p>
        </w:tc>
        <w:tc>
          <w:tcPr>
            <w:tcW w:w="1311" w:type="dxa"/>
          </w:tcPr>
          <w:p w14:paraId="3E56080D" w14:textId="77777777" w:rsidR="00573D5A" w:rsidRPr="00D042F6" w:rsidRDefault="00573D5A" w:rsidP="00573D5A">
            <w:pPr>
              <w:pStyle w:val="DHHStabletext"/>
            </w:pPr>
            <w:r w:rsidRPr="00D042F6">
              <w:t>Number</w:t>
            </w:r>
          </w:p>
        </w:tc>
        <w:tc>
          <w:tcPr>
            <w:tcW w:w="1426" w:type="dxa"/>
          </w:tcPr>
          <w:p w14:paraId="057FA2BC" w14:textId="77777777" w:rsidR="00573D5A" w:rsidRPr="00D042F6" w:rsidRDefault="00573D5A" w:rsidP="00573D5A">
            <w:pPr>
              <w:pStyle w:val="DHHStabletext"/>
            </w:pPr>
            <w:r w:rsidRPr="00D042F6">
              <w:t>NN</w:t>
            </w:r>
          </w:p>
        </w:tc>
        <w:tc>
          <w:tcPr>
            <w:tcW w:w="1301" w:type="dxa"/>
          </w:tcPr>
          <w:p w14:paraId="0C92A8C4" w14:textId="77777777" w:rsidR="00573D5A" w:rsidRPr="00D042F6" w:rsidRDefault="00573D5A" w:rsidP="00573D5A">
            <w:pPr>
              <w:pStyle w:val="DHHStabletext"/>
            </w:pPr>
            <w:r w:rsidRPr="00D042F6">
              <w:t>2</w:t>
            </w:r>
          </w:p>
        </w:tc>
      </w:tr>
      <w:tr w:rsidR="00573D5A" w:rsidRPr="00D042F6" w14:paraId="40A8DDD8" w14:textId="77777777" w:rsidTr="00573D5A">
        <w:tc>
          <w:tcPr>
            <w:tcW w:w="991" w:type="dxa"/>
          </w:tcPr>
          <w:p w14:paraId="3879B228" w14:textId="77777777" w:rsidR="00573D5A" w:rsidRPr="00D042F6" w:rsidRDefault="00573D5A" w:rsidP="00573D5A">
            <w:pPr>
              <w:pStyle w:val="DHHStabletext"/>
            </w:pPr>
            <w:r w:rsidRPr="00D042F6">
              <w:t>36</w:t>
            </w:r>
          </w:p>
        </w:tc>
        <w:tc>
          <w:tcPr>
            <w:tcW w:w="4326" w:type="dxa"/>
          </w:tcPr>
          <w:p w14:paraId="2FB46E97" w14:textId="77777777" w:rsidR="00573D5A" w:rsidRPr="00D042F6" w:rsidRDefault="00573D5A" w:rsidP="00573D5A">
            <w:pPr>
              <w:pStyle w:val="DHHStabletext"/>
            </w:pPr>
            <w:r w:rsidRPr="00D042F6">
              <w:t>Total number of previous stillbirths (</w:t>
            </w:r>
            <w:proofErr w:type="spellStart"/>
            <w:r>
              <w:t>fetal</w:t>
            </w:r>
            <w:proofErr w:type="spellEnd"/>
            <w:r w:rsidRPr="00D042F6">
              <w:t xml:space="preserve"> deaths)</w:t>
            </w:r>
          </w:p>
        </w:tc>
        <w:tc>
          <w:tcPr>
            <w:tcW w:w="1311" w:type="dxa"/>
          </w:tcPr>
          <w:p w14:paraId="38036A54" w14:textId="77777777" w:rsidR="00573D5A" w:rsidRPr="00D042F6" w:rsidRDefault="00573D5A" w:rsidP="00573D5A">
            <w:pPr>
              <w:pStyle w:val="DHHStabletext"/>
            </w:pPr>
            <w:r w:rsidRPr="00D042F6">
              <w:t>Number</w:t>
            </w:r>
          </w:p>
        </w:tc>
        <w:tc>
          <w:tcPr>
            <w:tcW w:w="1426" w:type="dxa"/>
          </w:tcPr>
          <w:p w14:paraId="7612D953" w14:textId="77777777" w:rsidR="00573D5A" w:rsidRPr="00D042F6" w:rsidRDefault="00573D5A" w:rsidP="00573D5A">
            <w:pPr>
              <w:pStyle w:val="DHHStabletext"/>
            </w:pPr>
            <w:r w:rsidRPr="004242BA">
              <w:t>NN</w:t>
            </w:r>
          </w:p>
        </w:tc>
        <w:tc>
          <w:tcPr>
            <w:tcW w:w="1301" w:type="dxa"/>
          </w:tcPr>
          <w:p w14:paraId="4C2849ED" w14:textId="77777777" w:rsidR="00573D5A" w:rsidRPr="00D042F6" w:rsidRDefault="00573D5A" w:rsidP="00573D5A">
            <w:pPr>
              <w:pStyle w:val="DHHStabletext"/>
            </w:pPr>
            <w:r>
              <w:t>2</w:t>
            </w:r>
          </w:p>
        </w:tc>
      </w:tr>
      <w:tr w:rsidR="00573D5A" w:rsidRPr="00D042F6" w14:paraId="2C0BEE4C" w14:textId="77777777" w:rsidTr="00573D5A">
        <w:tc>
          <w:tcPr>
            <w:tcW w:w="991" w:type="dxa"/>
          </w:tcPr>
          <w:p w14:paraId="29536BA8" w14:textId="77777777" w:rsidR="00573D5A" w:rsidRPr="00D042F6" w:rsidRDefault="00573D5A" w:rsidP="00573D5A">
            <w:pPr>
              <w:pStyle w:val="DHHStabletext"/>
            </w:pPr>
            <w:r w:rsidRPr="00D042F6">
              <w:t>37</w:t>
            </w:r>
          </w:p>
        </w:tc>
        <w:tc>
          <w:tcPr>
            <w:tcW w:w="4326" w:type="dxa"/>
          </w:tcPr>
          <w:p w14:paraId="0055CAC0" w14:textId="77777777" w:rsidR="00573D5A" w:rsidRPr="00D042F6" w:rsidRDefault="00573D5A" w:rsidP="00573D5A">
            <w:pPr>
              <w:pStyle w:val="DHHStabletext"/>
            </w:pPr>
            <w:r w:rsidRPr="00D042F6">
              <w:t>Total number of previous neonatal deaths</w:t>
            </w:r>
          </w:p>
        </w:tc>
        <w:tc>
          <w:tcPr>
            <w:tcW w:w="1311" w:type="dxa"/>
          </w:tcPr>
          <w:p w14:paraId="764FDC7F" w14:textId="77777777" w:rsidR="00573D5A" w:rsidRPr="00D042F6" w:rsidRDefault="00573D5A" w:rsidP="00573D5A">
            <w:pPr>
              <w:pStyle w:val="DHHStabletext"/>
            </w:pPr>
            <w:r w:rsidRPr="00D042F6">
              <w:t>Number</w:t>
            </w:r>
          </w:p>
        </w:tc>
        <w:tc>
          <w:tcPr>
            <w:tcW w:w="1426" w:type="dxa"/>
          </w:tcPr>
          <w:p w14:paraId="70CAEF8B" w14:textId="77777777" w:rsidR="00573D5A" w:rsidRPr="00D042F6" w:rsidRDefault="00573D5A" w:rsidP="00573D5A">
            <w:pPr>
              <w:pStyle w:val="DHHStabletext"/>
            </w:pPr>
            <w:r w:rsidRPr="00D042F6">
              <w:t>NN</w:t>
            </w:r>
          </w:p>
        </w:tc>
        <w:tc>
          <w:tcPr>
            <w:tcW w:w="1301" w:type="dxa"/>
          </w:tcPr>
          <w:p w14:paraId="34549604" w14:textId="77777777" w:rsidR="00573D5A" w:rsidRPr="00D042F6" w:rsidRDefault="00573D5A" w:rsidP="00573D5A">
            <w:pPr>
              <w:pStyle w:val="DHHStabletext"/>
            </w:pPr>
            <w:r w:rsidRPr="00D042F6">
              <w:t>2</w:t>
            </w:r>
          </w:p>
        </w:tc>
      </w:tr>
      <w:tr w:rsidR="00573D5A" w:rsidRPr="00D042F6" w14:paraId="11C38265" w14:textId="77777777" w:rsidTr="00573D5A">
        <w:tc>
          <w:tcPr>
            <w:tcW w:w="991" w:type="dxa"/>
          </w:tcPr>
          <w:p w14:paraId="60C1A117" w14:textId="77777777" w:rsidR="00573D5A" w:rsidRPr="00D042F6" w:rsidRDefault="00573D5A" w:rsidP="00573D5A">
            <w:pPr>
              <w:pStyle w:val="DHHStabletext"/>
            </w:pPr>
            <w:r w:rsidRPr="00D042F6">
              <w:t>38</w:t>
            </w:r>
          </w:p>
        </w:tc>
        <w:tc>
          <w:tcPr>
            <w:tcW w:w="4326" w:type="dxa"/>
          </w:tcPr>
          <w:p w14:paraId="7F4DD421" w14:textId="77777777" w:rsidR="00573D5A" w:rsidRPr="00D042F6" w:rsidRDefault="00573D5A" w:rsidP="00573D5A">
            <w:pPr>
              <w:pStyle w:val="DHHStabletext"/>
            </w:pPr>
            <w:r w:rsidRPr="00D042F6">
              <w:t>Total number of previous abortions – spontaneous</w:t>
            </w:r>
          </w:p>
        </w:tc>
        <w:tc>
          <w:tcPr>
            <w:tcW w:w="1311" w:type="dxa"/>
          </w:tcPr>
          <w:p w14:paraId="67D001F4" w14:textId="77777777" w:rsidR="00573D5A" w:rsidRPr="00D042F6" w:rsidRDefault="00573D5A" w:rsidP="00573D5A">
            <w:pPr>
              <w:pStyle w:val="DHHStabletext"/>
            </w:pPr>
            <w:r w:rsidRPr="00D042F6">
              <w:t>Number</w:t>
            </w:r>
          </w:p>
        </w:tc>
        <w:tc>
          <w:tcPr>
            <w:tcW w:w="1426" w:type="dxa"/>
          </w:tcPr>
          <w:p w14:paraId="31E7D32B" w14:textId="77777777" w:rsidR="00573D5A" w:rsidRPr="00D042F6" w:rsidRDefault="00573D5A" w:rsidP="00573D5A">
            <w:pPr>
              <w:pStyle w:val="DHHStabletext"/>
            </w:pPr>
            <w:r w:rsidRPr="00D042F6">
              <w:t>NN</w:t>
            </w:r>
          </w:p>
        </w:tc>
        <w:tc>
          <w:tcPr>
            <w:tcW w:w="1301" w:type="dxa"/>
          </w:tcPr>
          <w:p w14:paraId="259CF72F" w14:textId="77777777" w:rsidR="00573D5A" w:rsidRPr="00D042F6" w:rsidRDefault="00573D5A" w:rsidP="00573D5A">
            <w:pPr>
              <w:pStyle w:val="DHHStabletext"/>
            </w:pPr>
            <w:r w:rsidRPr="00D042F6">
              <w:t>2</w:t>
            </w:r>
          </w:p>
        </w:tc>
      </w:tr>
      <w:tr w:rsidR="00573D5A" w:rsidRPr="00D042F6" w14:paraId="787E093D" w14:textId="77777777" w:rsidTr="00573D5A">
        <w:tc>
          <w:tcPr>
            <w:tcW w:w="991" w:type="dxa"/>
          </w:tcPr>
          <w:p w14:paraId="146E18A3" w14:textId="77777777" w:rsidR="00573D5A" w:rsidRPr="00D042F6" w:rsidRDefault="00573D5A" w:rsidP="00573D5A">
            <w:pPr>
              <w:pStyle w:val="DHHStabletext"/>
            </w:pPr>
            <w:r w:rsidRPr="00D042F6">
              <w:t>39</w:t>
            </w:r>
          </w:p>
        </w:tc>
        <w:tc>
          <w:tcPr>
            <w:tcW w:w="4326" w:type="dxa"/>
          </w:tcPr>
          <w:p w14:paraId="5EB3E4AD" w14:textId="77777777" w:rsidR="00573D5A" w:rsidRPr="00D042F6" w:rsidRDefault="00573D5A" w:rsidP="00573D5A">
            <w:pPr>
              <w:pStyle w:val="DHHStabletext"/>
            </w:pPr>
            <w:r w:rsidRPr="00D042F6">
              <w:t>Total number of previous abortions – induced</w:t>
            </w:r>
          </w:p>
        </w:tc>
        <w:tc>
          <w:tcPr>
            <w:tcW w:w="1311" w:type="dxa"/>
          </w:tcPr>
          <w:p w14:paraId="3658BB48" w14:textId="77777777" w:rsidR="00573D5A" w:rsidRPr="00D042F6" w:rsidRDefault="00573D5A" w:rsidP="00573D5A">
            <w:pPr>
              <w:pStyle w:val="DHHStabletext"/>
            </w:pPr>
            <w:r w:rsidRPr="00D042F6">
              <w:t>Number</w:t>
            </w:r>
          </w:p>
        </w:tc>
        <w:tc>
          <w:tcPr>
            <w:tcW w:w="1426" w:type="dxa"/>
          </w:tcPr>
          <w:p w14:paraId="05158B5B" w14:textId="77777777" w:rsidR="00573D5A" w:rsidRPr="00D042F6" w:rsidRDefault="00573D5A" w:rsidP="00573D5A">
            <w:pPr>
              <w:pStyle w:val="DHHStabletext"/>
            </w:pPr>
            <w:r w:rsidRPr="00D042F6">
              <w:t>NN</w:t>
            </w:r>
          </w:p>
        </w:tc>
        <w:tc>
          <w:tcPr>
            <w:tcW w:w="1301" w:type="dxa"/>
          </w:tcPr>
          <w:p w14:paraId="268FDF80" w14:textId="77777777" w:rsidR="00573D5A" w:rsidRPr="00D042F6" w:rsidRDefault="00573D5A" w:rsidP="00573D5A">
            <w:pPr>
              <w:pStyle w:val="DHHStabletext"/>
            </w:pPr>
            <w:r w:rsidRPr="00D042F6">
              <w:t>2</w:t>
            </w:r>
          </w:p>
        </w:tc>
      </w:tr>
      <w:tr w:rsidR="00573D5A" w:rsidRPr="00D042F6" w14:paraId="28887E28" w14:textId="77777777" w:rsidTr="00573D5A">
        <w:tc>
          <w:tcPr>
            <w:tcW w:w="991" w:type="dxa"/>
          </w:tcPr>
          <w:p w14:paraId="16355DE7" w14:textId="77777777" w:rsidR="00573D5A" w:rsidRPr="00D042F6" w:rsidRDefault="00573D5A" w:rsidP="00573D5A">
            <w:pPr>
              <w:pStyle w:val="DHHStabletext"/>
            </w:pPr>
            <w:r w:rsidRPr="00D042F6">
              <w:t>40</w:t>
            </w:r>
          </w:p>
        </w:tc>
        <w:tc>
          <w:tcPr>
            <w:tcW w:w="4326" w:type="dxa"/>
          </w:tcPr>
          <w:p w14:paraId="18601A65" w14:textId="77777777" w:rsidR="00573D5A" w:rsidRPr="00D042F6" w:rsidRDefault="00573D5A" w:rsidP="00573D5A">
            <w:pPr>
              <w:pStyle w:val="DHHStabletext"/>
            </w:pPr>
            <w:r w:rsidRPr="00D042F6">
              <w:t>Total number of previous ectopic pregnancies</w:t>
            </w:r>
          </w:p>
        </w:tc>
        <w:tc>
          <w:tcPr>
            <w:tcW w:w="1311" w:type="dxa"/>
          </w:tcPr>
          <w:p w14:paraId="39E1665D" w14:textId="77777777" w:rsidR="00573D5A" w:rsidRPr="00D042F6" w:rsidRDefault="00573D5A" w:rsidP="00573D5A">
            <w:pPr>
              <w:pStyle w:val="DHHStabletext"/>
            </w:pPr>
            <w:r w:rsidRPr="00D042F6">
              <w:t>Number</w:t>
            </w:r>
          </w:p>
        </w:tc>
        <w:tc>
          <w:tcPr>
            <w:tcW w:w="1426" w:type="dxa"/>
          </w:tcPr>
          <w:p w14:paraId="1720D72D" w14:textId="77777777" w:rsidR="00573D5A" w:rsidRPr="00D042F6" w:rsidRDefault="00573D5A" w:rsidP="00573D5A">
            <w:pPr>
              <w:pStyle w:val="DHHStabletext"/>
            </w:pPr>
            <w:r w:rsidRPr="00D042F6">
              <w:t>NN</w:t>
            </w:r>
          </w:p>
        </w:tc>
        <w:tc>
          <w:tcPr>
            <w:tcW w:w="1301" w:type="dxa"/>
          </w:tcPr>
          <w:p w14:paraId="61EBA792" w14:textId="77777777" w:rsidR="00573D5A" w:rsidRPr="00D042F6" w:rsidRDefault="00573D5A" w:rsidP="00573D5A">
            <w:pPr>
              <w:pStyle w:val="DHHStabletext"/>
            </w:pPr>
            <w:r w:rsidRPr="00D042F6">
              <w:t>2</w:t>
            </w:r>
          </w:p>
        </w:tc>
      </w:tr>
      <w:tr w:rsidR="00573D5A" w:rsidRPr="00D042F6" w14:paraId="7413FD42" w14:textId="77777777" w:rsidTr="00573D5A">
        <w:tc>
          <w:tcPr>
            <w:tcW w:w="991" w:type="dxa"/>
          </w:tcPr>
          <w:p w14:paraId="175C9083" w14:textId="77777777" w:rsidR="00573D5A" w:rsidRPr="00D042F6" w:rsidRDefault="00573D5A" w:rsidP="00573D5A">
            <w:pPr>
              <w:pStyle w:val="DHHStabletext"/>
            </w:pPr>
            <w:r w:rsidRPr="00D042F6">
              <w:t>41</w:t>
            </w:r>
          </w:p>
        </w:tc>
        <w:tc>
          <w:tcPr>
            <w:tcW w:w="4326" w:type="dxa"/>
          </w:tcPr>
          <w:p w14:paraId="5520AC1C" w14:textId="77777777" w:rsidR="00573D5A" w:rsidRPr="00D042F6" w:rsidRDefault="00573D5A" w:rsidP="00573D5A">
            <w:pPr>
              <w:pStyle w:val="DHHStabletext"/>
            </w:pPr>
            <w:r w:rsidRPr="00D042F6">
              <w:t>Total number of previous unknown outcomes of pregnancy</w:t>
            </w:r>
          </w:p>
        </w:tc>
        <w:tc>
          <w:tcPr>
            <w:tcW w:w="1311" w:type="dxa"/>
          </w:tcPr>
          <w:p w14:paraId="617782B0" w14:textId="77777777" w:rsidR="00573D5A" w:rsidRPr="00D042F6" w:rsidRDefault="00573D5A" w:rsidP="00573D5A">
            <w:pPr>
              <w:pStyle w:val="DHHStabletext"/>
            </w:pPr>
            <w:r w:rsidRPr="00D042F6">
              <w:t>Number</w:t>
            </w:r>
          </w:p>
        </w:tc>
        <w:tc>
          <w:tcPr>
            <w:tcW w:w="1426" w:type="dxa"/>
          </w:tcPr>
          <w:p w14:paraId="40DD95F2" w14:textId="77777777" w:rsidR="00573D5A" w:rsidRPr="00D042F6" w:rsidRDefault="00573D5A" w:rsidP="00573D5A">
            <w:pPr>
              <w:pStyle w:val="DHHStabletext"/>
            </w:pPr>
            <w:r w:rsidRPr="00D042F6">
              <w:t>NN</w:t>
            </w:r>
          </w:p>
        </w:tc>
        <w:tc>
          <w:tcPr>
            <w:tcW w:w="1301" w:type="dxa"/>
          </w:tcPr>
          <w:p w14:paraId="0FCE2FFF" w14:textId="77777777" w:rsidR="00573D5A" w:rsidRPr="00D042F6" w:rsidRDefault="00573D5A" w:rsidP="00573D5A">
            <w:pPr>
              <w:pStyle w:val="DHHStabletext"/>
            </w:pPr>
            <w:r w:rsidRPr="00D042F6">
              <w:t>2</w:t>
            </w:r>
          </w:p>
        </w:tc>
      </w:tr>
      <w:tr w:rsidR="00573D5A" w:rsidRPr="00D042F6" w14:paraId="53609C99" w14:textId="77777777" w:rsidTr="00573D5A">
        <w:tc>
          <w:tcPr>
            <w:tcW w:w="991" w:type="dxa"/>
          </w:tcPr>
          <w:p w14:paraId="3DE7D2F3" w14:textId="77777777" w:rsidR="00573D5A" w:rsidRPr="00D042F6" w:rsidRDefault="00573D5A" w:rsidP="00573D5A">
            <w:pPr>
              <w:pStyle w:val="DHHStabletext"/>
            </w:pPr>
            <w:r w:rsidRPr="00D042F6">
              <w:t>42</w:t>
            </w:r>
          </w:p>
        </w:tc>
        <w:tc>
          <w:tcPr>
            <w:tcW w:w="4326" w:type="dxa"/>
          </w:tcPr>
          <w:p w14:paraId="0194856E" w14:textId="77777777" w:rsidR="00573D5A" w:rsidRPr="00D042F6" w:rsidRDefault="00573D5A" w:rsidP="00573D5A">
            <w:pPr>
              <w:pStyle w:val="DHHStabletext"/>
            </w:pPr>
            <w:r w:rsidRPr="00D042F6">
              <w:t>Date of completion of last pregnancy</w:t>
            </w:r>
          </w:p>
        </w:tc>
        <w:tc>
          <w:tcPr>
            <w:tcW w:w="1311" w:type="dxa"/>
          </w:tcPr>
          <w:p w14:paraId="39CF7593" w14:textId="77777777" w:rsidR="00573D5A" w:rsidRPr="00D042F6" w:rsidRDefault="00573D5A" w:rsidP="00573D5A">
            <w:pPr>
              <w:pStyle w:val="DHHStabletext"/>
            </w:pPr>
            <w:r w:rsidRPr="00D042F6">
              <w:t>Date/time</w:t>
            </w:r>
          </w:p>
        </w:tc>
        <w:tc>
          <w:tcPr>
            <w:tcW w:w="1426" w:type="dxa"/>
          </w:tcPr>
          <w:p w14:paraId="66DE4D1C" w14:textId="77777777" w:rsidR="00573D5A" w:rsidRPr="00D042F6" w:rsidRDefault="00573D5A" w:rsidP="00573D5A">
            <w:pPr>
              <w:pStyle w:val="DHHStabletext"/>
            </w:pPr>
            <w:r w:rsidRPr="00D042F6">
              <w:t>{DD}MMCCYY</w:t>
            </w:r>
          </w:p>
        </w:tc>
        <w:tc>
          <w:tcPr>
            <w:tcW w:w="1301" w:type="dxa"/>
          </w:tcPr>
          <w:p w14:paraId="79412620" w14:textId="77777777" w:rsidR="00573D5A" w:rsidRPr="00D042F6" w:rsidRDefault="00573D5A" w:rsidP="00573D5A">
            <w:pPr>
              <w:pStyle w:val="DHHStabletext"/>
            </w:pPr>
            <w:r w:rsidRPr="00D042F6">
              <w:t>6 (8)</w:t>
            </w:r>
          </w:p>
        </w:tc>
      </w:tr>
      <w:tr w:rsidR="00573D5A" w:rsidRPr="00D042F6" w14:paraId="60A87D8D" w14:textId="77777777" w:rsidTr="00573D5A">
        <w:tc>
          <w:tcPr>
            <w:tcW w:w="991" w:type="dxa"/>
          </w:tcPr>
          <w:p w14:paraId="3C6486E7" w14:textId="77777777" w:rsidR="00573D5A" w:rsidRPr="00D042F6" w:rsidRDefault="00573D5A" w:rsidP="00573D5A">
            <w:pPr>
              <w:pStyle w:val="DHHStabletext"/>
            </w:pPr>
            <w:r w:rsidRPr="00D042F6">
              <w:t>43</w:t>
            </w:r>
          </w:p>
        </w:tc>
        <w:tc>
          <w:tcPr>
            <w:tcW w:w="4326" w:type="dxa"/>
          </w:tcPr>
          <w:p w14:paraId="77982647" w14:textId="77777777" w:rsidR="00573D5A" w:rsidRPr="00D042F6" w:rsidRDefault="00573D5A" w:rsidP="00573D5A">
            <w:pPr>
              <w:pStyle w:val="DHHStabletext"/>
            </w:pPr>
            <w:r w:rsidRPr="00D042F6">
              <w:t>Outcome of last pregnancy</w:t>
            </w:r>
          </w:p>
        </w:tc>
        <w:tc>
          <w:tcPr>
            <w:tcW w:w="1311" w:type="dxa"/>
          </w:tcPr>
          <w:p w14:paraId="2301743F" w14:textId="77777777" w:rsidR="00573D5A" w:rsidRPr="00D042F6" w:rsidRDefault="00573D5A" w:rsidP="00573D5A">
            <w:pPr>
              <w:pStyle w:val="DHHStabletext"/>
            </w:pPr>
            <w:r w:rsidRPr="00D042F6">
              <w:t>Number</w:t>
            </w:r>
          </w:p>
        </w:tc>
        <w:tc>
          <w:tcPr>
            <w:tcW w:w="1426" w:type="dxa"/>
          </w:tcPr>
          <w:p w14:paraId="09D55182" w14:textId="77777777" w:rsidR="00573D5A" w:rsidRPr="00D042F6" w:rsidRDefault="00573D5A" w:rsidP="00573D5A">
            <w:pPr>
              <w:pStyle w:val="DHHStabletext"/>
            </w:pPr>
            <w:r w:rsidRPr="00D042F6">
              <w:t>N</w:t>
            </w:r>
          </w:p>
        </w:tc>
        <w:tc>
          <w:tcPr>
            <w:tcW w:w="1301" w:type="dxa"/>
          </w:tcPr>
          <w:p w14:paraId="57A499AE" w14:textId="77777777" w:rsidR="00573D5A" w:rsidRPr="00D042F6" w:rsidRDefault="00573D5A" w:rsidP="00573D5A">
            <w:pPr>
              <w:pStyle w:val="DHHStabletext"/>
            </w:pPr>
            <w:r w:rsidRPr="00D042F6">
              <w:t>1</w:t>
            </w:r>
          </w:p>
        </w:tc>
      </w:tr>
      <w:tr w:rsidR="00573D5A" w:rsidRPr="00D042F6" w14:paraId="19D64240" w14:textId="77777777" w:rsidTr="00573D5A">
        <w:tc>
          <w:tcPr>
            <w:tcW w:w="991" w:type="dxa"/>
          </w:tcPr>
          <w:p w14:paraId="3AE58628" w14:textId="77777777" w:rsidR="00573D5A" w:rsidRPr="00D042F6" w:rsidRDefault="00573D5A" w:rsidP="00573D5A">
            <w:pPr>
              <w:pStyle w:val="DHHStabletext"/>
            </w:pPr>
            <w:r w:rsidRPr="00D042F6">
              <w:t>44</w:t>
            </w:r>
          </w:p>
        </w:tc>
        <w:tc>
          <w:tcPr>
            <w:tcW w:w="4326" w:type="dxa"/>
          </w:tcPr>
          <w:p w14:paraId="125870A5" w14:textId="77777777" w:rsidR="00573D5A" w:rsidRPr="00D042F6" w:rsidRDefault="00573D5A" w:rsidP="00573D5A">
            <w:pPr>
              <w:pStyle w:val="DHHStabletext"/>
            </w:pPr>
            <w:r w:rsidRPr="00D042F6">
              <w:t>Last birth – caesarean section indicator</w:t>
            </w:r>
          </w:p>
        </w:tc>
        <w:tc>
          <w:tcPr>
            <w:tcW w:w="1311" w:type="dxa"/>
          </w:tcPr>
          <w:p w14:paraId="65E621B0" w14:textId="77777777" w:rsidR="00573D5A" w:rsidRPr="00D042F6" w:rsidRDefault="00573D5A" w:rsidP="00573D5A">
            <w:pPr>
              <w:pStyle w:val="DHHStabletext"/>
            </w:pPr>
            <w:r w:rsidRPr="00D042F6">
              <w:t>Number</w:t>
            </w:r>
          </w:p>
        </w:tc>
        <w:tc>
          <w:tcPr>
            <w:tcW w:w="1426" w:type="dxa"/>
          </w:tcPr>
          <w:p w14:paraId="48A73C2C" w14:textId="77777777" w:rsidR="00573D5A" w:rsidRPr="00D042F6" w:rsidRDefault="00573D5A" w:rsidP="00573D5A">
            <w:pPr>
              <w:pStyle w:val="DHHStabletext"/>
            </w:pPr>
            <w:r w:rsidRPr="00D042F6">
              <w:t>N</w:t>
            </w:r>
          </w:p>
        </w:tc>
        <w:tc>
          <w:tcPr>
            <w:tcW w:w="1301" w:type="dxa"/>
          </w:tcPr>
          <w:p w14:paraId="52BC38A7" w14:textId="77777777" w:rsidR="00573D5A" w:rsidRPr="00D042F6" w:rsidRDefault="00573D5A" w:rsidP="00573D5A">
            <w:pPr>
              <w:pStyle w:val="DHHStabletext"/>
            </w:pPr>
            <w:r w:rsidRPr="00D042F6">
              <w:t>1</w:t>
            </w:r>
          </w:p>
        </w:tc>
      </w:tr>
      <w:tr w:rsidR="00573D5A" w:rsidRPr="00D042F6" w14:paraId="104894CE" w14:textId="77777777" w:rsidTr="00573D5A">
        <w:tc>
          <w:tcPr>
            <w:tcW w:w="991" w:type="dxa"/>
          </w:tcPr>
          <w:p w14:paraId="4BB85416" w14:textId="77777777" w:rsidR="00573D5A" w:rsidRPr="00D042F6" w:rsidRDefault="00573D5A" w:rsidP="00573D5A">
            <w:pPr>
              <w:pStyle w:val="DHHStabletext"/>
            </w:pPr>
            <w:r w:rsidRPr="00D042F6">
              <w:t>45</w:t>
            </w:r>
          </w:p>
        </w:tc>
        <w:tc>
          <w:tcPr>
            <w:tcW w:w="4326" w:type="dxa"/>
          </w:tcPr>
          <w:p w14:paraId="797EAABA" w14:textId="77777777" w:rsidR="00573D5A" w:rsidRPr="00D042F6" w:rsidRDefault="00573D5A" w:rsidP="00573D5A">
            <w:pPr>
              <w:pStyle w:val="DHHStabletext"/>
            </w:pPr>
            <w:r w:rsidRPr="00D042F6">
              <w:t>Total number of previous caesareans</w:t>
            </w:r>
          </w:p>
        </w:tc>
        <w:tc>
          <w:tcPr>
            <w:tcW w:w="1311" w:type="dxa"/>
          </w:tcPr>
          <w:p w14:paraId="0B68A081" w14:textId="77777777" w:rsidR="00573D5A" w:rsidRPr="00D042F6" w:rsidRDefault="00573D5A" w:rsidP="00573D5A">
            <w:pPr>
              <w:pStyle w:val="DHHStabletext"/>
            </w:pPr>
            <w:r w:rsidRPr="00D042F6">
              <w:t>Number</w:t>
            </w:r>
          </w:p>
        </w:tc>
        <w:tc>
          <w:tcPr>
            <w:tcW w:w="1426" w:type="dxa"/>
          </w:tcPr>
          <w:p w14:paraId="47E21CF3" w14:textId="77777777" w:rsidR="00573D5A" w:rsidRPr="00D042F6" w:rsidRDefault="00573D5A" w:rsidP="00573D5A">
            <w:pPr>
              <w:pStyle w:val="DHHStabletext"/>
            </w:pPr>
            <w:r w:rsidRPr="00D042F6">
              <w:t>NN</w:t>
            </w:r>
          </w:p>
        </w:tc>
        <w:tc>
          <w:tcPr>
            <w:tcW w:w="1301" w:type="dxa"/>
          </w:tcPr>
          <w:p w14:paraId="487D76EF" w14:textId="77777777" w:rsidR="00573D5A" w:rsidRPr="00F10D99" w:rsidRDefault="00573D5A" w:rsidP="00573D5A">
            <w:pPr>
              <w:pStyle w:val="DHHStabletext"/>
            </w:pPr>
            <w:r w:rsidRPr="00F10D99">
              <w:t>2</w:t>
            </w:r>
          </w:p>
        </w:tc>
      </w:tr>
      <w:tr w:rsidR="00573D5A" w:rsidRPr="00D042F6" w14:paraId="0D6619DF" w14:textId="77777777" w:rsidTr="00573D5A">
        <w:tc>
          <w:tcPr>
            <w:tcW w:w="991" w:type="dxa"/>
          </w:tcPr>
          <w:p w14:paraId="4B815E7A" w14:textId="77777777" w:rsidR="00573D5A" w:rsidRPr="00D042F6" w:rsidRDefault="00573D5A" w:rsidP="00573D5A">
            <w:pPr>
              <w:pStyle w:val="DHHStabletext"/>
            </w:pPr>
            <w:r w:rsidRPr="00D042F6">
              <w:t>46</w:t>
            </w:r>
          </w:p>
        </w:tc>
        <w:tc>
          <w:tcPr>
            <w:tcW w:w="4326" w:type="dxa"/>
          </w:tcPr>
          <w:p w14:paraId="3D125EA3" w14:textId="77777777" w:rsidR="00573D5A" w:rsidRPr="00D042F6" w:rsidRDefault="00573D5A" w:rsidP="00573D5A">
            <w:pPr>
              <w:pStyle w:val="DHHStabletext"/>
            </w:pPr>
            <w:r w:rsidRPr="00D042F6">
              <w:t>Plan for VBAC</w:t>
            </w:r>
          </w:p>
        </w:tc>
        <w:tc>
          <w:tcPr>
            <w:tcW w:w="1311" w:type="dxa"/>
          </w:tcPr>
          <w:p w14:paraId="04C577C6" w14:textId="77777777" w:rsidR="00573D5A" w:rsidRPr="00D042F6" w:rsidRDefault="00573D5A" w:rsidP="00573D5A">
            <w:pPr>
              <w:pStyle w:val="DHHStabletext"/>
            </w:pPr>
            <w:r w:rsidRPr="00D042F6">
              <w:t>Number</w:t>
            </w:r>
          </w:p>
        </w:tc>
        <w:tc>
          <w:tcPr>
            <w:tcW w:w="1426" w:type="dxa"/>
          </w:tcPr>
          <w:p w14:paraId="26909144" w14:textId="77777777" w:rsidR="00573D5A" w:rsidRPr="00D042F6" w:rsidRDefault="00573D5A" w:rsidP="00573D5A">
            <w:pPr>
              <w:pStyle w:val="DHHStabletext"/>
            </w:pPr>
            <w:r w:rsidRPr="00D042F6">
              <w:t>N</w:t>
            </w:r>
          </w:p>
        </w:tc>
        <w:tc>
          <w:tcPr>
            <w:tcW w:w="1301" w:type="dxa"/>
          </w:tcPr>
          <w:p w14:paraId="1321A93C" w14:textId="77777777" w:rsidR="00573D5A" w:rsidRPr="00D042F6" w:rsidRDefault="00573D5A" w:rsidP="00573D5A">
            <w:pPr>
              <w:pStyle w:val="DHHStabletext"/>
            </w:pPr>
            <w:r w:rsidRPr="00D042F6">
              <w:t>1</w:t>
            </w:r>
          </w:p>
        </w:tc>
      </w:tr>
      <w:tr w:rsidR="00573D5A" w:rsidRPr="00D042F6" w14:paraId="5B261C7E" w14:textId="77777777" w:rsidTr="00573D5A">
        <w:tc>
          <w:tcPr>
            <w:tcW w:w="991" w:type="dxa"/>
          </w:tcPr>
          <w:p w14:paraId="20FB46E5" w14:textId="77777777" w:rsidR="00573D5A" w:rsidRPr="00D042F6" w:rsidRDefault="00573D5A" w:rsidP="00573D5A">
            <w:pPr>
              <w:pStyle w:val="DHHStabletext"/>
            </w:pPr>
            <w:r w:rsidRPr="00D042F6">
              <w:t>47</w:t>
            </w:r>
          </w:p>
        </w:tc>
        <w:tc>
          <w:tcPr>
            <w:tcW w:w="4326" w:type="dxa"/>
          </w:tcPr>
          <w:p w14:paraId="62DB9296" w14:textId="77777777" w:rsidR="00573D5A" w:rsidRPr="00D042F6" w:rsidRDefault="00573D5A" w:rsidP="00573D5A">
            <w:pPr>
              <w:pStyle w:val="DHHStabletext"/>
            </w:pPr>
            <w:r w:rsidRPr="00D042F6">
              <w:t>Estimated date of confinement</w:t>
            </w:r>
          </w:p>
        </w:tc>
        <w:tc>
          <w:tcPr>
            <w:tcW w:w="1311" w:type="dxa"/>
          </w:tcPr>
          <w:p w14:paraId="1C9364B4" w14:textId="77777777" w:rsidR="00573D5A" w:rsidRPr="00D042F6" w:rsidRDefault="00573D5A" w:rsidP="00573D5A">
            <w:pPr>
              <w:pStyle w:val="DHHStabletext"/>
            </w:pPr>
            <w:r w:rsidRPr="00D042F6">
              <w:t>Date/time</w:t>
            </w:r>
          </w:p>
        </w:tc>
        <w:tc>
          <w:tcPr>
            <w:tcW w:w="1426" w:type="dxa"/>
          </w:tcPr>
          <w:p w14:paraId="5D8B098E" w14:textId="77777777" w:rsidR="00573D5A" w:rsidRPr="00D042F6" w:rsidRDefault="00573D5A" w:rsidP="00573D5A">
            <w:pPr>
              <w:pStyle w:val="DHHStabletext"/>
            </w:pPr>
            <w:r w:rsidRPr="00D042F6">
              <w:t>DDMMCCYY</w:t>
            </w:r>
          </w:p>
        </w:tc>
        <w:tc>
          <w:tcPr>
            <w:tcW w:w="1301" w:type="dxa"/>
          </w:tcPr>
          <w:p w14:paraId="39FA8752" w14:textId="77777777" w:rsidR="00573D5A" w:rsidRPr="00D042F6" w:rsidRDefault="00573D5A" w:rsidP="00573D5A">
            <w:pPr>
              <w:pStyle w:val="DHHStabletext"/>
            </w:pPr>
            <w:r w:rsidRPr="00D042F6">
              <w:t>8</w:t>
            </w:r>
          </w:p>
        </w:tc>
      </w:tr>
      <w:tr w:rsidR="00573D5A" w:rsidRPr="00D042F6" w14:paraId="4477C097" w14:textId="77777777" w:rsidTr="00573D5A">
        <w:tc>
          <w:tcPr>
            <w:tcW w:w="991" w:type="dxa"/>
          </w:tcPr>
          <w:p w14:paraId="60200775" w14:textId="77777777" w:rsidR="00573D5A" w:rsidRPr="00D042F6" w:rsidRDefault="00573D5A" w:rsidP="00573D5A">
            <w:pPr>
              <w:pStyle w:val="DHHStabletext"/>
            </w:pPr>
            <w:r w:rsidRPr="00D042F6">
              <w:t>48</w:t>
            </w:r>
          </w:p>
        </w:tc>
        <w:tc>
          <w:tcPr>
            <w:tcW w:w="4326" w:type="dxa"/>
          </w:tcPr>
          <w:p w14:paraId="47CAECBE" w14:textId="77777777" w:rsidR="00573D5A" w:rsidRPr="00D042F6" w:rsidRDefault="00573D5A" w:rsidP="00573D5A">
            <w:pPr>
              <w:pStyle w:val="DHHStabletext"/>
            </w:pPr>
            <w:r w:rsidRPr="00D042F6">
              <w:t>Estimated gestational age</w:t>
            </w:r>
          </w:p>
        </w:tc>
        <w:tc>
          <w:tcPr>
            <w:tcW w:w="1311" w:type="dxa"/>
          </w:tcPr>
          <w:p w14:paraId="4EE91BAD" w14:textId="77777777" w:rsidR="00573D5A" w:rsidRPr="00D042F6" w:rsidRDefault="00573D5A" w:rsidP="00573D5A">
            <w:pPr>
              <w:pStyle w:val="DHHStabletext"/>
            </w:pPr>
            <w:r w:rsidRPr="00D042F6">
              <w:t>Number</w:t>
            </w:r>
          </w:p>
        </w:tc>
        <w:tc>
          <w:tcPr>
            <w:tcW w:w="1426" w:type="dxa"/>
          </w:tcPr>
          <w:p w14:paraId="5FD78FD7" w14:textId="77777777" w:rsidR="00573D5A" w:rsidRPr="00D042F6" w:rsidRDefault="00573D5A" w:rsidP="00573D5A">
            <w:pPr>
              <w:pStyle w:val="DHHStabletext"/>
            </w:pPr>
            <w:r w:rsidRPr="00D042F6">
              <w:t>NN</w:t>
            </w:r>
          </w:p>
        </w:tc>
        <w:tc>
          <w:tcPr>
            <w:tcW w:w="1301" w:type="dxa"/>
          </w:tcPr>
          <w:p w14:paraId="6BB61CB2" w14:textId="77777777" w:rsidR="00573D5A" w:rsidRPr="00D042F6" w:rsidRDefault="00573D5A" w:rsidP="00573D5A">
            <w:pPr>
              <w:pStyle w:val="DHHStabletext"/>
            </w:pPr>
            <w:r w:rsidRPr="00D042F6">
              <w:t>2</w:t>
            </w:r>
          </w:p>
        </w:tc>
      </w:tr>
      <w:tr w:rsidR="00573D5A" w:rsidRPr="00D042F6" w14:paraId="5134A6C9" w14:textId="77777777" w:rsidTr="00573D5A">
        <w:tc>
          <w:tcPr>
            <w:tcW w:w="991" w:type="dxa"/>
          </w:tcPr>
          <w:p w14:paraId="4124384C" w14:textId="77777777" w:rsidR="00573D5A" w:rsidRPr="00D042F6" w:rsidRDefault="00573D5A" w:rsidP="00573D5A">
            <w:pPr>
              <w:pStyle w:val="DHHStabletext"/>
            </w:pPr>
            <w:r w:rsidRPr="00D042F6">
              <w:lastRenderedPageBreak/>
              <w:t>49</w:t>
            </w:r>
          </w:p>
        </w:tc>
        <w:tc>
          <w:tcPr>
            <w:tcW w:w="4326" w:type="dxa"/>
          </w:tcPr>
          <w:p w14:paraId="2590947A" w14:textId="77777777" w:rsidR="00573D5A" w:rsidRPr="00BA0C0A" w:rsidRDefault="00573D5A" w:rsidP="00573D5A">
            <w:pPr>
              <w:pStyle w:val="DHHStabletext"/>
              <w:rPr>
                <w:highlight w:val="green"/>
              </w:rPr>
            </w:pPr>
            <w:r w:rsidRPr="00BA0C0A">
              <w:rPr>
                <w:highlight w:val="green"/>
              </w:rPr>
              <w:t>Maternal medical conditions – free text</w:t>
            </w:r>
          </w:p>
        </w:tc>
        <w:tc>
          <w:tcPr>
            <w:tcW w:w="1311" w:type="dxa"/>
          </w:tcPr>
          <w:p w14:paraId="369CD022" w14:textId="77777777" w:rsidR="00573D5A" w:rsidRPr="00D042F6" w:rsidRDefault="00573D5A" w:rsidP="00573D5A">
            <w:pPr>
              <w:pStyle w:val="DHHStabletext"/>
            </w:pPr>
            <w:r w:rsidRPr="00D042F6">
              <w:t>String</w:t>
            </w:r>
          </w:p>
        </w:tc>
        <w:tc>
          <w:tcPr>
            <w:tcW w:w="1426" w:type="dxa"/>
          </w:tcPr>
          <w:p w14:paraId="38E96A97" w14:textId="77777777" w:rsidR="00573D5A" w:rsidRPr="00D042F6" w:rsidRDefault="00573D5A" w:rsidP="00573D5A">
            <w:pPr>
              <w:pStyle w:val="DHHStabletext"/>
            </w:pPr>
            <w:proofErr w:type="gramStart"/>
            <w:r w:rsidRPr="00D042F6">
              <w:t>A(</w:t>
            </w:r>
            <w:proofErr w:type="gramEnd"/>
            <w:r w:rsidRPr="00D042F6">
              <w:t>300)</w:t>
            </w:r>
          </w:p>
        </w:tc>
        <w:tc>
          <w:tcPr>
            <w:tcW w:w="1301" w:type="dxa"/>
          </w:tcPr>
          <w:p w14:paraId="6DAAEC35" w14:textId="77777777" w:rsidR="00573D5A" w:rsidRPr="00D042F6" w:rsidRDefault="00573D5A" w:rsidP="00573D5A">
            <w:pPr>
              <w:pStyle w:val="DHHStabletext"/>
            </w:pPr>
            <w:r w:rsidRPr="00D042F6">
              <w:t>300</w:t>
            </w:r>
          </w:p>
        </w:tc>
      </w:tr>
      <w:tr w:rsidR="00573D5A" w:rsidRPr="00D042F6" w14:paraId="0DDE6125" w14:textId="77777777" w:rsidTr="00573D5A">
        <w:tc>
          <w:tcPr>
            <w:tcW w:w="991" w:type="dxa"/>
          </w:tcPr>
          <w:p w14:paraId="6BEF5ED5" w14:textId="77777777" w:rsidR="00573D5A" w:rsidRPr="00D042F6" w:rsidRDefault="00573D5A" w:rsidP="00573D5A">
            <w:pPr>
              <w:pStyle w:val="DHHStabletext"/>
            </w:pPr>
            <w:r w:rsidRPr="00D042F6">
              <w:t>50</w:t>
            </w:r>
          </w:p>
        </w:tc>
        <w:tc>
          <w:tcPr>
            <w:tcW w:w="4326" w:type="dxa"/>
          </w:tcPr>
          <w:p w14:paraId="59160E35" w14:textId="77777777" w:rsidR="00573D5A" w:rsidRPr="00BA0C0A" w:rsidRDefault="00573D5A" w:rsidP="00573D5A">
            <w:pPr>
              <w:pStyle w:val="DHHStabletext"/>
              <w:rPr>
                <w:highlight w:val="green"/>
              </w:rPr>
            </w:pPr>
            <w:r w:rsidRPr="00BA0C0A">
              <w:rPr>
                <w:highlight w:val="green"/>
              </w:rPr>
              <w:t>Maternal medical conditions – ICD-10-AM code</w:t>
            </w:r>
          </w:p>
        </w:tc>
        <w:tc>
          <w:tcPr>
            <w:tcW w:w="1311" w:type="dxa"/>
          </w:tcPr>
          <w:p w14:paraId="3E2BF8C5" w14:textId="77777777" w:rsidR="00573D5A" w:rsidRPr="00D042F6" w:rsidRDefault="00573D5A" w:rsidP="00573D5A">
            <w:pPr>
              <w:pStyle w:val="DHHStabletext"/>
            </w:pPr>
            <w:r w:rsidRPr="00D042F6">
              <w:t>String</w:t>
            </w:r>
          </w:p>
        </w:tc>
        <w:tc>
          <w:tcPr>
            <w:tcW w:w="1426" w:type="dxa"/>
          </w:tcPr>
          <w:p w14:paraId="37F37E86" w14:textId="77777777" w:rsidR="00573D5A" w:rsidRPr="00D042F6" w:rsidRDefault="00573D5A" w:rsidP="00573D5A">
            <w:pPr>
              <w:pStyle w:val="DHHStabletext"/>
            </w:pPr>
            <w:r w:rsidRPr="00D042F6">
              <w:t>ANN[NN]</w:t>
            </w:r>
          </w:p>
        </w:tc>
        <w:tc>
          <w:tcPr>
            <w:tcW w:w="1301" w:type="dxa"/>
          </w:tcPr>
          <w:p w14:paraId="1349B62C" w14:textId="77777777" w:rsidR="00573D5A" w:rsidRPr="00D042F6" w:rsidRDefault="00573D5A" w:rsidP="00573D5A">
            <w:pPr>
              <w:pStyle w:val="DHHStabletext"/>
            </w:pPr>
            <w:r w:rsidRPr="00D042F6">
              <w:t>5 (X12)</w:t>
            </w:r>
          </w:p>
        </w:tc>
      </w:tr>
      <w:tr w:rsidR="00573D5A" w:rsidRPr="00D042F6" w14:paraId="3089E3A0" w14:textId="77777777" w:rsidTr="00573D5A">
        <w:tc>
          <w:tcPr>
            <w:tcW w:w="991" w:type="dxa"/>
          </w:tcPr>
          <w:p w14:paraId="274193E5" w14:textId="77777777" w:rsidR="00573D5A" w:rsidRPr="00D042F6" w:rsidRDefault="00573D5A" w:rsidP="00573D5A">
            <w:pPr>
              <w:pStyle w:val="DHHStabletext"/>
            </w:pPr>
            <w:r w:rsidRPr="00D042F6">
              <w:t>51</w:t>
            </w:r>
          </w:p>
        </w:tc>
        <w:tc>
          <w:tcPr>
            <w:tcW w:w="4326" w:type="dxa"/>
          </w:tcPr>
          <w:p w14:paraId="19D38EA9" w14:textId="77777777" w:rsidR="00573D5A" w:rsidRPr="00BA0C0A" w:rsidRDefault="00573D5A" w:rsidP="00573D5A">
            <w:pPr>
              <w:pStyle w:val="DHHStabletext"/>
              <w:rPr>
                <w:highlight w:val="green"/>
              </w:rPr>
            </w:pPr>
            <w:r w:rsidRPr="00BA0C0A">
              <w:rPr>
                <w:highlight w:val="green"/>
              </w:rPr>
              <w:t>Obstetric complications – free text</w:t>
            </w:r>
          </w:p>
        </w:tc>
        <w:tc>
          <w:tcPr>
            <w:tcW w:w="1311" w:type="dxa"/>
          </w:tcPr>
          <w:p w14:paraId="6414B465" w14:textId="77777777" w:rsidR="00573D5A" w:rsidRPr="00D042F6" w:rsidRDefault="00573D5A" w:rsidP="00573D5A">
            <w:pPr>
              <w:pStyle w:val="DHHStabletext"/>
            </w:pPr>
            <w:r w:rsidRPr="00D042F6">
              <w:t>String</w:t>
            </w:r>
          </w:p>
        </w:tc>
        <w:tc>
          <w:tcPr>
            <w:tcW w:w="1426" w:type="dxa"/>
          </w:tcPr>
          <w:p w14:paraId="09598014" w14:textId="77777777" w:rsidR="00573D5A" w:rsidRPr="00D042F6" w:rsidRDefault="00573D5A" w:rsidP="00573D5A">
            <w:pPr>
              <w:pStyle w:val="DHHStabletext"/>
            </w:pPr>
            <w:proofErr w:type="gramStart"/>
            <w:r w:rsidRPr="00D042F6">
              <w:t>A(</w:t>
            </w:r>
            <w:proofErr w:type="gramEnd"/>
            <w:r w:rsidRPr="00D042F6">
              <w:t>300)</w:t>
            </w:r>
          </w:p>
        </w:tc>
        <w:tc>
          <w:tcPr>
            <w:tcW w:w="1301" w:type="dxa"/>
          </w:tcPr>
          <w:p w14:paraId="49933CA2" w14:textId="77777777" w:rsidR="00573D5A" w:rsidRPr="00D042F6" w:rsidRDefault="00573D5A" w:rsidP="00573D5A">
            <w:pPr>
              <w:pStyle w:val="DHHStabletext"/>
            </w:pPr>
            <w:r w:rsidRPr="00D042F6">
              <w:t>300</w:t>
            </w:r>
          </w:p>
        </w:tc>
      </w:tr>
      <w:tr w:rsidR="00573D5A" w:rsidRPr="00D042F6" w14:paraId="50C122D7" w14:textId="77777777" w:rsidTr="00573D5A">
        <w:tc>
          <w:tcPr>
            <w:tcW w:w="991" w:type="dxa"/>
          </w:tcPr>
          <w:p w14:paraId="34EE439F" w14:textId="77777777" w:rsidR="00573D5A" w:rsidRPr="00D042F6" w:rsidRDefault="00573D5A" w:rsidP="00573D5A">
            <w:pPr>
              <w:pStyle w:val="DHHStabletext"/>
            </w:pPr>
            <w:r w:rsidRPr="00D042F6">
              <w:t>52</w:t>
            </w:r>
          </w:p>
        </w:tc>
        <w:tc>
          <w:tcPr>
            <w:tcW w:w="4326" w:type="dxa"/>
          </w:tcPr>
          <w:p w14:paraId="33A50414" w14:textId="77777777" w:rsidR="00573D5A" w:rsidRPr="00BA0C0A" w:rsidRDefault="00573D5A" w:rsidP="00573D5A">
            <w:pPr>
              <w:pStyle w:val="DHHStabletext"/>
              <w:rPr>
                <w:highlight w:val="green"/>
              </w:rPr>
            </w:pPr>
            <w:r w:rsidRPr="00BA0C0A">
              <w:rPr>
                <w:highlight w:val="green"/>
              </w:rPr>
              <w:t>Obstetric complications – ICD-10-AM code</w:t>
            </w:r>
          </w:p>
        </w:tc>
        <w:tc>
          <w:tcPr>
            <w:tcW w:w="1311" w:type="dxa"/>
          </w:tcPr>
          <w:p w14:paraId="5C9A3A85" w14:textId="77777777" w:rsidR="00573D5A" w:rsidRPr="00D042F6" w:rsidRDefault="00573D5A" w:rsidP="00573D5A">
            <w:pPr>
              <w:pStyle w:val="DHHStabletext"/>
            </w:pPr>
            <w:r w:rsidRPr="00D042F6">
              <w:t>String</w:t>
            </w:r>
          </w:p>
        </w:tc>
        <w:tc>
          <w:tcPr>
            <w:tcW w:w="1426" w:type="dxa"/>
          </w:tcPr>
          <w:p w14:paraId="23C3F68E" w14:textId="77777777" w:rsidR="00573D5A" w:rsidRPr="00D042F6" w:rsidRDefault="00573D5A" w:rsidP="00573D5A">
            <w:pPr>
              <w:pStyle w:val="DHHStabletext"/>
            </w:pPr>
            <w:r w:rsidRPr="00D042F6">
              <w:t>ANN[NN]</w:t>
            </w:r>
          </w:p>
        </w:tc>
        <w:tc>
          <w:tcPr>
            <w:tcW w:w="1301" w:type="dxa"/>
          </w:tcPr>
          <w:p w14:paraId="2FD67131" w14:textId="77777777" w:rsidR="00573D5A" w:rsidRPr="00D042F6" w:rsidRDefault="00573D5A" w:rsidP="00573D5A">
            <w:pPr>
              <w:pStyle w:val="DHHStabletext"/>
            </w:pPr>
            <w:r w:rsidRPr="00D042F6">
              <w:t>5 (x15)</w:t>
            </w:r>
          </w:p>
        </w:tc>
      </w:tr>
      <w:tr w:rsidR="00573D5A" w:rsidRPr="00D042F6" w14:paraId="6DB8ECF5" w14:textId="77777777" w:rsidTr="00573D5A">
        <w:tc>
          <w:tcPr>
            <w:tcW w:w="991" w:type="dxa"/>
          </w:tcPr>
          <w:p w14:paraId="1C627B3B" w14:textId="77777777" w:rsidR="00573D5A" w:rsidRPr="00D042F6" w:rsidRDefault="00573D5A" w:rsidP="00573D5A">
            <w:pPr>
              <w:pStyle w:val="DHHStabletext"/>
            </w:pPr>
            <w:r w:rsidRPr="00D042F6">
              <w:t>53</w:t>
            </w:r>
          </w:p>
        </w:tc>
        <w:tc>
          <w:tcPr>
            <w:tcW w:w="4326" w:type="dxa"/>
          </w:tcPr>
          <w:p w14:paraId="091E5A35" w14:textId="77777777" w:rsidR="00573D5A" w:rsidRPr="00F10D99" w:rsidRDefault="00573D5A" w:rsidP="00573D5A">
            <w:pPr>
              <w:pStyle w:val="DHHStabletext"/>
            </w:pPr>
            <w:r w:rsidRPr="00F10D99">
              <w:t>Gestational age at first antenatal visit</w:t>
            </w:r>
          </w:p>
        </w:tc>
        <w:tc>
          <w:tcPr>
            <w:tcW w:w="1311" w:type="dxa"/>
          </w:tcPr>
          <w:p w14:paraId="6C775993" w14:textId="77777777" w:rsidR="00573D5A" w:rsidRPr="00D042F6" w:rsidRDefault="00573D5A" w:rsidP="00573D5A">
            <w:pPr>
              <w:pStyle w:val="DHHStabletext"/>
            </w:pPr>
            <w:r w:rsidRPr="00D042F6">
              <w:t>Number</w:t>
            </w:r>
          </w:p>
        </w:tc>
        <w:tc>
          <w:tcPr>
            <w:tcW w:w="1426" w:type="dxa"/>
          </w:tcPr>
          <w:p w14:paraId="39B450B1" w14:textId="77777777" w:rsidR="00573D5A" w:rsidRPr="00D042F6" w:rsidRDefault="00573D5A" w:rsidP="00573D5A">
            <w:pPr>
              <w:pStyle w:val="DHHStabletext"/>
            </w:pPr>
            <w:r w:rsidRPr="00D042F6">
              <w:t>N[N]</w:t>
            </w:r>
          </w:p>
        </w:tc>
        <w:tc>
          <w:tcPr>
            <w:tcW w:w="1301" w:type="dxa"/>
          </w:tcPr>
          <w:p w14:paraId="55886C8B" w14:textId="77777777" w:rsidR="00573D5A" w:rsidRPr="00D042F6" w:rsidRDefault="00573D5A" w:rsidP="00573D5A">
            <w:pPr>
              <w:pStyle w:val="DHHStabletext"/>
            </w:pPr>
            <w:r w:rsidRPr="00D042F6">
              <w:t>2</w:t>
            </w:r>
          </w:p>
        </w:tc>
      </w:tr>
      <w:tr w:rsidR="00573D5A" w:rsidRPr="00D042F6" w14:paraId="426CE792" w14:textId="77777777" w:rsidTr="00573D5A">
        <w:tc>
          <w:tcPr>
            <w:tcW w:w="991" w:type="dxa"/>
          </w:tcPr>
          <w:p w14:paraId="6A675263" w14:textId="77777777" w:rsidR="00573D5A" w:rsidRPr="00D042F6" w:rsidRDefault="00573D5A" w:rsidP="00573D5A">
            <w:pPr>
              <w:pStyle w:val="DHHStabletext"/>
            </w:pPr>
            <w:r w:rsidRPr="00D042F6">
              <w:t>54</w:t>
            </w:r>
          </w:p>
        </w:tc>
        <w:tc>
          <w:tcPr>
            <w:tcW w:w="4326" w:type="dxa"/>
          </w:tcPr>
          <w:p w14:paraId="18D082A6" w14:textId="77777777" w:rsidR="00573D5A" w:rsidRPr="00F10D99" w:rsidRDefault="00573D5A" w:rsidP="00573D5A">
            <w:pPr>
              <w:pStyle w:val="DHHStabletext"/>
            </w:pPr>
            <w:r w:rsidRPr="00F10D99">
              <w:t>Discipline of antenatal care provider</w:t>
            </w:r>
          </w:p>
        </w:tc>
        <w:tc>
          <w:tcPr>
            <w:tcW w:w="1311" w:type="dxa"/>
          </w:tcPr>
          <w:p w14:paraId="1230D640" w14:textId="77777777" w:rsidR="00573D5A" w:rsidRPr="00D042F6" w:rsidRDefault="00573D5A" w:rsidP="00573D5A">
            <w:pPr>
              <w:pStyle w:val="DHHStabletext"/>
            </w:pPr>
            <w:r w:rsidRPr="00D042F6">
              <w:t>Number</w:t>
            </w:r>
          </w:p>
        </w:tc>
        <w:tc>
          <w:tcPr>
            <w:tcW w:w="1426" w:type="dxa"/>
          </w:tcPr>
          <w:p w14:paraId="769814B6" w14:textId="77777777" w:rsidR="00573D5A" w:rsidRPr="00D042F6" w:rsidRDefault="00573D5A" w:rsidP="00573D5A">
            <w:pPr>
              <w:pStyle w:val="DHHStabletext"/>
            </w:pPr>
            <w:r w:rsidRPr="00D042F6">
              <w:t>N</w:t>
            </w:r>
          </w:p>
        </w:tc>
        <w:tc>
          <w:tcPr>
            <w:tcW w:w="1301" w:type="dxa"/>
          </w:tcPr>
          <w:p w14:paraId="435F848D" w14:textId="77777777" w:rsidR="00573D5A" w:rsidRPr="00D042F6" w:rsidRDefault="00573D5A" w:rsidP="00573D5A">
            <w:pPr>
              <w:pStyle w:val="DHHStabletext"/>
            </w:pPr>
            <w:r w:rsidRPr="00D042F6">
              <w:t>1</w:t>
            </w:r>
          </w:p>
        </w:tc>
      </w:tr>
      <w:tr w:rsidR="00573D5A" w:rsidRPr="00D042F6" w14:paraId="0D5AC9AA" w14:textId="77777777" w:rsidTr="00573D5A">
        <w:tc>
          <w:tcPr>
            <w:tcW w:w="991" w:type="dxa"/>
          </w:tcPr>
          <w:p w14:paraId="66FC976A" w14:textId="77777777" w:rsidR="00573D5A" w:rsidRPr="00D042F6" w:rsidRDefault="00573D5A" w:rsidP="00573D5A">
            <w:pPr>
              <w:pStyle w:val="DHHStabletext"/>
            </w:pPr>
            <w:r w:rsidRPr="00D042F6">
              <w:t>55</w:t>
            </w:r>
          </w:p>
        </w:tc>
        <w:tc>
          <w:tcPr>
            <w:tcW w:w="4326" w:type="dxa"/>
          </w:tcPr>
          <w:p w14:paraId="0349B360" w14:textId="77777777" w:rsidR="00573D5A" w:rsidRPr="00F10D99" w:rsidRDefault="00573D5A" w:rsidP="00573D5A">
            <w:pPr>
              <w:pStyle w:val="DHHStabletext"/>
            </w:pPr>
            <w:r w:rsidRPr="00F10D99">
              <w:t>Procedure – free text</w:t>
            </w:r>
          </w:p>
        </w:tc>
        <w:tc>
          <w:tcPr>
            <w:tcW w:w="1311" w:type="dxa"/>
          </w:tcPr>
          <w:p w14:paraId="3D7312A3" w14:textId="77777777" w:rsidR="00573D5A" w:rsidRPr="00D042F6" w:rsidRDefault="00573D5A" w:rsidP="00573D5A">
            <w:pPr>
              <w:pStyle w:val="DHHStabletext"/>
            </w:pPr>
            <w:r w:rsidRPr="00D042F6">
              <w:t>String</w:t>
            </w:r>
          </w:p>
        </w:tc>
        <w:tc>
          <w:tcPr>
            <w:tcW w:w="1426" w:type="dxa"/>
          </w:tcPr>
          <w:p w14:paraId="029EC9DE" w14:textId="77777777" w:rsidR="00573D5A" w:rsidRPr="00D042F6" w:rsidRDefault="00573D5A" w:rsidP="00573D5A">
            <w:pPr>
              <w:pStyle w:val="DHHStabletext"/>
            </w:pPr>
            <w:proofErr w:type="gramStart"/>
            <w:r w:rsidRPr="00D042F6">
              <w:t>A(</w:t>
            </w:r>
            <w:proofErr w:type="gramEnd"/>
            <w:r w:rsidRPr="00D042F6">
              <w:t>300)</w:t>
            </w:r>
          </w:p>
        </w:tc>
        <w:tc>
          <w:tcPr>
            <w:tcW w:w="1301" w:type="dxa"/>
          </w:tcPr>
          <w:p w14:paraId="20B2FB2E" w14:textId="77777777" w:rsidR="00573D5A" w:rsidRPr="00D042F6" w:rsidRDefault="00573D5A" w:rsidP="00573D5A">
            <w:pPr>
              <w:pStyle w:val="DHHStabletext"/>
            </w:pPr>
            <w:r w:rsidRPr="00D042F6">
              <w:t>300</w:t>
            </w:r>
          </w:p>
        </w:tc>
      </w:tr>
      <w:tr w:rsidR="00573D5A" w:rsidRPr="00D042F6" w14:paraId="2B12CD83" w14:textId="77777777" w:rsidTr="00573D5A">
        <w:tc>
          <w:tcPr>
            <w:tcW w:w="991" w:type="dxa"/>
          </w:tcPr>
          <w:p w14:paraId="6EF740D8" w14:textId="77777777" w:rsidR="00573D5A" w:rsidRPr="00D042F6" w:rsidRDefault="00573D5A" w:rsidP="00573D5A">
            <w:pPr>
              <w:pStyle w:val="DHHStabletext"/>
            </w:pPr>
            <w:r w:rsidRPr="00D042F6">
              <w:t>56</w:t>
            </w:r>
          </w:p>
        </w:tc>
        <w:tc>
          <w:tcPr>
            <w:tcW w:w="4326" w:type="dxa"/>
          </w:tcPr>
          <w:p w14:paraId="1E7F8041" w14:textId="77777777" w:rsidR="00573D5A" w:rsidRPr="00F10D99" w:rsidRDefault="00573D5A" w:rsidP="00573D5A">
            <w:pPr>
              <w:pStyle w:val="DHHStabletext"/>
            </w:pPr>
            <w:r w:rsidRPr="00F10D99">
              <w:t>Procedure – ACHI code</w:t>
            </w:r>
          </w:p>
        </w:tc>
        <w:tc>
          <w:tcPr>
            <w:tcW w:w="1311" w:type="dxa"/>
          </w:tcPr>
          <w:p w14:paraId="1C67F2BD" w14:textId="77777777" w:rsidR="00573D5A" w:rsidRPr="00D042F6" w:rsidRDefault="00573D5A" w:rsidP="00573D5A">
            <w:pPr>
              <w:pStyle w:val="DHHStabletext"/>
            </w:pPr>
            <w:r w:rsidRPr="00D042F6">
              <w:t>Number</w:t>
            </w:r>
          </w:p>
        </w:tc>
        <w:tc>
          <w:tcPr>
            <w:tcW w:w="1426" w:type="dxa"/>
          </w:tcPr>
          <w:p w14:paraId="5AD80E2E" w14:textId="77777777" w:rsidR="00573D5A" w:rsidRPr="00D042F6" w:rsidRDefault="00573D5A" w:rsidP="00573D5A">
            <w:pPr>
              <w:pStyle w:val="DHHStabletext"/>
            </w:pPr>
            <w:r w:rsidRPr="00D042F6">
              <w:t>NNNNNNN</w:t>
            </w:r>
          </w:p>
        </w:tc>
        <w:tc>
          <w:tcPr>
            <w:tcW w:w="1301" w:type="dxa"/>
          </w:tcPr>
          <w:p w14:paraId="2DA4EC87" w14:textId="77777777" w:rsidR="00573D5A" w:rsidRPr="00D042F6" w:rsidRDefault="00573D5A" w:rsidP="00573D5A">
            <w:pPr>
              <w:pStyle w:val="DHHStabletext"/>
            </w:pPr>
            <w:r w:rsidRPr="00D042F6">
              <w:t>7 (x8)</w:t>
            </w:r>
          </w:p>
        </w:tc>
      </w:tr>
      <w:tr w:rsidR="00573D5A" w:rsidRPr="00D042F6" w14:paraId="136BB169" w14:textId="77777777" w:rsidTr="00573D5A">
        <w:tc>
          <w:tcPr>
            <w:tcW w:w="991" w:type="dxa"/>
          </w:tcPr>
          <w:p w14:paraId="0B62E599" w14:textId="77777777" w:rsidR="00573D5A" w:rsidRPr="00C54950" w:rsidRDefault="00573D5A" w:rsidP="00573D5A">
            <w:pPr>
              <w:pStyle w:val="DHHStabletext"/>
            </w:pPr>
            <w:r w:rsidRPr="00C54950">
              <w:t>57</w:t>
            </w:r>
          </w:p>
        </w:tc>
        <w:tc>
          <w:tcPr>
            <w:tcW w:w="4326" w:type="dxa"/>
          </w:tcPr>
          <w:p w14:paraId="6C0ECB3D" w14:textId="77777777" w:rsidR="00573D5A" w:rsidRPr="00F10D99" w:rsidRDefault="00573D5A" w:rsidP="00573D5A">
            <w:pPr>
              <w:pStyle w:val="DHHStabletext"/>
            </w:pPr>
            <w:r w:rsidRPr="00F10D99">
              <w:t>Deleted field</w:t>
            </w:r>
          </w:p>
        </w:tc>
        <w:tc>
          <w:tcPr>
            <w:tcW w:w="1311" w:type="dxa"/>
          </w:tcPr>
          <w:p w14:paraId="0E97C6E5" w14:textId="77777777" w:rsidR="00573D5A" w:rsidRPr="00944614" w:rsidRDefault="00573D5A" w:rsidP="00573D5A">
            <w:pPr>
              <w:pStyle w:val="DHHStabletext"/>
              <w:rPr>
                <w:strike/>
              </w:rPr>
            </w:pPr>
          </w:p>
        </w:tc>
        <w:tc>
          <w:tcPr>
            <w:tcW w:w="1426" w:type="dxa"/>
          </w:tcPr>
          <w:p w14:paraId="6FB5E9AC" w14:textId="77777777" w:rsidR="00573D5A" w:rsidRPr="00944614" w:rsidRDefault="00573D5A" w:rsidP="00573D5A">
            <w:pPr>
              <w:pStyle w:val="DHHStabletext"/>
              <w:rPr>
                <w:strike/>
              </w:rPr>
            </w:pPr>
          </w:p>
        </w:tc>
        <w:tc>
          <w:tcPr>
            <w:tcW w:w="1301" w:type="dxa"/>
          </w:tcPr>
          <w:p w14:paraId="30D26B50" w14:textId="77777777" w:rsidR="00573D5A" w:rsidRPr="00944614" w:rsidRDefault="00573D5A" w:rsidP="00573D5A">
            <w:pPr>
              <w:pStyle w:val="DHHStabletext"/>
              <w:rPr>
                <w:strike/>
              </w:rPr>
            </w:pPr>
          </w:p>
        </w:tc>
      </w:tr>
      <w:tr w:rsidR="00573D5A" w:rsidRPr="00D042F6" w14:paraId="51497289" w14:textId="77777777" w:rsidTr="00573D5A">
        <w:tc>
          <w:tcPr>
            <w:tcW w:w="991" w:type="dxa"/>
          </w:tcPr>
          <w:p w14:paraId="2581B85A" w14:textId="77777777" w:rsidR="00573D5A" w:rsidRPr="00C54950" w:rsidRDefault="00573D5A" w:rsidP="00573D5A">
            <w:pPr>
              <w:pStyle w:val="DHHStabletext"/>
            </w:pPr>
            <w:r w:rsidRPr="00C54950">
              <w:t>58</w:t>
            </w:r>
          </w:p>
        </w:tc>
        <w:tc>
          <w:tcPr>
            <w:tcW w:w="4326" w:type="dxa"/>
          </w:tcPr>
          <w:p w14:paraId="7C8A18CD" w14:textId="77777777" w:rsidR="00573D5A" w:rsidRPr="00F10D99" w:rsidRDefault="00573D5A" w:rsidP="00573D5A">
            <w:pPr>
              <w:pStyle w:val="DHHStabletext"/>
              <w:rPr>
                <w:strike/>
              </w:rPr>
            </w:pPr>
            <w:r w:rsidRPr="00F10D99">
              <w:t>Deleted field</w:t>
            </w:r>
          </w:p>
        </w:tc>
        <w:tc>
          <w:tcPr>
            <w:tcW w:w="1311" w:type="dxa"/>
          </w:tcPr>
          <w:p w14:paraId="58E674F2" w14:textId="77777777" w:rsidR="00573D5A" w:rsidRPr="00944614" w:rsidRDefault="00573D5A" w:rsidP="00573D5A">
            <w:pPr>
              <w:pStyle w:val="DHHStabletext"/>
              <w:rPr>
                <w:strike/>
              </w:rPr>
            </w:pPr>
          </w:p>
        </w:tc>
        <w:tc>
          <w:tcPr>
            <w:tcW w:w="1426" w:type="dxa"/>
          </w:tcPr>
          <w:p w14:paraId="1C214727" w14:textId="77777777" w:rsidR="00573D5A" w:rsidRPr="00944614" w:rsidRDefault="00573D5A" w:rsidP="00573D5A">
            <w:pPr>
              <w:pStyle w:val="DHHStabletext"/>
              <w:rPr>
                <w:strike/>
              </w:rPr>
            </w:pPr>
          </w:p>
        </w:tc>
        <w:tc>
          <w:tcPr>
            <w:tcW w:w="1301" w:type="dxa"/>
          </w:tcPr>
          <w:p w14:paraId="43B35179" w14:textId="77777777" w:rsidR="00573D5A" w:rsidRPr="00944614" w:rsidRDefault="00573D5A" w:rsidP="00573D5A">
            <w:pPr>
              <w:pStyle w:val="DHHStabletext"/>
              <w:rPr>
                <w:strike/>
              </w:rPr>
            </w:pPr>
          </w:p>
        </w:tc>
      </w:tr>
      <w:tr w:rsidR="00573D5A" w:rsidRPr="00D042F6" w14:paraId="43A9983F" w14:textId="77777777" w:rsidTr="00573D5A">
        <w:tc>
          <w:tcPr>
            <w:tcW w:w="991" w:type="dxa"/>
          </w:tcPr>
          <w:p w14:paraId="09BBDAF9" w14:textId="77777777" w:rsidR="00573D5A" w:rsidRPr="00D042F6" w:rsidRDefault="00573D5A" w:rsidP="00573D5A">
            <w:pPr>
              <w:pStyle w:val="DHHStabletext"/>
            </w:pPr>
            <w:r w:rsidRPr="00D042F6">
              <w:t>59</w:t>
            </w:r>
          </w:p>
        </w:tc>
        <w:tc>
          <w:tcPr>
            <w:tcW w:w="4326" w:type="dxa"/>
          </w:tcPr>
          <w:p w14:paraId="06CC36D6" w14:textId="77777777" w:rsidR="00573D5A" w:rsidRPr="00F10D99" w:rsidRDefault="00573D5A" w:rsidP="00573D5A">
            <w:pPr>
              <w:pStyle w:val="DHHStabletext"/>
              <w:rPr>
                <w:strike/>
              </w:rPr>
            </w:pPr>
            <w:r w:rsidRPr="00F10D99">
              <w:t>Deleted field</w:t>
            </w:r>
          </w:p>
        </w:tc>
        <w:tc>
          <w:tcPr>
            <w:tcW w:w="1311" w:type="dxa"/>
          </w:tcPr>
          <w:p w14:paraId="636061F1" w14:textId="77777777" w:rsidR="00573D5A" w:rsidRPr="00944614" w:rsidRDefault="00573D5A" w:rsidP="00573D5A">
            <w:pPr>
              <w:pStyle w:val="DHHStabletext"/>
              <w:rPr>
                <w:strike/>
              </w:rPr>
            </w:pPr>
          </w:p>
        </w:tc>
        <w:tc>
          <w:tcPr>
            <w:tcW w:w="1426" w:type="dxa"/>
          </w:tcPr>
          <w:p w14:paraId="039A4F38" w14:textId="77777777" w:rsidR="00573D5A" w:rsidRPr="00944614" w:rsidRDefault="00573D5A" w:rsidP="00573D5A">
            <w:pPr>
              <w:pStyle w:val="DHHStabletext"/>
              <w:rPr>
                <w:strike/>
              </w:rPr>
            </w:pPr>
          </w:p>
        </w:tc>
        <w:tc>
          <w:tcPr>
            <w:tcW w:w="1301" w:type="dxa"/>
          </w:tcPr>
          <w:p w14:paraId="51DDC3B3" w14:textId="77777777" w:rsidR="00573D5A" w:rsidRPr="00944614" w:rsidRDefault="00573D5A" w:rsidP="00573D5A">
            <w:pPr>
              <w:pStyle w:val="DHHStabletext"/>
              <w:rPr>
                <w:strike/>
              </w:rPr>
            </w:pPr>
          </w:p>
        </w:tc>
      </w:tr>
      <w:tr w:rsidR="00573D5A" w:rsidRPr="00D042F6" w14:paraId="32E772F0" w14:textId="77777777" w:rsidTr="00573D5A">
        <w:tc>
          <w:tcPr>
            <w:tcW w:w="991" w:type="dxa"/>
          </w:tcPr>
          <w:p w14:paraId="5C428A24" w14:textId="77777777" w:rsidR="00573D5A" w:rsidRPr="00D042F6" w:rsidRDefault="00573D5A" w:rsidP="00573D5A">
            <w:pPr>
              <w:pStyle w:val="DHHStabletext"/>
            </w:pPr>
            <w:r w:rsidRPr="00D042F6">
              <w:t>60</w:t>
            </w:r>
          </w:p>
        </w:tc>
        <w:tc>
          <w:tcPr>
            <w:tcW w:w="4326" w:type="dxa"/>
          </w:tcPr>
          <w:p w14:paraId="7FBA7E6F" w14:textId="77777777" w:rsidR="00573D5A" w:rsidRPr="00F10D99" w:rsidRDefault="00573D5A" w:rsidP="00573D5A">
            <w:pPr>
              <w:pStyle w:val="DHHStabletext"/>
            </w:pPr>
            <w:r w:rsidRPr="00F10D99">
              <w:t>Artificial reproductive technology – indicator</w:t>
            </w:r>
          </w:p>
        </w:tc>
        <w:tc>
          <w:tcPr>
            <w:tcW w:w="1311" w:type="dxa"/>
          </w:tcPr>
          <w:p w14:paraId="30917617" w14:textId="77777777" w:rsidR="00573D5A" w:rsidRPr="00D042F6" w:rsidRDefault="00573D5A" w:rsidP="00573D5A">
            <w:pPr>
              <w:pStyle w:val="DHHStabletext"/>
            </w:pPr>
            <w:r w:rsidRPr="00D042F6">
              <w:t>Number</w:t>
            </w:r>
          </w:p>
        </w:tc>
        <w:tc>
          <w:tcPr>
            <w:tcW w:w="1426" w:type="dxa"/>
          </w:tcPr>
          <w:p w14:paraId="576C1D4E" w14:textId="77777777" w:rsidR="00573D5A" w:rsidRPr="00D042F6" w:rsidRDefault="00573D5A" w:rsidP="00573D5A">
            <w:pPr>
              <w:pStyle w:val="DHHStabletext"/>
            </w:pPr>
            <w:r w:rsidRPr="00D042F6">
              <w:t>N</w:t>
            </w:r>
          </w:p>
        </w:tc>
        <w:tc>
          <w:tcPr>
            <w:tcW w:w="1301" w:type="dxa"/>
          </w:tcPr>
          <w:p w14:paraId="69AD2814" w14:textId="77777777" w:rsidR="00573D5A" w:rsidRPr="00D042F6" w:rsidRDefault="00573D5A" w:rsidP="00573D5A">
            <w:pPr>
              <w:pStyle w:val="DHHStabletext"/>
            </w:pPr>
            <w:r w:rsidRPr="00D042F6">
              <w:t>1</w:t>
            </w:r>
          </w:p>
        </w:tc>
      </w:tr>
      <w:tr w:rsidR="00573D5A" w:rsidRPr="00D042F6" w14:paraId="0AF52897" w14:textId="77777777" w:rsidTr="00573D5A">
        <w:tc>
          <w:tcPr>
            <w:tcW w:w="991" w:type="dxa"/>
          </w:tcPr>
          <w:p w14:paraId="74313BB3" w14:textId="77777777" w:rsidR="00573D5A" w:rsidRPr="00D042F6" w:rsidRDefault="00573D5A" w:rsidP="00573D5A">
            <w:pPr>
              <w:pStyle w:val="DHHStabletext"/>
            </w:pPr>
            <w:r w:rsidRPr="00D042F6">
              <w:t>61</w:t>
            </w:r>
          </w:p>
        </w:tc>
        <w:tc>
          <w:tcPr>
            <w:tcW w:w="4326" w:type="dxa"/>
          </w:tcPr>
          <w:p w14:paraId="1FCC2C0E" w14:textId="77777777" w:rsidR="00573D5A" w:rsidRPr="00F10D99" w:rsidRDefault="00573D5A" w:rsidP="00573D5A">
            <w:pPr>
              <w:pStyle w:val="DHHStabletext"/>
            </w:pPr>
            <w:r w:rsidRPr="00F10D99">
              <w:t>Date of onset of labour</w:t>
            </w:r>
          </w:p>
        </w:tc>
        <w:tc>
          <w:tcPr>
            <w:tcW w:w="1311" w:type="dxa"/>
          </w:tcPr>
          <w:p w14:paraId="76C2C975" w14:textId="77777777" w:rsidR="00573D5A" w:rsidRPr="00D042F6" w:rsidRDefault="00573D5A" w:rsidP="00573D5A">
            <w:pPr>
              <w:pStyle w:val="DHHStabletext"/>
            </w:pPr>
            <w:r w:rsidRPr="00D042F6">
              <w:t>Date/time</w:t>
            </w:r>
          </w:p>
        </w:tc>
        <w:tc>
          <w:tcPr>
            <w:tcW w:w="1426" w:type="dxa"/>
          </w:tcPr>
          <w:p w14:paraId="29B78C6F" w14:textId="77777777" w:rsidR="00573D5A" w:rsidRPr="00D042F6" w:rsidRDefault="00573D5A" w:rsidP="00573D5A">
            <w:pPr>
              <w:pStyle w:val="DHHStabletext"/>
            </w:pPr>
            <w:r w:rsidRPr="00D042F6">
              <w:t>DDMMCCYY</w:t>
            </w:r>
          </w:p>
        </w:tc>
        <w:tc>
          <w:tcPr>
            <w:tcW w:w="1301" w:type="dxa"/>
          </w:tcPr>
          <w:p w14:paraId="01934CC7" w14:textId="77777777" w:rsidR="00573D5A" w:rsidRPr="00D042F6" w:rsidRDefault="00573D5A" w:rsidP="00573D5A">
            <w:pPr>
              <w:pStyle w:val="DHHStabletext"/>
            </w:pPr>
            <w:r w:rsidRPr="00D042F6">
              <w:t>8</w:t>
            </w:r>
          </w:p>
        </w:tc>
      </w:tr>
      <w:tr w:rsidR="00573D5A" w:rsidRPr="00D042F6" w14:paraId="6C03FDC7" w14:textId="77777777" w:rsidTr="00573D5A">
        <w:tc>
          <w:tcPr>
            <w:tcW w:w="991" w:type="dxa"/>
          </w:tcPr>
          <w:p w14:paraId="7A22E878" w14:textId="77777777" w:rsidR="00573D5A" w:rsidRPr="00D042F6" w:rsidRDefault="00573D5A" w:rsidP="00573D5A">
            <w:pPr>
              <w:pStyle w:val="DHHStabletext"/>
            </w:pPr>
            <w:r w:rsidRPr="00D042F6">
              <w:t>62</w:t>
            </w:r>
          </w:p>
        </w:tc>
        <w:tc>
          <w:tcPr>
            <w:tcW w:w="4326" w:type="dxa"/>
          </w:tcPr>
          <w:p w14:paraId="283D311A" w14:textId="77777777" w:rsidR="00573D5A" w:rsidRPr="00F10D99" w:rsidRDefault="00573D5A" w:rsidP="00573D5A">
            <w:pPr>
              <w:pStyle w:val="DHHStabletext"/>
            </w:pPr>
            <w:r w:rsidRPr="00F10D99">
              <w:t>Time of onset of labour</w:t>
            </w:r>
          </w:p>
        </w:tc>
        <w:tc>
          <w:tcPr>
            <w:tcW w:w="1311" w:type="dxa"/>
          </w:tcPr>
          <w:p w14:paraId="4E918B16" w14:textId="77777777" w:rsidR="00573D5A" w:rsidRPr="00D042F6" w:rsidRDefault="00573D5A" w:rsidP="00573D5A">
            <w:pPr>
              <w:pStyle w:val="DHHStabletext"/>
            </w:pPr>
            <w:r w:rsidRPr="00D042F6">
              <w:t>Date/time</w:t>
            </w:r>
          </w:p>
        </w:tc>
        <w:tc>
          <w:tcPr>
            <w:tcW w:w="1426" w:type="dxa"/>
          </w:tcPr>
          <w:p w14:paraId="4091A043" w14:textId="77777777" w:rsidR="00573D5A" w:rsidRPr="00D042F6" w:rsidRDefault="00573D5A" w:rsidP="00573D5A">
            <w:pPr>
              <w:pStyle w:val="DHHStabletext"/>
            </w:pPr>
            <w:r w:rsidRPr="00D042F6">
              <w:t>HHMM</w:t>
            </w:r>
          </w:p>
        </w:tc>
        <w:tc>
          <w:tcPr>
            <w:tcW w:w="1301" w:type="dxa"/>
          </w:tcPr>
          <w:p w14:paraId="2DBDF8F1" w14:textId="77777777" w:rsidR="00573D5A" w:rsidRPr="00D042F6" w:rsidRDefault="00573D5A" w:rsidP="00573D5A">
            <w:pPr>
              <w:pStyle w:val="DHHStabletext"/>
            </w:pPr>
            <w:r w:rsidRPr="00D042F6">
              <w:t>4</w:t>
            </w:r>
          </w:p>
        </w:tc>
      </w:tr>
      <w:tr w:rsidR="00573D5A" w:rsidRPr="00D042F6" w14:paraId="41944C07" w14:textId="77777777" w:rsidTr="00573D5A">
        <w:tc>
          <w:tcPr>
            <w:tcW w:w="991" w:type="dxa"/>
          </w:tcPr>
          <w:p w14:paraId="702BBF64" w14:textId="77777777" w:rsidR="00573D5A" w:rsidRPr="00D042F6" w:rsidRDefault="00573D5A" w:rsidP="00573D5A">
            <w:pPr>
              <w:pStyle w:val="DHHStabletext"/>
            </w:pPr>
            <w:r w:rsidRPr="00D042F6">
              <w:t>63</w:t>
            </w:r>
          </w:p>
        </w:tc>
        <w:tc>
          <w:tcPr>
            <w:tcW w:w="4326" w:type="dxa"/>
          </w:tcPr>
          <w:p w14:paraId="595A4228" w14:textId="77777777" w:rsidR="00573D5A" w:rsidRPr="00F10D99" w:rsidRDefault="00573D5A" w:rsidP="00573D5A">
            <w:pPr>
              <w:pStyle w:val="DHHStabletext"/>
            </w:pPr>
            <w:r w:rsidRPr="00F10D99">
              <w:t>Date of onset of second stage of labour</w:t>
            </w:r>
          </w:p>
        </w:tc>
        <w:tc>
          <w:tcPr>
            <w:tcW w:w="1311" w:type="dxa"/>
          </w:tcPr>
          <w:p w14:paraId="76A8E8D9" w14:textId="77777777" w:rsidR="00573D5A" w:rsidRPr="00D042F6" w:rsidRDefault="00573D5A" w:rsidP="00573D5A">
            <w:pPr>
              <w:pStyle w:val="DHHStabletext"/>
            </w:pPr>
            <w:r w:rsidRPr="00D042F6">
              <w:t>Date/time</w:t>
            </w:r>
          </w:p>
        </w:tc>
        <w:tc>
          <w:tcPr>
            <w:tcW w:w="1426" w:type="dxa"/>
          </w:tcPr>
          <w:p w14:paraId="48F9B163" w14:textId="77777777" w:rsidR="00573D5A" w:rsidRPr="00D042F6" w:rsidRDefault="00573D5A" w:rsidP="00573D5A">
            <w:pPr>
              <w:pStyle w:val="DHHStabletext"/>
            </w:pPr>
            <w:r w:rsidRPr="00D042F6">
              <w:t>DDMMCCYY</w:t>
            </w:r>
          </w:p>
        </w:tc>
        <w:tc>
          <w:tcPr>
            <w:tcW w:w="1301" w:type="dxa"/>
          </w:tcPr>
          <w:p w14:paraId="2E16F3D0" w14:textId="77777777" w:rsidR="00573D5A" w:rsidRPr="00D042F6" w:rsidRDefault="00573D5A" w:rsidP="00573D5A">
            <w:pPr>
              <w:pStyle w:val="DHHStabletext"/>
            </w:pPr>
            <w:r w:rsidRPr="00D042F6">
              <w:t>8</w:t>
            </w:r>
          </w:p>
        </w:tc>
      </w:tr>
      <w:tr w:rsidR="00573D5A" w:rsidRPr="00D042F6" w14:paraId="6F7D6D88" w14:textId="77777777" w:rsidTr="00573D5A">
        <w:tc>
          <w:tcPr>
            <w:tcW w:w="991" w:type="dxa"/>
          </w:tcPr>
          <w:p w14:paraId="71357DBC" w14:textId="77777777" w:rsidR="00573D5A" w:rsidRPr="00D042F6" w:rsidRDefault="00573D5A" w:rsidP="00573D5A">
            <w:pPr>
              <w:pStyle w:val="DHHStabletext"/>
            </w:pPr>
            <w:r w:rsidRPr="00D042F6">
              <w:t>64</w:t>
            </w:r>
          </w:p>
        </w:tc>
        <w:tc>
          <w:tcPr>
            <w:tcW w:w="4326" w:type="dxa"/>
          </w:tcPr>
          <w:p w14:paraId="2C25834B" w14:textId="77777777" w:rsidR="00573D5A" w:rsidRPr="00F10D99" w:rsidRDefault="00573D5A" w:rsidP="00573D5A">
            <w:pPr>
              <w:pStyle w:val="DHHStabletext"/>
            </w:pPr>
            <w:r w:rsidRPr="00F10D99">
              <w:t>Time of onset of second stage of labour</w:t>
            </w:r>
          </w:p>
        </w:tc>
        <w:tc>
          <w:tcPr>
            <w:tcW w:w="1311" w:type="dxa"/>
          </w:tcPr>
          <w:p w14:paraId="362AA099" w14:textId="77777777" w:rsidR="00573D5A" w:rsidRPr="00D042F6" w:rsidRDefault="00573D5A" w:rsidP="00573D5A">
            <w:pPr>
              <w:pStyle w:val="DHHStabletext"/>
            </w:pPr>
            <w:r w:rsidRPr="00D042F6">
              <w:t>Date/time</w:t>
            </w:r>
          </w:p>
        </w:tc>
        <w:tc>
          <w:tcPr>
            <w:tcW w:w="1426" w:type="dxa"/>
          </w:tcPr>
          <w:p w14:paraId="1C5FEAF2" w14:textId="77777777" w:rsidR="00573D5A" w:rsidRPr="00D042F6" w:rsidRDefault="00573D5A" w:rsidP="00573D5A">
            <w:pPr>
              <w:pStyle w:val="DHHStabletext"/>
            </w:pPr>
            <w:r w:rsidRPr="00D042F6">
              <w:t>HHMM</w:t>
            </w:r>
          </w:p>
        </w:tc>
        <w:tc>
          <w:tcPr>
            <w:tcW w:w="1301" w:type="dxa"/>
          </w:tcPr>
          <w:p w14:paraId="26C505D4" w14:textId="77777777" w:rsidR="00573D5A" w:rsidRPr="00D042F6" w:rsidRDefault="00573D5A" w:rsidP="00573D5A">
            <w:pPr>
              <w:pStyle w:val="DHHStabletext"/>
            </w:pPr>
            <w:r w:rsidRPr="00D042F6">
              <w:t>4</w:t>
            </w:r>
          </w:p>
        </w:tc>
      </w:tr>
      <w:tr w:rsidR="00573D5A" w:rsidRPr="00D042F6" w14:paraId="39D97737" w14:textId="77777777" w:rsidTr="00573D5A">
        <w:tc>
          <w:tcPr>
            <w:tcW w:w="991" w:type="dxa"/>
          </w:tcPr>
          <w:p w14:paraId="39DFDA3E" w14:textId="77777777" w:rsidR="00573D5A" w:rsidRPr="00D042F6" w:rsidRDefault="00573D5A" w:rsidP="00573D5A">
            <w:pPr>
              <w:pStyle w:val="DHHStabletext"/>
            </w:pPr>
            <w:r w:rsidRPr="00D042F6">
              <w:t>65</w:t>
            </w:r>
          </w:p>
        </w:tc>
        <w:tc>
          <w:tcPr>
            <w:tcW w:w="4326" w:type="dxa"/>
          </w:tcPr>
          <w:p w14:paraId="5BC43C49" w14:textId="77777777" w:rsidR="00573D5A" w:rsidRPr="00F10D99" w:rsidRDefault="00573D5A" w:rsidP="00573D5A">
            <w:pPr>
              <w:pStyle w:val="DHHStabletext"/>
            </w:pPr>
            <w:r w:rsidRPr="00F10D99">
              <w:t>Date of rupture of membranes</w:t>
            </w:r>
          </w:p>
        </w:tc>
        <w:tc>
          <w:tcPr>
            <w:tcW w:w="1311" w:type="dxa"/>
          </w:tcPr>
          <w:p w14:paraId="1249AC77" w14:textId="77777777" w:rsidR="00573D5A" w:rsidRPr="00D042F6" w:rsidRDefault="00573D5A" w:rsidP="00573D5A">
            <w:pPr>
              <w:pStyle w:val="DHHStabletext"/>
            </w:pPr>
            <w:r w:rsidRPr="00D042F6">
              <w:t>Date/time</w:t>
            </w:r>
          </w:p>
        </w:tc>
        <w:tc>
          <w:tcPr>
            <w:tcW w:w="1426" w:type="dxa"/>
          </w:tcPr>
          <w:p w14:paraId="2F6A12F2" w14:textId="77777777" w:rsidR="00573D5A" w:rsidRPr="00D042F6" w:rsidRDefault="00573D5A" w:rsidP="00573D5A">
            <w:pPr>
              <w:pStyle w:val="DHHStabletext"/>
            </w:pPr>
            <w:r w:rsidRPr="00D042F6">
              <w:t>DDMMCCYY</w:t>
            </w:r>
          </w:p>
        </w:tc>
        <w:tc>
          <w:tcPr>
            <w:tcW w:w="1301" w:type="dxa"/>
          </w:tcPr>
          <w:p w14:paraId="13658CDB" w14:textId="77777777" w:rsidR="00573D5A" w:rsidRPr="00D042F6" w:rsidRDefault="00573D5A" w:rsidP="00573D5A">
            <w:pPr>
              <w:pStyle w:val="DHHStabletext"/>
            </w:pPr>
            <w:r w:rsidRPr="00D042F6">
              <w:t>8</w:t>
            </w:r>
          </w:p>
        </w:tc>
      </w:tr>
      <w:tr w:rsidR="00573D5A" w:rsidRPr="00D042F6" w14:paraId="569016EC" w14:textId="77777777" w:rsidTr="00573D5A">
        <w:tc>
          <w:tcPr>
            <w:tcW w:w="991" w:type="dxa"/>
          </w:tcPr>
          <w:p w14:paraId="66BF41A9" w14:textId="77777777" w:rsidR="00573D5A" w:rsidRPr="00D042F6" w:rsidRDefault="00573D5A" w:rsidP="00573D5A">
            <w:pPr>
              <w:pStyle w:val="DHHStabletext"/>
            </w:pPr>
            <w:r w:rsidRPr="00D042F6">
              <w:t>66</w:t>
            </w:r>
          </w:p>
        </w:tc>
        <w:tc>
          <w:tcPr>
            <w:tcW w:w="4326" w:type="dxa"/>
          </w:tcPr>
          <w:p w14:paraId="5246D193" w14:textId="77777777" w:rsidR="00573D5A" w:rsidRPr="00F10D99" w:rsidRDefault="00573D5A" w:rsidP="00573D5A">
            <w:pPr>
              <w:pStyle w:val="DHHStabletext"/>
            </w:pPr>
            <w:r w:rsidRPr="00F10D99">
              <w:t>Time of rupture of membranes</w:t>
            </w:r>
          </w:p>
        </w:tc>
        <w:tc>
          <w:tcPr>
            <w:tcW w:w="1311" w:type="dxa"/>
          </w:tcPr>
          <w:p w14:paraId="01E2E4CD" w14:textId="77777777" w:rsidR="00573D5A" w:rsidRPr="00D042F6" w:rsidRDefault="00573D5A" w:rsidP="00573D5A">
            <w:pPr>
              <w:pStyle w:val="DHHStabletext"/>
            </w:pPr>
            <w:r w:rsidRPr="00D042F6">
              <w:t>Date/time</w:t>
            </w:r>
          </w:p>
        </w:tc>
        <w:tc>
          <w:tcPr>
            <w:tcW w:w="1426" w:type="dxa"/>
          </w:tcPr>
          <w:p w14:paraId="78702B44" w14:textId="77777777" w:rsidR="00573D5A" w:rsidRPr="00D042F6" w:rsidRDefault="00573D5A" w:rsidP="00573D5A">
            <w:pPr>
              <w:pStyle w:val="DHHStabletext"/>
            </w:pPr>
            <w:r w:rsidRPr="00D042F6">
              <w:t>HHMM</w:t>
            </w:r>
          </w:p>
        </w:tc>
        <w:tc>
          <w:tcPr>
            <w:tcW w:w="1301" w:type="dxa"/>
          </w:tcPr>
          <w:p w14:paraId="0238C2A6" w14:textId="77777777" w:rsidR="00573D5A" w:rsidRPr="00D042F6" w:rsidRDefault="00573D5A" w:rsidP="00573D5A">
            <w:pPr>
              <w:pStyle w:val="DHHStabletext"/>
            </w:pPr>
            <w:r w:rsidRPr="00D042F6">
              <w:t>4</w:t>
            </w:r>
          </w:p>
        </w:tc>
      </w:tr>
      <w:tr w:rsidR="00573D5A" w:rsidRPr="00D042F6" w14:paraId="555D5A4F" w14:textId="77777777" w:rsidTr="00573D5A">
        <w:tc>
          <w:tcPr>
            <w:tcW w:w="991" w:type="dxa"/>
          </w:tcPr>
          <w:p w14:paraId="70CC338D" w14:textId="77777777" w:rsidR="00573D5A" w:rsidRPr="00D042F6" w:rsidRDefault="00573D5A" w:rsidP="00573D5A">
            <w:pPr>
              <w:pStyle w:val="DHHStabletext"/>
            </w:pPr>
            <w:r w:rsidRPr="00D042F6">
              <w:t>67</w:t>
            </w:r>
          </w:p>
        </w:tc>
        <w:tc>
          <w:tcPr>
            <w:tcW w:w="4326" w:type="dxa"/>
          </w:tcPr>
          <w:p w14:paraId="64E29491" w14:textId="77777777" w:rsidR="00573D5A" w:rsidRPr="00F10D99" w:rsidRDefault="00573D5A" w:rsidP="00573D5A">
            <w:pPr>
              <w:pStyle w:val="DHHStabletext"/>
            </w:pPr>
            <w:r w:rsidRPr="00F10D99">
              <w:t>Labour type</w:t>
            </w:r>
          </w:p>
        </w:tc>
        <w:tc>
          <w:tcPr>
            <w:tcW w:w="1311" w:type="dxa"/>
          </w:tcPr>
          <w:p w14:paraId="636A71B0" w14:textId="77777777" w:rsidR="00573D5A" w:rsidRPr="00D042F6" w:rsidRDefault="00573D5A" w:rsidP="00573D5A">
            <w:pPr>
              <w:pStyle w:val="DHHStabletext"/>
            </w:pPr>
            <w:r w:rsidRPr="00D042F6">
              <w:t>Number</w:t>
            </w:r>
          </w:p>
        </w:tc>
        <w:tc>
          <w:tcPr>
            <w:tcW w:w="1426" w:type="dxa"/>
          </w:tcPr>
          <w:p w14:paraId="0598662D" w14:textId="77777777" w:rsidR="00573D5A" w:rsidRPr="00D042F6" w:rsidRDefault="00573D5A" w:rsidP="00573D5A">
            <w:pPr>
              <w:pStyle w:val="DHHStabletext"/>
            </w:pPr>
            <w:r w:rsidRPr="00D042F6">
              <w:t>N</w:t>
            </w:r>
          </w:p>
        </w:tc>
        <w:tc>
          <w:tcPr>
            <w:tcW w:w="1301" w:type="dxa"/>
          </w:tcPr>
          <w:p w14:paraId="42947BC7" w14:textId="77777777" w:rsidR="00573D5A" w:rsidRPr="00D042F6" w:rsidRDefault="00573D5A" w:rsidP="00573D5A">
            <w:pPr>
              <w:pStyle w:val="DHHStabletext"/>
            </w:pPr>
            <w:r w:rsidRPr="00D042F6">
              <w:t>1 (x3)</w:t>
            </w:r>
          </w:p>
        </w:tc>
      </w:tr>
      <w:tr w:rsidR="00573D5A" w:rsidRPr="00D042F6" w14:paraId="095AF8BD" w14:textId="77777777" w:rsidTr="00573D5A">
        <w:tc>
          <w:tcPr>
            <w:tcW w:w="991" w:type="dxa"/>
          </w:tcPr>
          <w:p w14:paraId="795E5A71" w14:textId="77777777" w:rsidR="00573D5A" w:rsidRPr="00D042F6" w:rsidRDefault="00573D5A" w:rsidP="00573D5A">
            <w:pPr>
              <w:pStyle w:val="DHHStabletext"/>
            </w:pPr>
            <w:r w:rsidRPr="00D042F6">
              <w:t>68</w:t>
            </w:r>
          </w:p>
        </w:tc>
        <w:tc>
          <w:tcPr>
            <w:tcW w:w="4326" w:type="dxa"/>
          </w:tcPr>
          <w:p w14:paraId="33C0A7C6" w14:textId="77777777" w:rsidR="00573D5A" w:rsidRPr="00F10D99" w:rsidRDefault="00573D5A" w:rsidP="00573D5A">
            <w:pPr>
              <w:pStyle w:val="DHHStabletext"/>
            </w:pPr>
            <w:r w:rsidRPr="00F10D99">
              <w:t>Labour induction/augmentation agent</w:t>
            </w:r>
          </w:p>
        </w:tc>
        <w:tc>
          <w:tcPr>
            <w:tcW w:w="1311" w:type="dxa"/>
          </w:tcPr>
          <w:p w14:paraId="00F12130" w14:textId="77777777" w:rsidR="00573D5A" w:rsidRPr="00D042F6" w:rsidRDefault="00573D5A" w:rsidP="00573D5A">
            <w:pPr>
              <w:pStyle w:val="DHHStabletext"/>
            </w:pPr>
            <w:r w:rsidRPr="00D042F6">
              <w:t>Number</w:t>
            </w:r>
          </w:p>
        </w:tc>
        <w:tc>
          <w:tcPr>
            <w:tcW w:w="1426" w:type="dxa"/>
          </w:tcPr>
          <w:p w14:paraId="3D92E223" w14:textId="77777777" w:rsidR="00573D5A" w:rsidRPr="00D042F6" w:rsidRDefault="00573D5A" w:rsidP="00573D5A">
            <w:pPr>
              <w:pStyle w:val="DHHStabletext"/>
            </w:pPr>
            <w:r w:rsidRPr="00D042F6">
              <w:t>N</w:t>
            </w:r>
          </w:p>
        </w:tc>
        <w:tc>
          <w:tcPr>
            <w:tcW w:w="1301" w:type="dxa"/>
          </w:tcPr>
          <w:p w14:paraId="46FA3F4B" w14:textId="77777777" w:rsidR="00573D5A" w:rsidRPr="00D042F6" w:rsidRDefault="00573D5A" w:rsidP="00573D5A">
            <w:pPr>
              <w:pStyle w:val="DHHStabletext"/>
            </w:pPr>
            <w:r w:rsidRPr="00D042F6">
              <w:t>1 (x</w:t>
            </w:r>
            <w:r>
              <w:t>4</w:t>
            </w:r>
            <w:r w:rsidRPr="00D042F6">
              <w:t>)</w:t>
            </w:r>
          </w:p>
        </w:tc>
      </w:tr>
      <w:tr w:rsidR="00573D5A" w:rsidRPr="00D042F6" w14:paraId="0D50CE0D" w14:textId="77777777" w:rsidTr="00573D5A">
        <w:tc>
          <w:tcPr>
            <w:tcW w:w="991" w:type="dxa"/>
          </w:tcPr>
          <w:p w14:paraId="020531FF" w14:textId="77777777" w:rsidR="00573D5A" w:rsidRPr="00D042F6" w:rsidRDefault="00573D5A" w:rsidP="00573D5A">
            <w:pPr>
              <w:pStyle w:val="DHHStabletext"/>
            </w:pPr>
            <w:r w:rsidRPr="00D042F6">
              <w:t>69</w:t>
            </w:r>
          </w:p>
        </w:tc>
        <w:tc>
          <w:tcPr>
            <w:tcW w:w="4326" w:type="dxa"/>
          </w:tcPr>
          <w:p w14:paraId="1C5BB41E" w14:textId="77777777" w:rsidR="00573D5A" w:rsidRPr="00F10D99" w:rsidRDefault="00573D5A" w:rsidP="00573D5A">
            <w:pPr>
              <w:pStyle w:val="DHHStabletext"/>
            </w:pPr>
            <w:r w:rsidRPr="00F10D99">
              <w:t>Labour induction/augmentation agent – other specified description</w:t>
            </w:r>
          </w:p>
        </w:tc>
        <w:tc>
          <w:tcPr>
            <w:tcW w:w="1311" w:type="dxa"/>
          </w:tcPr>
          <w:p w14:paraId="0519AA63" w14:textId="77777777" w:rsidR="00573D5A" w:rsidRPr="00D042F6" w:rsidRDefault="00573D5A" w:rsidP="00573D5A">
            <w:pPr>
              <w:pStyle w:val="DHHStabletext"/>
            </w:pPr>
            <w:r w:rsidRPr="00D042F6">
              <w:t>String</w:t>
            </w:r>
          </w:p>
        </w:tc>
        <w:tc>
          <w:tcPr>
            <w:tcW w:w="1426" w:type="dxa"/>
          </w:tcPr>
          <w:p w14:paraId="44AA4705" w14:textId="77777777" w:rsidR="00573D5A" w:rsidRPr="00D042F6" w:rsidRDefault="00573D5A" w:rsidP="00573D5A">
            <w:pPr>
              <w:pStyle w:val="DHHStabletext"/>
            </w:pPr>
            <w:proofErr w:type="gramStart"/>
            <w:r w:rsidRPr="00D042F6">
              <w:t>A(</w:t>
            </w:r>
            <w:proofErr w:type="gramEnd"/>
            <w:r w:rsidRPr="00D042F6">
              <w:t>20)</w:t>
            </w:r>
          </w:p>
        </w:tc>
        <w:tc>
          <w:tcPr>
            <w:tcW w:w="1301" w:type="dxa"/>
          </w:tcPr>
          <w:p w14:paraId="5373675A" w14:textId="77777777" w:rsidR="00573D5A" w:rsidRPr="00D042F6" w:rsidRDefault="00573D5A" w:rsidP="00573D5A">
            <w:pPr>
              <w:pStyle w:val="DHHStabletext"/>
            </w:pPr>
            <w:r w:rsidRPr="00D042F6">
              <w:t>20</w:t>
            </w:r>
          </w:p>
        </w:tc>
      </w:tr>
      <w:tr w:rsidR="00573D5A" w:rsidRPr="00D042F6" w14:paraId="06F20250" w14:textId="77777777" w:rsidTr="00573D5A">
        <w:tc>
          <w:tcPr>
            <w:tcW w:w="991" w:type="dxa"/>
          </w:tcPr>
          <w:p w14:paraId="6FFD80D7" w14:textId="77777777" w:rsidR="00573D5A" w:rsidRPr="00D042F6" w:rsidRDefault="00573D5A" w:rsidP="00573D5A">
            <w:pPr>
              <w:pStyle w:val="DHHStabletext"/>
            </w:pPr>
            <w:r w:rsidRPr="00D042F6">
              <w:t>70</w:t>
            </w:r>
          </w:p>
        </w:tc>
        <w:tc>
          <w:tcPr>
            <w:tcW w:w="4326" w:type="dxa"/>
          </w:tcPr>
          <w:p w14:paraId="6B44BA2E" w14:textId="77777777" w:rsidR="00573D5A" w:rsidRPr="00BA0C0A" w:rsidRDefault="00573D5A" w:rsidP="00573D5A">
            <w:pPr>
              <w:pStyle w:val="DHHStabletext"/>
              <w:rPr>
                <w:highlight w:val="green"/>
              </w:rPr>
            </w:pPr>
            <w:r w:rsidRPr="00BA0C0A">
              <w:rPr>
                <w:highlight w:val="green"/>
              </w:rPr>
              <w:t>Indications for induction (other) – free text</w:t>
            </w:r>
          </w:p>
        </w:tc>
        <w:tc>
          <w:tcPr>
            <w:tcW w:w="1311" w:type="dxa"/>
          </w:tcPr>
          <w:p w14:paraId="46A75D23" w14:textId="77777777" w:rsidR="00573D5A" w:rsidRPr="00D042F6" w:rsidRDefault="00573D5A" w:rsidP="00573D5A">
            <w:pPr>
              <w:pStyle w:val="DHHStabletext"/>
            </w:pPr>
            <w:r w:rsidRPr="00D042F6">
              <w:t>String</w:t>
            </w:r>
          </w:p>
        </w:tc>
        <w:tc>
          <w:tcPr>
            <w:tcW w:w="1426" w:type="dxa"/>
          </w:tcPr>
          <w:p w14:paraId="1DACED3F" w14:textId="77777777" w:rsidR="00573D5A" w:rsidRPr="00D042F6" w:rsidRDefault="00573D5A" w:rsidP="00573D5A">
            <w:pPr>
              <w:pStyle w:val="DHHStabletext"/>
            </w:pPr>
            <w:proofErr w:type="gramStart"/>
            <w:r w:rsidRPr="00D042F6">
              <w:t>A(</w:t>
            </w:r>
            <w:proofErr w:type="gramEnd"/>
            <w:r w:rsidRPr="00D042F6">
              <w:t>50)</w:t>
            </w:r>
          </w:p>
        </w:tc>
        <w:tc>
          <w:tcPr>
            <w:tcW w:w="1301" w:type="dxa"/>
          </w:tcPr>
          <w:p w14:paraId="0E164216" w14:textId="77777777" w:rsidR="00573D5A" w:rsidRPr="00D042F6" w:rsidRDefault="00573D5A" w:rsidP="00573D5A">
            <w:pPr>
              <w:pStyle w:val="DHHStabletext"/>
            </w:pPr>
            <w:r w:rsidRPr="00D042F6">
              <w:t>50</w:t>
            </w:r>
          </w:p>
        </w:tc>
      </w:tr>
      <w:tr w:rsidR="00573D5A" w:rsidRPr="00D042F6" w14:paraId="6B0E7730" w14:textId="77777777" w:rsidTr="00573D5A">
        <w:tc>
          <w:tcPr>
            <w:tcW w:w="991" w:type="dxa"/>
          </w:tcPr>
          <w:p w14:paraId="0D4F7302" w14:textId="77777777" w:rsidR="00573D5A" w:rsidRPr="00D042F6" w:rsidRDefault="00573D5A" w:rsidP="00573D5A">
            <w:pPr>
              <w:pStyle w:val="DHHStabletext"/>
            </w:pPr>
            <w:r w:rsidRPr="00D042F6">
              <w:t>71</w:t>
            </w:r>
          </w:p>
        </w:tc>
        <w:tc>
          <w:tcPr>
            <w:tcW w:w="4326" w:type="dxa"/>
          </w:tcPr>
          <w:p w14:paraId="3BFBD331" w14:textId="77777777" w:rsidR="00573D5A" w:rsidRPr="00BA0C0A" w:rsidRDefault="00573D5A" w:rsidP="00573D5A">
            <w:pPr>
              <w:pStyle w:val="DHHStabletext"/>
              <w:rPr>
                <w:highlight w:val="green"/>
              </w:rPr>
            </w:pPr>
            <w:r w:rsidRPr="00BA0C0A">
              <w:rPr>
                <w:highlight w:val="green"/>
              </w:rPr>
              <w:t>Indication for induction (main reason) – ICD-10-AM code</w:t>
            </w:r>
          </w:p>
        </w:tc>
        <w:tc>
          <w:tcPr>
            <w:tcW w:w="1311" w:type="dxa"/>
          </w:tcPr>
          <w:p w14:paraId="46E1D2DF" w14:textId="77777777" w:rsidR="00573D5A" w:rsidRPr="00BE0D23" w:rsidRDefault="00573D5A" w:rsidP="00573D5A">
            <w:pPr>
              <w:pStyle w:val="DHHStabletext"/>
              <w:rPr>
                <w:highlight w:val="yellow"/>
              </w:rPr>
            </w:pPr>
            <w:r w:rsidRPr="00BE0D23">
              <w:t>String</w:t>
            </w:r>
          </w:p>
        </w:tc>
        <w:tc>
          <w:tcPr>
            <w:tcW w:w="1426" w:type="dxa"/>
          </w:tcPr>
          <w:p w14:paraId="60638735" w14:textId="77777777" w:rsidR="00573D5A" w:rsidRPr="00D042F6" w:rsidRDefault="00573D5A" w:rsidP="00573D5A">
            <w:pPr>
              <w:pStyle w:val="DHHStabletext"/>
            </w:pPr>
            <w:r w:rsidRPr="00D042F6">
              <w:t>ANN[NN]</w:t>
            </w:r>
          </w:p>
        </w:tc>
        <w:tc>
          <w:tcPr>
            <w:tcW w:w="1301" w:type="dxa"/>
          </w:tcPr>
          <w:p w14:paraId="6546E00E" w14:textId="77777777" w:rsidR="00573D5A" w:rsidRPr="00F10D99" w:rsidRDefault="00573D5A" w:rsidP="00573D5A">
            <w:pPr>
              <w:pStyle w:val="DHHStabletext"/>
            </w:pPr>
            <w:r w:rsidRPr="00F10D99">
              <w:t>5 (X1)</w:t>
            </w:r>
          </w:p>
        </w:tc>
      </w:tr>
      <w:tr w:rsidR="00573D5A" w:rsidRPr="00D042F6" w14:paraId="51C47EAA" w14:textId="77777777" w:rsidTr="00573D5A">
        <w:tc>
          <w:tcPr>
            <w:tcW w:w="991" w:type="dxa"/>
          </w:tcPr>
          <w:p w14:paraId="24FF612E" w14:textId="77777777" w:rsidR="00573D5A" w:rsidRPr="00D042F6" w:rsidRDefault="00573D5A" w:rsidP="00573D5A">
            <w:pPr>
              <w:pStyle w:val="DHHStabletext"/>
            </w:pPr>
            <w:r w:rsidRPr="00D042F6">
              <w:t>72</w:t>
            </w:r>
          </w:p>
        </w:tc>
        <w:tc>
          <w:tcPr>
            <w:tcW w:w="4326" w:type="dxa"/>
          </w:tcPr>
          <w:p w14:paraId="743FD52F" w14:textId="77777777" w:rsidR="00573D5A" w:rsidRPr="00F10D99" w:rsidRDefault="00573D5A" w:rsidP="00573D5A">
            <w:pPr>
              <w:pStyle w:val="DHHStabletext"/>
            </w:pPr>
            <w:proofErr w:type="spellStart"/>
            <w:r w:rsidRPr="00F10D99">
              <w:t>Fetal</w:t>
            </w:r>
            <w:proofErr w:type="spellEnd"/>
            <w:r w:rsidRPr="00F10D99">
              <w:t xml:space="preserve"> monitoring in labour</w:t>
            </w:r>
          </w:p>
        </w:tc>
        <w:tc>
          <w:tcPr>
            <w:tcW w:w="1311" w:type="dxa"/>
          </w:tcPr>
          <w:p w14:paraId="4FE2641C" w14:textId="77777777" w:rsidR="00573D5A" w:rsidRPr="00F10D99" w:rsidRDefault="00573D5A" w:rsidP="00573D5A">
            <w:pPr>
              <w:pStyle w:val="DHHStabletext"/>
            </w:pPr>
            <w:r w:rsidRPr="00F10D99">
              <w:t>String</w:t>
            </w:r>
          </w:p>
        </w:tc>
        <w:tc>
          <w:tcPr>
            <w:tcW w:w="1426" w:type="dxa"/>
          </w:tcPr>
          <w:p w14:paraId="3B275FB6" w14:textId="77777777" w:rsidR="00573D5A" w:rsidRPr="00D042F6" w:rsidRDefault="00573D5A" w:rsidP="00573D5A">
            <w:pPr>
              <w:pStyle w:val="DHHStabletext"/>
            </w:pPr>
            <w:r w:rsidRPr="00D042F6">
              <w:t>NN</w:t>
            </w:r>
          </w:p>
        </w:tc>
        <w:tc>
          <w:tcPr>
            <w:tcW w:w="1301" w:type="dxa"/>
          </w:tcPr>
          <w:p w14:paraId="708FA547" w14:textId="77777777" w:rsidR="00573D5A" w:rsidRPr="00D042F6" w:rsidRDefault="00573D5A" w:rsidP="00573D5A">
            <w:pPr>
              <w:pStyle w:val="DHHStabletext"/>
            </w:pPr>
            <w:r w:rsidRPr="00D042F6">
              <w:t>2 (x7)</w:t>
            </w:r>
          </w:p>
        </w:tc>
      </w:tr>
      <w:tr w:rsidR="00573D5A" w:rsidRPr="00D042F6" w14:paraId="6E14C3EA" w14:textId="77777777" w:rsidTr="00573D5A">
        <w:tc>
          <w:tcPr>
            <w:tcW w:w="991" w:type="dxa"/>
          </w:tcPr>
          <w:p w14:paraId="7A3C32EB" w14:textId="77777777" w:rsidR="00573D5A" w:rsidRPr="00D042F6" w:rsidRDefault="00573D5A" w:rsidP="00573D5A">
            <w:pPr>
              <w:pStyle w:val="DHHStabletext"/>
            </w:pPr>
            <w:r w:rsidRPr="00D042F6">
              <w:t>73</w:t>
            </w:r>
          </w:p>
        </w:tc>
        <w:tc>
          <w:tcPr>
            <w:tcW w:w="4326" w:type="dxa"/>
          </w:tcPr>
          <w:p w14:paraId="727A688A" w14:textId="77777777" w:rsidR="00573D5A" w:rsidRPr="00D042F6" w:rsidRDefault="00573D5A" w:rsidP="00573D5A">
            <w:pPr>
              <w:pStyle w:val="DHHStabletext"/>
            </w:pPr>
            <w:r w:rsidRPr="00D042F6">
              <w:t>Birth presentation</w:t>
            </w:r>
          </w:p>
        </w:tc>
        <w:tc>
          <w:tcPr>
            <w:tcW w:w="1311" w:type="dxa"/>
          </w:tcPr>
          <w:p w14:paraId="5D096A0C" w14:textId="77777777" w:rsidR="00573D5A" w:rsidRPr="00D042F6" w:rsidRDefault="00573D5A" w:rsidP="00573D5A">
            <w:pPr>
              <w:pStyle w:val="DHHStabletext"/>
            </w:pPr>
            <w:r w:rsidRPr="00D042F6">
              <w:t>Number</w:t>
            </w:r>
          </w:p>
        </w:tc>
        <w:tc>
          <w:tcPr>
            <w:tcW w:w="1426" w:type="dxa"/>
          </w:tcPr>
          <w:p w14:paraId="4D362833" w14:textId="77777777" w:rsidR="00573D5A" w:rsidRPr="00D042F6" w:rsidRDefault="00573D5A" w:rsidP="00573D5A">
            <w:pPr>
              <w:pStyle w:val="DHHStabletext"/>
            </w:pPr>
            <w:r w:rsidRPr="00D042F6">
              <w:t>N</w:t>
            </w:r>
          </w:p>
        </w:tc>
        <w:tc>
          <w:tcPr>
            <w:tcW w:w="1301" w:type="dxa"/>
          </w:tcPr>
          <w:p w14:paraId="31B0FE33" w14:textId="77777777" w:rsidR="00573D5A" w:rsidRPr="00D042F6" w:rsidRDefault="00573D5A" w:rsidP="00573D5A">
            <w:pPr>
              <w:pStyle w:val="DHHStabletext"/>
            </w:pPr>
            <w:r w:rsidRPr="00D042F6">
              <w:t>1</w:t>
            </w:r>
          </w:p>
        </w:tc>
      </w:tr>
      <w:tr w:rsidR="00573D5A" w:rsidRPr="00D042F6" w14:paraId="55C0147F" w14:textId="77777777" w:rsidTr="00573D5A">
        <w:tc>
          <w:tcPr>
            <w:tcW w:w="991" w:type="dxa"/>
          </w:tcPr>
          <w:p w14:paraId="2DACDC99" w14:textId="77777777" w:rsidR="00573D5A" w:rsidRPr="00D042F6" w:rsidRDefault="00573D5A" w:rsidP="00573D5A">
            <w:pPr>
              <w:pStyle w:val="DHHStabletext"/>
            </w:pPr>
            <w:r w:rsidRPr="00D042F6">
              <w:t>74</w:t>
            </w:r>
          </w:p>
        </w:tc>
        <w:tc>
          <w:tcPr>
            <w:tcW w:w="4326" w:type="dxa"/>
          </w:tcPr>
          <w:p w14:paraId="5B97A555" w14:textId="77777777" w:rsidR="00573D5A" w:rsidRPr="00F10D99" w:rsidRDefault="00573D5A" w:rsidP="00573D5A">
            <w:pPr>
              <w:pStyle w:val="DHHStabletext"/>
            </w:pPr>
            <w:r w:rsidRPr="00BA0C0A">
              <w:t>Method of birth</w:t>
            </w:r>
          </w:p>
        </w:tc>
        <w:tc>
          <w:tcPr>
            <w:tcW w:w="1311" w:type="dxa"/>
          </w:tcPr>
          <w:p w14:paraId="63AEA038" w14:textId="77777777" w:rsidR="00573D5A" w:rsidRPr="00D042F6" w:rsidRDefault="00573D5A" w:rsidP="00573D5A">
            <w:pPr>
              <w:pStyle w:val="DHHStabletext"/>
            </w:pPr>
            <w:r w:rsidRPr="00D042F6">
              <w:t>Number</w:t>
            </w:r>
          </w:p>
        </w:tc>
        <w:tc>
          <w:tcPr>
            <w:tcW w:w="1426" w:type="dxa"/>
          </w:tcPr>
          <w:p w14:paraId="3D45653A" w14:textId="77777777" w:rsidR="00573D5A" w:rsidRPr="00D042F6" w:rsidRDefault="00573D5A" w:rsidP="00573D5A">
            <w:pPr>
              <w:pStyle w:val="DHHStabletext"/>
            </w:pPr>
            <w:r w:rsidRPr="00D042F6">
              <w:t>N</w:t>
            </w:r>
            <w:r>
              <w:t>N</w:t>
            </w:r>
          </w:p>
        </w:tc>
        <w:tc>
          <w:tcPr>
            <w:tcW w:w="1301" w:type="dxa"/>
          </w:tcPr>
          <w:p w14:paraId="2A493697" w14:textId="77777777" w:rsidR="00573D5A" w:rsidRPr="00D042F6" w:rsidRDefault="00573D5A" w:rsidP="00573D5A">
            <w:pPr>
              <w:pStyle w:val="DHHStabletext"/>
            </w:pPr>
            <w:r>
              <w:t>2</w:t>
            </w:r>
          </w:p>
        </w:tc>
      </w:tr>
      <w:tr w:rsidR="00573D5A" w:rsidRPr="00D042F6" w14:paraId="5F9608FA" w14:textId="77777777" w:rsidTr="00573D5A">
        <w:tc>
          <w:tcPr>
            <w:tcW w:w="991" w:type="dxa"/>
          </w:tcPr>
          <w:p w14:paraId="44DF3D94" w14:textId="77777777" w:rsidR="00573D5A" w:rsidRPr="00D042F6" w:rsidRDefault="00573D5A" w:rsidP="00573D5A">
            <w:pPr>
              <w:pStyle w:val="DHHStabletext"/>
            </w:pPr>
            <w:r w:rsidRPr="00D042F6">
              <w:lastRenderedPageBreak/>
              <w:t>75</w:t>
            </w:r>
          </w:p>
        </w:tc>
        <w:tc>
          <w:tcPr>
            <w:tcW w:w="4326" w:type="dxa"/>
          </w:tcPr>
          <w:p w14:paraId="434A30C1" w14:textId="77777777" w:rsidR="00573D5A" w:rsidRPr="00BA0C0A" w:rsidRDefault="00573D5A" w:rsidP="00573D5A">
            <w:pPr>
              <w:pStyle w:val="DHHStabletext"/>
              <w:rPr>
                <w:highlight w:val="green"/>
              </w:rPr>
            </w:pPr>
            <w:r w:rsidRPr="00BA0C0A">
              <w:rPr>
                <w:highlight w:val="green"/>
              </w:rPr>
              <w:t>Indications for operative delivery – free text</w:t>
            </w:r>
          </w:p>
        </w:tc>
        <w:tc>
          <w:tcPr>
            <w:tcW w:w="1311" w:type="dxa"/>
          </w:tcPr>
          <w:p w14:paraId="103D3BBA" w14:textId="77777777" w:rsidR="00573D5A" w:rsidRPr="00D042F6" w:rsidRDefault="00573D5A" w:rsidP="00573D5A">
            <w:pPr>
              <w:pStyle w:val="DHHStabletext"/>
            </w:pPr>
            <w:r w:rsidRPr="00D042F6">
              <w:t>String</w:t>
            </w:r>
          </w:p>
        </w:tc>
        <w:tc>
          <w:tcPr>
            <w:tcW w:w="1426" w:type="dxa"/>
          </w:tcPr>
          <w:p w14:paraId="1828F95B" w14:textId="77777777" w:rsidR="00573D5A" w:rsidRPr="00D042F6" w:rsidRDefault="00573D5A" w:rsidP="00573D5A">
            <w:pPr>
              <w:pStyle w:val="DHHStabletext"/>
            </w:pPr>
            <w:proofErr w:type="gramStart"/>
            <w:r w:rsidRPr="00D042F6">
              <w:t>A(</w:t>
            </w:r>
            <w:proofErr w:type="gramEnd"/>
            <w:r w:rsidRPr="00D042F6">
              <w:t>300)</w:t>
            </w:r>
          </w:p>
        </w:tc>
        <w:tc>
          <w:tcPr>
            <w:tcW w:w="1301" w:type="dxa"/>
          </w:tcPr>
          <w:p w14:paraId="76F2E708" w14:textId="77777777" w:rsidR="00573D5A" w:rsidRPr="00D042F6" w:rsidRDefault="00573D5A" w:rsidP="00573D5A">
            <w:pPr>
              <w:pStyle w:val="DHHStabletext"/>
            </w:pPr>
            <w:r w:rsidRPr="00D042F6">
              <w:t>300</w:t>
            </w:r>
          </w:p>
        </w:tc>
      </w:tr>
      <w:tr w:rsidR="00573D5A" w:rsidRPr="00D042F6" w14:paraId="22095055" w14:textId="77777777" w:rsidTr="00573D5A">
        <w:tc>
          <w:tcPr>
            <w:tcW w:w="991" w:type="dxa"/>
          </w:tcPr>
          <w:p w14:paraId="19E34E64" w14:textId="77777777" w:rsidR="00573D5A" w:rsidRPr="00D042F6" w:rsidRDefault="00573D5A" w:rsidP="00573D5A">
            <w:pPr>
              <w:pStyle w:val="DHHStabletext"/>
            </w:pPr>
            <w:r w:rsidRPr="00D042F6">
              <w:t>76</w:t>
            </w:r>
          </w:p>
        </w:tc>
        <w:tc>
          <w:tcPr>
            <w:tcW w:w="4326" w:type="dxa"/>
          </w:tcPr>
          <w:p w14:paraId="40431790" w14:textId="77777777" w:rsidR="00573D5A" w:rsidRPr="00BA0C0A" w:rsidRDefault="00573D5A" w:rsidP="00573D5A">
            <w:pPr>
              <w:pStyle w:val="DHHStabletext"/>
              <w:rPr>
                <w:highlight w:val="green"/>
              </w:rPr>
            </w:pPr>
            <w:r w:rsidRPr="00BA0C0A">
              <w:rPr>
                <w:highlight w:val="green"/>
              </w:rPr>
              <w:t>Indications for operative delivery – ICD-10-AM code</w:t>
            </w:r>
          </w:p>
        </w:tc>
        <w:tc>
          <w:tcPr>
            <w:tcW w:w="1311" w:type="dxa"/>
          </w:tcPr>
          <w:p w14:paraId="68EBC2DB" w14:textId="77777777" w:rsidR="00573D5A" w:rsidRPr="00D042F6" w:rsidRDefault="00573D5A" w:rsidP="00573D5A">
            <w:pPr>
              <w:pStyle w:val="DHHStabletext"/>
            </w:pPr>
            <w:r w:rsidRPr="00D042F6">
              <w:t>String</w:t>
            </w:r>
          </w:p>
        </w:tc>
        <w:tc>
          <w:tcPr>
            <w:tcW w:w="1426" w:type="dxa"/>
          </w:tcPr>
          <w:p w14:paraId="379F39B4" w14:textId="77777777" w:rsidR="00573D5A" w:rsidRPr="00D042F6" w:rsidRDefault="00573D5A" w:rsidP="00573D5A">
            <w:pPr>
              <w:pStyle w:val="DHHStabletext"/>
            </w:pPr>
            <w:r w:rsidRPr="00D042F6">
              <w:t>ANN[NN]</w:t>
            </w:r>
          </w:p>
        </w:tc>
        <w:tc>
          <w:tcPr>
            <w:tcW w:w="1301" w:type="dxa"/>
          </w:tcPr>
          <w:p w14:paraId="727588AD" w14:textId="77777777" w:rsidR="00573D5A" w:rsidRPr="00D042F6" w:rsidRDefault="00573D5A" w:rsidP="00573D5A">
            <w:pPr>
              <w:pStyle w:val="DHHStabletext"/>
            </w:pPr>
            <w:r w:rsidRPr="00D042F6">
              <w:t>5 (x4)</w:t>
            </w:r>
          </w:p>
        </w:tc>
      </w:tr>
      <w:tr w:rsidR="00573D5A" w:rsidRPr="00D042F6" w14:paraId="557C9CC9" w14:textId="77777777" w:rsidTr="00573D5A">
        <w:tc>
          <w:tcPr>
            <w:tcW w:w="991" w:type="dxa"/>
          </w:tcPr>
          <w:p w14:paraId="5A5B8D8A" w14:textId="77777777" w:rsidR="00573D5A" w:rsidRPr="00D042F6" w:rsidRDefault="00573D5A" w:rsidP="00573D5A">
            <w:pPr>
              <w:pStyle w:val="DHHStabletext"/>
            </w:pPr>
            <w:r w:rsidRPr="00D042F6">
              <w:t>77</w:t>
            </w:r>
          </w:p>
        </w:tc>
        <w:tc>
          <w:tcPr>
            <w:tcW w:w="4326" w:type="dxa"/>
          </w:tcPr>
          <w:p w14:paraId="0551DDF9" w14:textId="77777777" w:rsidR="00573D5A" w:rsidRPr="00F10D99" w:rsidRDefault="00573D5A" w:rsidP="00573D5A">
            <w:pPr>
              <w:pStyle w:val="DHHStabletext"/>
            </w:pPr>
            <w:r w:rsidRPr="00F10D99">
              <w:t>Analgesia for labour – indicator</w:t>
            </w:r>
          </w:p>
        </w:tc>
        <w:tc>
          <w:tcPr>
            <w:tcW w:w="1311" w:type="dxa"/>
          </w:tcPr>
          <w:p w14:paraId="30BD5015" w14:textId="77777777" w:rsidR="00573D5A" w:rsidRPr="00D042F6" w:rsidRDefault="00573D5A" w:rsidP="00573D5A">
            <w:pPr>
              <w:pStyle w:val="DHHStabletext"/>
            </w:pPr>
            <w:r w:rsidRPr="00D042F6">
              <w:t>Number</w:t>
            </w:r>
          </w:p>
        </w:tc>
        <w:tc>
          <w:tcPr>
            <w:tcW w:w="1426" w:type="dxa"/>
          </w:tcPr>
          <w:p w14:paraId="69B5F910" w14:textId="77777777" w:rsidR="00573D5A" w:rsidRPr="00D042F6" w:rsidRDefault="00573D5A" w:rsidP="00573D5A">
            <w:pPr>
              <w:pStyle w:val="DHHStabletext"/>
            </w:pPr>
            <w:r w:rsidRPr="00D042F6">
              <w:t>N</w:t>
            </w:r>
          </w:p>
        </w:tc>
        <w:tc>
          <w:tcPr>
            <w:tcW w:w="1301" w:type="dxa"/>
          </w:tcPr>
          <w:p w14:paraId="0520C6F0" w14:textId="77777777" w:rsidR="00573D5A" w:rsidRPr="00D042F6" w:rsidRDefault="00573D5A" w:rsidP="00573D5A">
            <w:pPr>
              <w:pStyle w:val="DHHStabletext"/>
            </w:pPr>
            <w:r w:rsidRPr="00D042F6">
              <w:t>1</w:t>
            </w:r>
          </w:p>
        </w:tc>
      </w:tr>
      <w:tr w:rsidR="00573D5A" w:rsidRPr="00D042F6" w14:paraId="7ACF5957" w14:textId="77777777" w:rsidTr="00573D5A">
        <w:tc>
          <w:tcPr>
            <w:tcW w:w="991" w:type="dxa"/>
          </w:tcPr>
          <w:p w14:paraId="28979C52" w14:textId="77777777" w:rsidR="00573D5A" w:rsidRPr="00D042F6" w:rsidRDefault="00573D5A" w:rsidP="00573D5A">
            <w:pPr>
              <w:pStyle w:val="DHHStabletext"/>
            </w:pPr>
            <w:r w:rsidRPr="00D042F6">
              <w:t>78</w:t>
            </w:r>
          </w:p>
        </w:tc>
        <w:tc>
          <w:tcPr>
            <w:tcW w:w="4326" w:type="dxa"/>
          </w:tcPr>
          <w:p w14:paraId="5B54AC56" w14:textId="77777777" w:rsidR="00573D5A" w:rsidRPr="00F10D99" w:rsidRDefault="00573D5A" w:rsidP="00573D5A">
            <w:pPr>
              <w:pStyle w:val="DHHStabletext"/>
            </w:pPr>
            <w:r w:rsidRPr="00F10D99">
              <w:t>Analgesia for labour – type</w:t>
            </w:r>
          </w:p>
        </w:tc>
        <w:tc>
          <w:tcPr>
            <w:tcW w:w="1311" w:type="dxa"/>
          </w:tcPr>
          <w:p w14:paraId="5A644212" w14:textId="77777777" w:rsidR="00573D5A" w:rsidRPr="00D042F6" w:rsidRDefault="00573D5A" w:rsidP="00573D5A">
            <w:pPr>
              <w:pStyle w:val="DHHStabletext"/>
            </w:pPr>
            <w:r w:rsidRPr="00D042F6">
              <w:t>Number</w:t>
            </w:r>
          </w:p>
        </w:tc>
        <w:tc>
          <w:tcPr>
            <w:tcW w:w="1426" w:type="dxa"/>
          </w:tcPr>
          <w:p w14:paraId="53479CC8" w14:textId="77777777" w:rsidR="00573D5A" w:rsidRPr="00D042F6" w:rsidRDefault="00573D5A" w:rsidP="00573D5A">
            <w:pPr>
              <w:pStyle w:val="DHHStabletext"/>
            </w:pPr>
            <w:r w:rsidRPr="00D042F6">
              <w:t>N</w:t>
            </w:r>
          </w:p>
        </w:tc>
        <w:tc>
          <w:tcPr>
            <w:tcW w:w="1301" w:type="dxa"/>
          </w:tcPr>
          <w:p w14:paraId="7D56823D" w14:textId="77777777" w:rsidR="00573D5A" w:rsidRPr="00D042F6" w:rsidRDefault="00573D5A" w:rsidP="00573D5A">
            <w:pPr>
              <w:pStyle w:val="DHHStabletext"/>
            </w:pPr>
            <w:r w:rsidRPr="00D042F6">
              <w:t>1 (x4)</w:t>
            </w:r>
          </w:p>
        </w:tc>
      </w:tr>
      <w:tr w:rsidR="00573D5A" w:rsidRPr="00D042F6" w14:paraId="1C8EAC8E" w14:textId="77777777" w:rsidTr="00573D5A">
        <w:tc>
          <w:tcPr>
            <w:tcW w:w="991" w:type="dxa"/>
          </w:tcPr>
          <w:p w14:paraId="7FA3501E" w14:textId="77777777" w:rsidR="00573D5A" w:rsidRPr="00D042F6" w:rsidRDefault="00573D5A" w:rsidP="00573D5A">
            <w:pPr>
              <w:pStyle w:val="DHHStabletext"/>
            </w:pPr>
            <w:r w:rsidRPr="00D042F6">
              <w:t>79</w:t>
            </w:r>
          </w:p>
        </w:tc>
        <w:tc>
          <w:tcPr>
            <w:tcW w:w="4326" w:type="dxa"/>
          </w:tcPr>
          <w:p w14:paraId="3745964B" w14:textId="77777777" w:rsidR="00573D5A" w:rsidRPr="00F10D99" w:rsidRDefault="00573D5A" w:rsidP="00573D5A">
            <w:pPr>
              <w:pStyle w:val="DHHStabletext"/>
            </w:pPr>
            <w:r w:rsidRPr="00F10D99">
              <w:t>Anaesthesia for operative delivery – indicator</w:t>
            </w:r>
          </w:p>
        </w:tc>
        <w:tc>
          <w:tcPr>
            <w:tcW w:w="1311" w:type="dxa"/>
          </w:tcPr>
          <w:p w14:paraId="03A39DC8" w14:textId="77777777" w:rsidR="00573D5A" w:rsidRPr="00D042F6" w:rsidRDefault="00573D5A" w:rsidP="00573D5A">
            <w:pPr>
              <w:pStyle w:val="DHHStabletext"/>
            </w:pPr>
            <w:r w:rsidRPr="00D042F6">
              <w:t>Number</w:t>
            </w:r>
          </w:p>
        </w:tc>
        <w:tc>
          <w:tcPr>
            <w:tcW w:w="1426" w:type="dxa"/>
          </w:tcPr>
          <w:p w14:paraId="36E8AFAA" w14:textId="77777777" w:rsidR="00573D5A" w:rsidRPr="00D042F6" w:rsidRDefault="00573D5A" w:rsidP="00573D5A">
            <w:pPr>
              <w:pStyle w:val="DHHStabletext"/>
            </w:pPr>
            <w:r w:rsidRPr="00D042F6">
              <w:t>N</w:t>
            </w:r>
          </w:p>
        </w:tc>
        <w:tc>
          <w:tcPr>
            <w:tcW w:w="1301" w:type="dxa"/>
          </w:tcPr>
          <w:p w14:paraId="17A7D478" w14:textId="77777777" w:rsidR="00573D5A" w:rsidRPr="00D042F6" w:rsidRDefault="00573D5A" w:rsidP="00573D5A">
            <w:pPr>
              <w:pStyle w:val="DHHStabletext"/>
            </w:pPr>
            <w:r w:rsidRPr="00D042F6">
              <w:t>1</w:t>
            </w:r>
          </w:p>
        </w:tc>
      </w:tr>
      <w:tr w:rsidR="00573D5A" w:rsidRPr="00D042F6" w14:paraId="738DD790" w14:textId="77777777" w:rsidTr="00573D5A">
        <w:tc>
          <w:tcPr>
            <w:tcW w:w="991" w:type="dxa"/>
          </w:tcPr>
          <w:p w14:paraId="287E7677" w14:textId="77777777" w:rsidR="00573D5A" w:rsidRPr="00D042F6" w:rsidRDefault="00573D5A" w:rsidP="00573D5A">
            <w:pPr>
              <w:pStyle w:val="DHHStabletext"/>
            </w:pPr>
            <w:r w:rsidRPr="00D042F6">
              <w:t>80</w:t>
            </w:r>
          </w:p>
        </w:tc>
        <w:tc>
          <w:tcPr>
            <w:tcW w:w="4326" w:type="dxa"/>
          </w:tcPr>
          <w:p w14:paraId="16937386" w14:textId="77777777" w:rsidR="00573D5A" w:rsidRPr="00F10D99" w:rsidRDefault="00573D5A" w:rsidP="00573D5A">
            <w:pPr>
              <w:pStyle w:val="DHHStabletext"/>
            </w:pPr>
            <w:r w:rsidRPr="00F10D99">
              <w:t>Anaesthesia for operative delivery – type</w:t>
            </w:r>
          </w:p>
        </w:tc>
        <w:tc>
          <w:tcPr>
            <w:tcW w:w="1311" w:type="dxa"/>
          </w:tcPr>
          <w:p w14:paraId="31C38950" w14:textId="77777777" w:rsidR="00573D5A" w:rsidRPr="00D042F6" w:rsidRDefault="00573D5A" w:rsidP="00573D5A">
            <w:pPr>
              <w:pStyle w:val="DHHStabletext"/>
            </w:pPr>
            <w:r w:rsidRPr="00D042F6">
              <w:t>Number</w:t>
            </w:r>
          </w:p>
        </w:tc>
        <w:tc>
          <w:tcPr>
            <w:tcW w:w="1426" w:type="dxa"/>
          </w:tcPr>
          <w:p w14:paraId="35778D4B" w14:textId="77777777" w:rsidR="00573D5A" w:rsidRPr="00D042F6" w:rsidRDefault="00573D5A" w:rsidP="00573D5A">
            <w:pPr>
              <w:pStyle w:val="DHHStabletext"/>
            </w:pPr>
            <w:r w:rsidRPr="00D042F6">
              <w:t>N</w:t>
            </w:r>
          </w:p>
        </w:tc>
        <w:tc>
          <w:tcPr>
            <w:tcW w:w="1301" w:type="dxa"/>
          </w:tcPr>
          <w:p w14:paraId="467437CF" w14:textId="77777777" w:rsidR="00573D5A" w:rsidRPr="00D042F6" w:rsidRDefault="00573D5A" w:rsidP="00573D5A">
            <w:pPr>
              <w:pStyle w:val="DHHStabletext"/>
            </w:pPr>
            <w:r w:rsidRPr="00D042F6">
              <w:t>1 (x4)</w:t>
            </w:r>
          </w:p>
        </w:tc>
      </w:tr>
      <w:tr w:rsidR="00573D5A" w:rsidRPr="00D042F6" w14:paraId="1DFB857F" w14:textId="77777777" w:rsidTr="00573D5A">
        <w:tc>
          <w:tcPr>
            <w:tcW w:w="991" w:type="dxa"/>
          </w:tcPr>
          <w:p w14:paraId="2393A793" w14:textId="77777777" w:rsidR="00573D5A" w:rsidRPr="00D042F6" w:rsidRDefault="00573D5A" w:rsidP="00573D5A">
            <w:pPr>
              <w:pStyle w:val="DHHStabletext"/>
            </w:pPr>
            <w:r w:rsidRPr="00D042F6">
              <w:t>81</w:t>
            </w:r>
          </w:p>
        </w:tc>
        <w:tc>
          <w:tcPr>
            <w:tcW w:w="4326" w:type="dxa"/>
          </w:tcPr>
          <w:p w14:paraId="72907A68" w14:textId="77777777" w:rsidR="00573D5A" w:rsidRPr="00BA0C0A" w:rsidRDefault="00573D5A" w:rsidP="00573D5A">
            <w:pPr>
              <w:pStyle w:val="DHHStabletext"/>
              <w:rPr>
                <w:highlight w:val="green"/>
              </w:rPr>
            </w:pPr>
            <w:r w:rsidRPr="00BA0C0A">
              <w:rPr>
                <w:highlight w:val="green"/>
              </w:rPr>
              <w:t>Events of labour and birth – free text</w:t>
            </w:r>
          </w:p>
        </w:tc>
        <w:tc>
          <w:tcPr>
            <w:tcW w:w="1311" w:type="dxa"/>
          </w:tcPr>
          <w:p w14:paraId="2BB4D6FA" w14:textId="77777777" w:rsidR="00573D5A" w:rsidRPr="00D042F6" w:rsidRDefault="00573D5A" w:rsidP="00573D5A">
            <w:pPr>
              <w:pStyle w:val="DHHStabletext"/>
            </w:pPr>
            <w:r w:rsidRPr="00D042F6">
              <w:t>String</w:t>
            </w:r>
          </w:p>
        </w:tc>
        <w:tc>
          <w:tcPr>
            <w:tcW w:w="1426" w:type="dxa"/>
          </w:tcPr>
          <w:p w14:paraId="53A7FD93" w14:textId="77777777" w:rsidR="00573D5A" w:rsidRPr="00D042F6" w:rsidRDefault="00573D5A" w:rsidP="00573D5A">
            <w:pPr>
              <w:pStyle w:val="DHHStabletext"/>
            </w:pPr>
            <w:proofErr w:type="gramStart"/>
            <w:r w:rsidRPr="00D042F6">
              <w:t>A(</w:t>
            </w:r>
            <w:proofErr w:type="gramEnd"/>
            <w:r w:rsidRPr="00D042F6">
              <w:t>300)</w:t>
            </w:r>
          </w:p>
        </w:tc>
        <w:tc>
          <w:tcPr>
            <w:tcW w:w="1301" w:type="dxa"/>
          </w:tcPr>
          <w:p w14:paraId="6EB7D88D" w14:textId="77777777" w:rsidR="00573D5A" w:rsidRPr="00D042F6" w:rsidRDefault="00573D5A" w:rsidP="00573D5A">
            <w:pPr>
              <w:pStyle w:val="DHHStabletext"/>
            </w:pPr>
            <w:r w:rsidRPr="00D042F6">
              <w:t>300</w:t>
            </w:r>
          </w:p>
        </w:tc>
      </w:tr>
      <w:tr w:rsidR="00573D5A" w:rsidRPr="00D042F6" w14:paraId="7C852DB5" w14:textId="77777777" w:rsidTr="00573D5A">
        <w:tc>
          <w:tcPr>
            <w:tcW w:w="991" w:type="dxa"/>
          </w:tcPr>
          <w:p w14:paraId="553D1EBE" w14:textId="77777777" w:rsidR="00573D5A" w:rsidRPr="00D042F6" w:rsidRDefault="00573D5A" w:rsidP="00573D5A">
            <w:pPr>
              <w:pStyle w:val="DHHStabletext"/>
            </w:pPr>
            <w:r w:rsidRPr="00D042F6">
              <w:t>82</w:t>
            </w:r>
          </w:p>
        </w:tc>
        <w:tc>
          <w:tcPr>
            <w:tcW w:w="4326" w:type="dxa"/>
          </w:tcPr>
          <w:p w14:paraId="24D1556A" w14:textId="77777777" w:rsidR="00573D5A" w:rsidRPr="00BA0C0A" w:rsidRDefault="00573D5A" w:rsidP="00573D5A">
            <w:pPr>
              <w:pStyle w:val="DHHStabletext"/>
              <w:rPr>
                <w:highlight w:val="green"/>
              </w:rPr>
            </w:pPr>
            <w:r w:rsidRPr="00BA0C0A">
              <w:rPr>
                <w:highlight w:val="green"/>
              </w:rPr>
              <w:t>Events of labour and birth – ICD-10-AM code</w:t>
            </w:r>
          </w:p>
        </w:tc>
        <w:tc>
          <w:tcPr>
            <w:tcW w:w="1311" w:type="dxa"/>
          </w:tcPr>
          <w:p w14:paraId="0DC676B0" w14:textId="77777777" w:rsidR="00573D5A" w:rsidRPr="00D042F6" w:rsidRDefault="00573D5A" w:rsidP="00573D5A">
            <w:pPr>
              <w:pStyle w:val="DHHStabletext"/>
            </w:pPr>
            <w:r w:rsidRPr="00D042F6">
              <w:t>String</w:t>
            </w:r>
          </w:p>
        </w:tc>
        <w:tc>
          <w:tcPr>
            <w:tcW w:w="1426" w:type="dxa"/>
          </w:tcPr>
          <w:p w14:paraId="11C3F3BD" w14:textId="77777777" w:rsidR="00573D5A" w:rsidRPr="00D042F6" w:rsidRDefault="00573D5A" w:rsidP="00573D5A">
            <w:pPr>
              <w:pStyle w:val="DHHStabletext"/>
            </w:pPr>
            <w:r w:rsidRPr="00D042F6">
              <w:t>ANN[NN]</w:t>
            </w:r>
          </w:p>
        </w:tc>
        <w:tc>
          <w:tcPr>
            <w:tcW w:w="1301" w:type="dxa"/>
          </w:tcPr>
          <w:p w14:paraId="256A5D2C" w14:textId="77777777" w:rsidR="00573D5A" w:rsidRPr="00D042F6" w:rsidRDefault="00573D5A" w:rsidP="00573D5A">
            <w:pPr>
              <w:pStyle w:val="DHHStabletext"/>
            </w:pPr>
            <w:r w:rsidRPr="00D042F6">
              <w:t>5 (x9)</w:t>
            </w:r>
          </w:p>
        </w:tc>
      </w:tr>
      <w:tr w:rsidR="00573D5A" w:rsidRPr="00D042F6" w14:paraId="2BB49310" w14:textId="77777777" w:rsidTr="00573D5A">
        <w:tc>
          <w:tcPr>
            <w:tcW w:w="991" w:type="dxa"/>
          </w:tcPr>
          <w:p w14:paraId="1C3778F5" w14:textId="77777777" w:rsidR="00573D5A" w:rsidRPr="00D042F6" w:rsidRDefault="00573D5A" w:rsidP="00573D5A">
            <w:pPr>
              <w:pStyle w:val="DHHStabletext"/>
            </w:pPr>
            <w:r w:rsidRPr="00D042F6">
              <w:t>83</w:t>
            </w:r>
          </w:p>
        </w:tc>
        <w:tc>
          <w:tcPr>
            <w:tcW w:w="4326" w:type="dxa"/>
          </w:tcPr>
          <w:p w14:paraId="172820C1" w14:textId="77777777" w:rsidR="00573D5A" w:rsidRPr="00F10D99" w:rsidRDefault="00573D5A" w:rsidP="00573D5A">
            <w:pPr>
              <w:pStyle w:val="DHHStabletext"/>
            </w:pPr>
            <w:r w:rsidRPr="00F10D99">
              <w:t>Prophylactic oxytocin in third stage</w:t>
            </w:r>
          </w:p>
        </w:tc>
        <w:tc>
          <w:tcPr>
            <w:tcW w:w="1311" w:type="dxa"/>
          </w:tcPr>
          <w:p w14:paraId="797D461B" w14:textId="77777777" w:rsidR="00573D5A" w:rsidRPr="00D042F6" w:rsidRDefault="00573D5A" w:rsidP="00573D5A">
            <w:pPr>
              <w:pStyle w:val="DHHStabletext"/>
            </w:pPr>
            <w:r w:rsidRPr="00D042F6">
              <w:t>Number</w:t>
            </w:r>
          </w:p>
        </w:tc>
        <w:tc>
          <w:tcPr>
            <w:tcW w:w="1426" w:type="dxa"/>
          </w:tcPr>
          <w:p w14:paraId="55F76A46" w14:textId="77777777" w:rsidR="00573D5A" w:rsidRPr="00D042F6" w:rsidRDefault="00573D5A" w:rsidP="00573D5A">
            <w:pPr>
              <w:pStyle w:val="DHHStabletext"/>
            </w:pPr>
            <w:r w:rsidRPr="00D042F6">
              <w:t>N</w:t>
            </w:r>
          </w:p>
        </w:tc>
        <w:tc>
          <w:tcPr>
            <w:tcW w:w="1301" w:type="dxa"/>
          </w:tcPr>
          <w:p w14:paraId="0FB4F200" w14:textId="77777777" w:rsidR="00573D5A" w:rsidRPr="00D042F6" w:rsidRDefault="00573D5A" w:rsidP="00573D5A">
            <w:pPr>
              <w:pStyle w:val="DHHStabletext"/>
            </w:pPr>
            <w:r w:rsidRPr="00D042F6">
              <w:t>1</w:t>
            </w:r>
          </w:p>
        </w:tc>
      </w:tr>
      <w:tr w:rsidR="00573D5A" w:rsidRPr="00D042F6" w14:paraId="52CD9D94" w14:textId="77777777" w:rsidTr="00573D5A">
        <w:tc>
          <w:tcPr>
            <w:tcW w:w="991" w:type="dxa"/>
          </w:tcPr>
          <w:p w14:paraId="497A94F8" w14:textId="77777777" w:rsidR="00573D5A" w:rsidRPr="00D042F6" w:rsidRDefault="00573D5A" w:rsidP="00573D5A">
            <w:pPr>
              <w:pStyle w:val="DHHStabletext"/>
            </w:pPr>
            <w:r w:rsidRPr="00D042F6">
              <w:t>84</w:t>
            </w:r>
          </w:p>
        </w:tc>
        <w:tc>
          <w:tcPr>
            <w:tcW w:w="4326" w:type="dxa"/>
          </w:tcPr>
          <w:p w14:paraId="7EB1C4DB" w14:textId="77777777" w:rsidR="00573D5A" w:rsidRPr="00F10D99" w:rsidRDefault="00573D5A" w:rsidP="00573D5A">
            <w:pPr>
              <w:pStyle w:val="DHHStabletext"/>
            </w:pPr>
            <w:r w:rsidRPr="00F10D99">
              <w:t>Manual removal of placenta</w:t>
            </w:r>
          </w:p>
        </w:tc>
        <w:tc>
          <w:tcPr>
            <w:tcW w:w="1311" w:type="dxa"/>
          </w:tcPr>
          <w:p w14:paraId="04DA12CD" w14:textId="77777777" w:rsidR="00573D5A" w:rsidRPr="00D042F6" w:rsidRDefault="00573D5A" w:rsidP="00573D5A">
            <w:pPr>
              <w:pStyle w:val="DHHStabletext"/>
            </w:pPr>
            <w:r w:rsidRPr="00D042F6">
              <w:t>Number</w:t>
            </w:r>
          </w:p>
        </w:tc>
        <w:tc>
          <w:tcPr>
            <w:tcW w:w="1426" w:type="dxa"/>
          </w:tcPr>
          <w:p w14:paraId="3D100516" w14:textId="77777777" w:rsidR="00573D5A" w:rsidRPr="00D042F6" w:rsidRDefault="00573D5A" w:rsidP="00573D5A">
            <w:pPr>
              <w:pStyle w:val="DHHStabletext"/>
            </w:pPr>
            <w:r w:rsidRPr="00D042F6">
              <w:t>N</w:t>
            </w:r>
          </w:p>
        </w:tc>
        <w:tc>
          <w:tcPr>
            <w:tcW w:w="1301" w:type="dxa"/>
          </w:tcPr>
          <w:p w14:paraId="2A9FE2D4" w14:textId="77777777" w:rsidR="00573D5A" w:rsidRPr="00D042F6" w:rsidRDefault="00573D5A" w:rsidP="00573D5A">
            <w:pPr>
              <w:pStyle w:val="DHHStabletext"/>
            </w:pPr>
            <w:r w:rsidRPr="00D042F6">
              <w:t>1</w:t>
            </w:r>
          </w:p>
        </w:tc>
      </w:tr>
      <w:tr w:rsidR="00573D5A" w:rsidRPr="00D042F6" w14:paraId="7461CD68" w14:textId="77777777" w:rsidTr="00573D5A">
        <w:tc>
          <w:tcPr>
            <w:tcW w:w="991" w:type="dxa"/>
          </w:tcPr>
          <w:p w14:paraId="35232A4E" w14:textId="77777777" w:rsidR="00573D5A" w:rsidRPr="00D042F6" w:rsidRDefault="00573D5A" w:rsidP="00573D5A">
            <w:pPr>
              <w:pStyle w:val="DHHStabletext"/>
            </w:pPr>
            <w:r w:rsidRPr="00D042F6">
              <w:t>85</w:t>
            </w:r>
          </w:p>
        </w:tc>
        <w:tc>
          <w:tcPr>
            <w:tcW w:w="4326" w:type="dxa"/>
          </w:tcPr>
          <w:p w14:paraId="211ACFA0" w14:textId="77777777" w:rsidR="00573D5A" w:rsidRPr="00F10D99" w:rsidRDefault="00573D5A" w:rsidP="00573D5A">
            <w:pPr>
              <w:pStyle w:val="DHHStabletext"/>
            </w:pPr>
            <w:r w:rsidRPr="00F10D99">
              <w:t>Perineal laceration – indicator</w:t>
            </w:r>
          </w:p>
        </w:tc>
        <w:tc>
          <w:tcPr>
            <w:tcW w:w="1311" w:type="dxa"/>
          </w:tcPr>
          <w:p w14:paraId="1C9BE613" w14:textId="77777777" w:rsidR="00573D5A" w:rsidRPr="00D042F6" w:rsidRDefault="00573D5A" w:rsidP="00573D5A">
            <w:pPr>
              <w:pStyle w:val="DHHStabletext"/>
            </w:pPr>
            <w:r w:rsidRPr="00D042F6">
              <w:t>Number</w:t>
            </w:r>
          </w:p>
        </w:tc>
        <w:tc>
          <w:tcPr>
            <w:tcW w:w="1426" w:type="dxa"/>
          </w:tcPr>
          <w:p w14:paraId="23D61C2E" w14:textId="77777777" w:rsidR="00573D5A" w:rsidRPr="00D042F6" w:rsidRDefault="00573D5A" w:rsidP="00573D5A">
            <w:pPr>
              <w:pStyle w:val="DHHStabletext"/>
            </w:pPr>
            <w:r w:rsidRPr="00D042F6">
              <w:t>N</w:t>
            </w:r>
          </w:p>
        </w:tc>
        <w:tc>
          <w:tcPr>
            <w:tcW w:w="1301" w:type="dxa"/>
          </w:tcPr>
          <w:p w14:paraId="6803C9CE" w14:textId="77777777" w:rsidR="00573D5A" w:rsidRPr="00D042F6" w:rsidRDefault="00573D5A" w:rsidP="00573D5A">
            <w:pPr>
              <w:pStyle w:val="DHHStabletext"/>
            </w:pPr>
            <w:r w:rsidRPr="00D042F6">
              <w:t>1</w:t>
            </w:r>
          </w:p>
        </w:tc>
      </w:tr>
      <w:tr w:rsidR="00573D5A" w:rsidRPr="00D042F6" w14:paraId="5161BE93" w14:textId="77777777" w:rsidTr="00573D5A">
        <w:tc>
          <w:tcPr>
            <w:tcW w:w="991" w:type="dxa"/>
          </w:tcPr>
          <w:p w14:paraId="67120C5C" w14:textId="77777777" w:rsidR="00573D5A" w:rsidRPr="00D042F6" w:rsidRDefault="00573D5A" w:rsidP="00573D5A">
            <w:pPr>
              <w:pStyle w:val="DHHStabletext"/>
            </w:pPr>
            <w:r w:rsidRPr="00D042F6">
              <w:t>86</w:t>
            </w:r>
          </w:p>
        </w:tc>
        <w:tc>
          <w:tcPr>
            <w:tcW w:w="4326" w:type="dxa"/>
          </w:tcPr>
          <w:p w14:paraId="3A710FBF" w14:textId="77777777" w:rsidR="00573D5A" w:rsidRPr="00F10D99" w:rsidRDefault="00573D5A" w:rsidP="00573D5A">
            <w:pPr>
              <w:pStyle w:val="DHHStabletext"/>
            </w:pPr>
            <w:r w:rsidRPr="00F10D99">
              <w:t>Perineal / genital laceration – degree/type</w:t>
            </w:r>
          </w:p>
        </w:tc>
        <w:tc>
          <w:tcPr>
            <w:tcW w:w="1311" w:type="dxa"/>
          </w:tcPr>
          <w:p w14:paraId="1E75E290" w14:textId="77777777" w:rsidR="00573D5A" w:rsidRPr="00D042F6" w:rsidRDefault="00573D5A" w:rsidP="00573D5A">
            <w:pPr>
              <w:pStyle w:val="DHHStabletext"/>
            </w:pPr>
            <w:r w:rsidRPr="00D042F6">
              <w:t>Number</w:t>
            </w:r>
          </w:p>
        </w:tc>
        <w:tc>
          <w:tcPr>
            <w:tcW w:w="1426" w:type="dxa"/>
          </w:tcPr>
          <w:p w14:paraId="2B816F6D" w14:textId="77777777" w:rsidR="00573D5A" w:rsidRPr="00D042F6" w:rsidRDefault="00573D5A" w:rsidP="00573D5A">
            <w:pPr>
              <w:pStyle w:val="DHHStabletext"/>
            </w:pPr>
            <w:r w:rsidRPr="00D042F6">
              <w:t>N</w:t>
            </w:r>
          </w:p>
        </w:tc>
        <w:tc>
          <w:tcPr>
            <w:tcW w:w="1301" w:type="dxa"/>
          </w:tcPr>
          <w:p w14:paraId="1F9C7C85" w14:textId="77777777" w:rsidR="00573D5A" w:rsidRPr="00D042F6" w:rsidRDefault="00573D5A" w:rsidP="00573D5A">
            <w:pPr>
              <w:pStyle w:val="DHHStabletext"/>
            </w:pPr>
            <w:r w:rsidRPr="00D042F6">
              <w:t>1 (x2)</w:t>
            </w:r>
          </w:p>
        </w:tc>
      </w:tr>
      <w:tr w:rsidR="00573D5A" w:rsidRPr="00D042F6" w14:paraId="3C3113AB" w14:textId="77777777" w:rsidTr="00573D5A">
        <w:tc>
          <w:tcPr>
            <w:tcW w:w="991" w:type="dxa"/>
          </w:tcPr>
          <w:p w14:paraId="2DD8F973" w14:textId="77777777" w:rsidR="00573D5A" w:rsidRPr="00D042F6" w:rsidRDefault="00573D5A" w:rsidP="00573D5A">
            <w:pPr>
              <w:pStyle w:val="DHHStabletext"/>
            </w:pPr>
            <w:r w:rsidRPr="00D042F6">
              <w:t>87</w:t>
            </w:r>
          </w:p>
        </w:tc>
        <w:tc>
          <w:tcPr>
            <w:tcW w:w="4326" w:type="dxa"/>
          </w:tcPr>
          <w:p w14:paraId="77E687C4" w14:textId="77777777" w:rsidR="00573D5A" w:rsidRPr="00F10D99" w:rsidRDefault="00573D5A" w:rsidP="00573D5A">
            <w:pPr>
              <w:pStyle w:val="DHHStabletext"/>
            </w:pPr>
            <w:r w:rsidRPr="00F10D99">
              <w:t>Perineal laceration – repair</w:t>
            </w:r>
          </w:p>
        </w:tc>
        <w:tc>
          <w:tcPr>
            <w:tcW w:w="1311" w:type="dxa"/>
          </w:tcPr>
          <w:p w14:paraId="61F365FC" w14:textId="77777777" w:rsidR="00573D5A" w:rsidRPr="00D042F6" w:rsidRDefault="00573D5A" w:rsidP="00573D5A">
            <w:pPr>
              <w:pStyle w:val="DHHStabletext"/>
            </w:pPr>
            <w:r w:rsidRPr="00D042F6">
              <w:t>Number</w:t>
            </w:r>
          </w:p>
        </w:tc>
        <w:tc>
          <w:tcPr>
            <w:tcW w:w="1426" w:type="dxa"/>
          </w:tcPr>
          <w:p w14:paraId="519C5115" w14:textId="77777777" w:rsidR="00573D5A" w:rsidRPr="00D042F6" w:rsidRDefault="00573D5A" w:rsidP="00573D5A">
            <w:pPr>
              <w:pStyle w:val="DHHStabletext"/>
            </w:pPr>
            <w:r w:rsidRPr="00D042F6">
              <w:t>N</w:t>
            </w:r>
          </w:p>
        </w:tc>
        <w:tc>
          <w:tcPr>
            <w:tcW w:w="1301" w:type="dxa"/>
          </w:tcPr>
          <w:p w14:paraId="74DF78FA" w14:textId="77777777" w:rsidR="00573D5A" w:rsidRPr="00D042F6" w:rsidRDefault="00573D5A" w:rsidP="00573D5A">
            <w:pPr>
              <w:pStyle w:val="DHHStabletext"/>
            </w:pPr>
            <w:r w:rsidRPr="00D042F6">
              <w:t>1</w:t>
            </w:r>
          </w:p>
        </w:tc>
      </w:tr>
      <w:tr w:rsidR="00573D5A" w:rsidRPr="00D042F6" w14:paraId="165D2C51" w14:textId="77777777" w:rsidTr="00573D5A">
        <w:tc>
          <w:tcPr>
            <w:tcW w:w="991" w:type="dxa"/>
          </w:tcPr>
          <w:p w14:paraId="41CC62E9" w14:textId="77777777" w:rsidR="00573D5A" w:rsidRPr="00D042F6" w:rsidRDefault="00573D5A" w:rsidP="00573D5A">
            <w:pPr>
              <w:pStyle w:val="DHHStabletext"/>
            </w:pPr>
            <w:r w:rsidRPr="00D042F6">
              <w:t>88</w:t>
            </w:r>
          </w:p>
        </w:tc>
        <w:tc>
          <w:tcPr>
            <w:tcW w:w="4326" w:type="dxa"/>
          </w:tcPr>
          <w:p w14:paraId="58FB4BAD" w14:textId="77777777" w:rsidR="00573D5A" w:rsidRPr="00F10D99" w:rsidRDefault="00573D5A" w:rsidP="00573D5A">
            <w:pPr>
              <w:pStyle w:val="DHHStabletext"/>
            </w:pPr>
            <w:r w:rsidRPr="00F10D99">
              <w:t>Episiotomy – indicator</w:t>
            </w:r>
          </w:p>
        </w:tc>
        <w:tc>
          <w:tcPr>
            <w:tcW w:w="1311" w:type="dxa"/>
          </w:tcPr>
          <w:p w14:paraId="3B930D2E" w14:textId="77777777" w:rsidR="00573D5A" w:rsidRPr="00D042F6" w:rsidRDefault="00573D5A" w:rsidP="00573D5A">
            <w:pPr>
              <w:pStyle w:val="DHHStabletext"/>
            </w:pPr>
            <w:r w:rsidRPr="00D042F6">
              <w:t>Number</w:t>
            </w:r>
          </w:p>
        </w:tc>
        <w:tc>
          <w:tcPr>
            <w:tcW w:w="1426" w:type="dxa"/>
          </w:tcPr>
          <w:p w14:paraId="136D75AE" w14:textId="77777777" w:rsidR="00573D5A" w:rsidRPr="00D042F6" w:rsidRDefault="00573D5A" w:rsidP="00573D5A">
            <w:pPr>
              <w:pStyle w:val="DHHStabletext"/>
            </w:pPr>
            <w:r w:rsidRPr="00D042F6">
              <w:t>N</w:t>
            </w:r>
          </w:p>
        </w:tc>
        <w:tc>
          <w:tcPr>
            <w:tcW w:w="1301" w:type="dxa"/>
          </w:tcPr>
          <w:p w14:paraId="69485120" w14:textId="77777777" w:rsidR="00573D5A" w:rsidRPr="00D042F6" w:rsidRDefault="00573D5A" w:rsidP="00573D5A">
            <w:pPr>
              <w:pStyle w:val="DHHStabletext"/>
            </w:pPr>
            <w:r w:rsidRPr="00D042F6">
              <w:t>1</w:t>
            </w:r>
          </w:p>
        </w:tc>
      </w:tr>
      <w:tr w:rsidR="00573D5A" w:rsidRPr="00D042F6" w14:paraId="44B47B3B" w14:textId="77777777" w:rsidTr="00573D5A">
        <w:tc>
          <w:tcPr>
            <w:tcW w:w="991" w:type="dxa"/>
          </w:tcPr>
          <w:p w14:paraId="0F79E44A" w14:textId="77777777" w:rsidR="00573D5A" w:rsidRPr="00D042F6" w:rsidRDefault="00573D5A" w:rsidP="00573D5A">
            <w:pPr>
              <w:pStyle w:val="DHHStabletext"/>
            </w:pPr>
            <w:r w:rsidRPr="00D042F6">
              <w:t>89</w:t>
            </w:r>
          </w:p>
        </w:tc>
        <w:tc>
          <w:tcPr>
            <w:tcW w:w="4326" w:type="dxa"/>
          </w:tcPr>
          <w:p w14:paraId="52379B96" w14:textId="77777777" w:rsidR="00573D5A" w:rsidRPr="00F10D99" w:rsidRDefault="00573D5A" w:rsidP="00573D5A">
            <w:pPr>
              <w:pStyle w:val="DHHStabletext"/>
            </w:pPr>
            <w:r w:rsidRPr="00F10D99">
              <w:t>Blood loss (ml)</w:t>
            </w:r>
          </w:p>
        </w:tc>
        <w:tc>
          <w:tcPr>
            <w:tcW w:w="1311" w:type="dxa"/>
          </w:tcPr>
          <w:p w14:paraId="3A58A5E1" w14:textId="77777777" w:rsidR="00573D5A" w:rsidRPr="00D042F6" w:rsidRDefault="00573D5A" w:rsidP="00573D5A">
            <w:pPr>
              <w:pStyle w:val="DHHStabletext"/>
            </w:pPr>
            <w:r w:rsidRPr="00D042F6">
              <w:t>Number</w:t>
            </w:r>
          </w:p>
        </w:tc>
        <w:tc>
          <w:tcPr>
            <w:tcW w:w="1426" w:type="dxa"/>
          </w:tcPr>
          <w:p w14:paraId="75E08127" w14:textId="77777777" w:rsidR="00573D5A" w:rsidRPr="00D042F6" w:rsidRDefault="00573D5A" w:rsidP="00573D5A">
            <w:pPr>
              <w:pStyle w:val="DHHStabletext"/>
            </w:pPr>
            <w:r w:rsidRPr="00D042F6">
              <w:t>N[NNNN]</w:t>
            </w:r>
          </w:p>
        </w:tc>
        <w:tc>
          <w:tcPr>
            <w:tcW w:w="1301" w:type="dxa"/>
          </w:tcPr>
          <w:p w14:paraId="40C79BE5" w14:textId="77777777" w:rsidR="00573D5A" w:rsidRPr="00D042F6" w:rsidRDefault="00573D5A" w:rsidP="00573D5A">
            <w:pPr>
              <w:pStyle w:val="DHHStabletext"/>
            </w:pPr>
            <w:r w:rsidRPr="00D042F6">
              <w:t>5</w:t>
            </w:r>
          </w:p>
        </w:tc>
      </w:tr>
      <w:tr w:rsidR="00573D5A" w:rsidRPr="00D042F6" w14:paraId="7C0D757F" w14:textId="77777777" w:rsidTr="00573D5A">
        <w:tc>
          <w:tcPr>
            <w:tcW w:w="991" w:type="dxa"/>
          </w:tcPr>
          <w:p w14:paraId="5AE85482" w14:textId="77777777" w:rsidR="00573D5A" w:rsidRPr="00D042F6" w:rsidRDefault="00573D5A" w:rsidP="00573D5A">
            <w:pPr>
              <w:pStyle w:val="DHHStabletext"/>
            </w:pPr>
            <w:r w:rsidRPr="00D042F6">
              <w:t>90</w:t>
            </w:r>
          </w:p>
        </w:tc>
        <w:tc>
          <w:tcPr>
            <w:tcW w:w="4326" w:type="dxa"/>
          </w:tcPr>
          <w:p w14:paraId="1DFEE368" w14:textId="77777777" w:rsidR="00573D5A" w:rsidRPr="00F10D99" w:rsidRDefault="00573D5A" w:rsidP="00573D5A">
            <w:pPr>
              <w:pStyle w:val="DHHStabletext"/>
            </w:pPr>
            <w:r w:rsidRPr="00F10D99">
              <w:t>Blood product transfusion – mother</w:t>
            </w:r>
          </w:p>
        </w:tc>
        <w:tc>
          <w:tcPr>
            <w:tcW w:w="1311" w:type="dxa"/>
          </w:tcPr>
          <w:p w14:paraId="5666E100" w14:textId="77777777" w:rsidR="00573D5A" w:rsidRPr="00D042F6" w:rsidRDefault="00573D5A" w:rsidP="00573D5A">
            <w:pPr>
              <w:pStyle w:val="DHHStabletext"/>
            </w:pPr>
            <w:r w:rsidRPr="00D042F6">
              <w:t>Number</w:t>
            </w:r>
          </w:p>
        </w:tc>
        <w:tc>
          <w:tcPr>
            <w:tcW w:w="1426" w:type="dxa"/>
          </w:tcPr>
          <w:p w14:paraId="43D29D22" w14:textId="77777777" w:rsidR="00573D5A" w:rsidRPr="00D042F6" w:rsidRDefault="00573D5A" w:rsidP="00573D5A">
            <w:pPr>
              <w:pStyle w:val="DHHStabletext"/>
            </w:pPr>
            <w:r w:rsidRPr="00D042F6">
              <w:t>N</w:t>
            </w:r>
          </w:p>
        </w:tc>
        <w:tc>
          <w:tcPr>
            <w:tcW w:w="1301" w:type="dxa"/>
          </w:tcPr>
          <w:p w14:paraId="01E2FCEB" w14:textId="77777777" w:rsidR="00573D5A" w:rsidRPr="00D042F6" w:rsidRDefault="00573D5A" w:rsidP="00573D5A">
            <w:pPr>
              <w:pStyle w:val="DHHStabletext"/>
            </w:pPr>
            <w:r w:rsidRPr="00D042F6">
              <w:t>1</w:t>
            </w:r>
          </w:p>
        </w:tc>
      </w:tr>
      <w:tr w:rsidR="00573D5A" w:rsidRPr="00D042F6" w14:paraId="367E8E4F" w14:textId="77777777" w:rsidTr="00573D5A">
        <w:tc>
          <w:tcPr>
            <w:tcW w:w="991" w:type="dxa"/>
          </w:tcPr>
          <w:p w14:paraId="2B6176D6" w14:textId="77777777" w:rsidR="00573D5A" w:rsidRPr="00D042F6" w:rsidRDefault="00573D5A" w:rsidP="00573D5A">
            <w:pPr>
              <w:pStyle w:val="DHHStabletext"/>
            </w:pPr>
            <w:r w:rsidRPr="00D042F6">
              <w:t>91</w:t>
            </w:r>
          </w:p>
        </w:tc>
        <w:tc>
          <w:tcPr>
            <w:tcW w:w="4326" w:type="dxa"/>
          </w:tcPr>
          <w:p w14:paraId="5518B74C" w14:textId="77777777" w:rsidR="00573D5A" w:rsidRPr="00BA0C0A" w:rsidRDefault="00573D5A" w:rsidP="00573D5A">
            <w:pPr>
              <w:pStyle w:val="DHHStabletext"/>
              <w:rPr>
                <w:highlight w:val="green"/>
              </w:rPr>
            </w:pPr>
            <w:r w:rsidRPr="00BA0C0A">
              <w:rPr>
                <w:highlight w:val="green"/>
              </w:rPr>
              <w:t>Postpartum complications – free text</w:t>
            </w:r>
          </w:p>
        </w:tc>
        <w:tc>
          <w:tcPr>
            <w:tcW w:w="1311" w:type="dxa"/>
          </w:tcPr>
          <w:p w14:paraId="303CCA5C" w14:textId="77777777" w:rsidR="00573D5A" w:rsidRPr="00D042F6" w:rsidRDefault="00573D5A" w:rsidP="00573D5A">
            <w:pPr>
              <w:pStyle w:val="DHHStabletext"/>
            </w:pPr>
            <w:r w:rsidRPr="00D042F6">
              <w:t>String</w:t>
            </w:r>
          </w:p>
        </w:tc>
        <w:tc>
          <w:tcPr>
            <w:tcW w:w="1426" w:type="dxa"/>
          </w:tcPr>
          <w:p w14:paraId="272BE68B" w14:textId="77777777" w:rsidR="00573D5A" w:rsidRPr="00D042F6" w:rsidRDefault="00573D5A" w:rsidP="00573D5A">
            <w:pPr>
              <w:pStyle w:val="DHHStabletext"/>
            </w:pPr>
            <w:proofErr w:type="gramStart"/>
            <w:r w:rsidRPr="00D042F6">
              <w:t>A(</w:t>
            </w:r>
            <w:proofErr w:type="gramEnd"/>
            <w:r w:rsidRPr="00D042F6">
              <w:t>300)</w:t>
            </w:r>
          </w:p>
        </w:tc>
        <w:tc>
          <w:tcPr>
            <w:tcW w:w="1301" w:type="dxa"/>
          </w:tcPr>
          <w:p w14:paraId="5A382209" w14:textId="77777777" w:rsidR="00573D5A" w:rsidRPr="00D042F6" w:rsidRDefault="00573D5A" w:rsidP="00573D5A">
            <w:pPr>
              <w:pStyle w:val="DHHStabletext"/>
            </w:pPr>
            <w:r w:rsidRPr="00D042F6">
              <w:t>300</w:t>
            </w:r>
          </w:p>
        </w:tc>
      </w:tr>
      <w:tr w:rsidR="00573D5A" w:rsidRPr="00D042F6" w14:paraId="21AD9274" w14:textId="77777777" w:rsidTr="00573D5A">
        <w:tc>
          <w:tcPr>
            <w:tcW w:w="991" w:type="dxa"/>
          </w:tcPr>
          <w:p w14:paraId="30263AC7" w14:textId="77777777" w:rsidR="00573D5A" w:rsidRPr="00D042F6" w:rsidRDefault="00573D5A" w:rsidP="00573D5A">
            <w:pPr>
              <w:pStyle w:val="DHHStabletext"/>
            </w:pPr>
            <w:r w:rsidRPr="00D042F6">
              <w:t>92</w:t>
            </w:r>
          </w:p>
        </w:tc>
        <w:tc>
          <w:tcPr>
            <w:tcW w:w="4326" w:type="dxa"/>
          </w:tcPr>
          <w:p w14:paraId="45A9A21C" w14:textId="77777777" w:rsidR="00573D5A" w:rsidRPr="00BA0C0A" w:rsidRDefault="00573D5A" w:rsidP="00573D5A">
            <w:pPr>
              <w:pStyle w:val="DHHStabletext"/>
              <w:rPr>
                <w:highlight w:val="green"/>
              </w:rPr>
            </w:pPr>
            <w:r w:rsidRPr="00BA0C0A">
              <w:rPr>
                <w:highlight w:val="green"/>
              </w:rPr>
              <w:t>Postpartum complications – ICD-10-AM code</w:t>
            </w:r>
          </w:p>
        </w:tc>
        <w:tc>
          <w:tcPr>
            <w:tcW w:w="1311" w:type="dxa"/>
          </w:tcPr>
          <w:p w14:paraId="17BCE065" w14:textId="77777777" w:rsidR="00573D5A" w:rsidRPr="00D042F6" w:rsidRDefault="00573D5A" w:rsidP="00573D5A">
            <w:pPr>
              <w:pStyle w:val="DHHStabletext"/>
            </w:pPr>
            <w:r w:rsidRPr="00D042F6">
              <w:t>String</w:t>
            </w:r>
          </w:p>
        </w:tc>
        <w:tc>
          <w:tcPr>
            <w:tcW w:w="1426" w:type="dxa"/>
          </w:tcPr>
          <w:p w14:paraId="43F93C76" w14:textId="77777777" w:rsidR="00573D5A" w:rsidRPr="00D042F6" w:rsidRDefault="00573D5A" w:rsidP="00573D5A">
            <w:pPr>
              <w:pStyle w:val="DHHStabletext"/>
            </w:pPr>
            <w:r w:rsidRPr="00D042F6">
              <w:t>ANN[NN]</w:t>
            </w:r>
          </w:p>
        </w:tc>
        <w:tc>
          <w:tcPr>
            <w:tcW w:w="1301" w:type="dxa"/>
          </w:tcPr>
          <w:p w14:paraId="4B91566E" w14:textId="77777777" w:rsidR="00573D5A" w:rsidRPr="00D042F6" w:rsidRDefault="00573D5A" w:rsidP="00573D5A">
            <w:pPr>
              <w:pStyle w:val="DHHStabletext"/>
            </w:pPr>
            <w:r w:rsidRPr="00D042F6">
              <w:t>5 (x6)</w:t>
            </w:r>
          </w:p>
        </w:tc>
      </w:tr>
      <w:tr w:rsidR="00573D5A" w:rsidRPr="00D042F6" w14:paraId="58755844" w14:textId="77777777" w:rsidTr="00573D5A">
        <w:tc>
          <w:tcPr>
            <w:tcW w:w="991" w:type="dxa"/>
          </w:tcPr>
          <w:p w14:paraId="1AD8337A" w14:textId="77777777" w:rsidR="00573D5A" w:rsidRPr="00D042F6" w:rsidRDefault="00573D5A" w:rsidP="00573D5A">
            <w:pPr>
              <w:pStyle w:val="DHHStabletext"/>
            </w:pPr>
            <w:r w:rsidRPr="00D042F6">
              <w:t>93</w:t>
            </w:r>
          </w:p>
        </w:tc>
        <w:tc>
          <w:tcPr>
            <w:tcW w:w="4326" w:type="dxa"/>
          </w:tcPr>
          <w:p w14:paraId="733B7FCC" w14:textId="77777777" w:rsidR="00573D5A" w:rsidRPr="00F10D99" w:rsidRDefault="00573D5A" w:rsidP="00573D5A">
            <w:pPr>
              <w:pStyle w:val="DHHStabletext"/>
            </w:pPr>
            <w:r w:rsidRPr="00F10D99">
              <w:t>Discipline of lead intra-partum care provider</w:t>
            </w:r>
          </w:p>
        </w:tc>
        <w:tc>
          <w:tcPr>
            <w:tcW w:w="1311" w:type="dxa"/>
          </w:tcPr>
          <w:p w14:paraId="4CA2A2F4" w14:textId="77777777" w:rsidR="00573D5A" w:rsidRPr="00D042F6" w:rsidRDefault="00573D5A" w:rsidP="00573D5A">
            <w:pPr>
              <w:pStyle w:val="DHHStabletext"/>
            </w:pPr>
            <w:r w:rsidRPr="00D042F6">
              <w:t>Number</w:t>
            </w:r>
          </w:p>
        </w:tc>
        <w:tc>
          <w:tcPr>
            <w:tcW w:w="1426" w:type="dxa"/>
          </w:tcPr>
          <w:p w14:paraId="16524F92" w14:textId="77777777" w:rsidR="00573D5A" w:rsidRPr="00D042F6" w:rsidRDefault="00573D5A" w:rsidP="00573D5A">
            <w:pPr>
              <w:pStyle w:val="DHHStabletext"/>
            </w:pPr>
            <w:r w:rsidRPr="00D042F6">
              <w:t>N</w:t>
            </w:r>
          </w:p>
        </w:tc>
        <w:tc>
          <w:tcPr>
            <w:tcW w:w="1301" w:type="dxa"/>
          </w:tcPr>
          <w:p w14:paraId="6EC36136" w14:textId="77777777" w:rsidR="00573D5A" w:rsidRPr="00D042F6" w:rsidRDefault="00573D5A" w:rsidP="00573D5A">
            <w:pPr>
              <w:pStyle w:val="DHHStabletext"/>
            </w:pPr>
            <w:r w:rsidRPr="00D042F6">
              <w:t>1</w:t>
            </w:r>
          </w:p>
        </w:tc>
      </w:tr>
      <w:tr w:rsidR="00573D5A" w:rsidRPr="00D042F6" w14:paraId="736DD1C4" w14:textId="77777777" w:rsidTr="00573D5A">
        <w:tc>
          <w:tcPr>
            <w:tcW w:w="991" w:type="dxa"/>
          </w:tcPr>
          <w:p w14:paraId="28C80817" w14:textId="77777777" w:rsidR="00573D5A" w:rsidRPr="00D042F6" w:rsidRDefault="00573D5A" w:rsidP="00573D5A">
            <w:pPr>
              <w:pStyle w:val="DHHStabletext"/>
            </w:pPr>
            <w:r w:rsidRPr="00D042F6">
              <w:t>94</w:t>
            </w:r>
          </w:p>
        </w:tc>
        <w:tc>
          <w:tcPr>
            <w:tcW w:w="4326" w:type="dxa"/>
          </w:tcPr>
          <w:p w14:paraId="1CEB169A" w14:textId="77777777" w:rsidR="00573D5A" w:rsidRPr="00F10D99" w:rsidRDefault="00573D5A" w:rsidP="00573D5A">
            <w:pPr>
              <w:pStyle w:val="DHHStabletext"/>
            </w:pPr>
            <w:r w:rsidRPr="00F10D99">
              <w:t>Admission to high dependency unit (HDU) / intensive care unit (ICU) – mother</w:t>
            </w:r>
          </w:p>
        </w:tc>
        <w:tc>
          <w:tcPr>
            <w:tcW w:w="1311" w:type="dxa"/>
          </w:tcPr>
          <w:p w14:paraId="01CEC6EC" w14:textId="77777777" w:rsidR="00573D5A" w:rsidRPr="00D042F6" w:rsidRDefault="00573D5A" w:rsidP="00573D5A">
            <w:pPr>
              <w:pStyle w:val="DHHStabletext"/>
            </w:pPr>
            <w:r w:rsidRPr="00D042F6">
              <w:t>Number</w:t>
            </w:r>
          </w:p>
        </w:tc>
        <w:tc>
          <w:tcPr>
            <w:tcW w:w="1426" w:type="dxa"/>
          </w:tcPr>
          <w:p w14:paraId="74B20F51" w14:textId="77777777" w:rsidR="00573D5A" w:rsidRPr="00D042F6" w:rsidRDefault="00573D5A" w:rsidP="00573D5A">
            <w:pPr>
              <w:pStyle w:val="DHHStabletext"/>
            </w:pPr>
            <w:r w:rsidRPr="00D042F6">
              <w:t>N</w:t>
            </w:r>
          </w:p>
        </w:tc>
        <w:tc>
          <w:tcPr>
            <w:tcW w:w="1301" w:type="dxa"/>
          </w:tcPr>
          <w:p w14:paraId="6E02907C" w14:textId="77777777" w:rsidR="00573D5A" w:rsidRPr="00D042F6" w:rsidRDefault="00573D5A" w:rsidP="00573D5A">
            <w:pPr>
              <w:pStyle w:val="DHHStabletext"/>
            </w:pPr>
            <w:r w:rsidRPr="00D042F6">
              <w:t>1</w:t>
            </w:r>
          </w:p>
        </w:tc>
      </w:tr>
      <w:tr w:rsidR="00573D5A" w:rsidRPr="00D042F6" w14:paraId="24093D7C" w14:textId="77777777" w:rsidTr="00573D5A">
        <w:tc>
          <w:tcPr>
            <w:tcW w:w="991" w:type="dxa"/>
          </w:tcPr>
          <w:p w14:paraId="57153B9F" w14:textId="77777777" w:rsidR="00573D5A" w:rsidRPr="00D042F6" w:rsidRDefault="00573D5A" w:rsidP="00573D5A">
            <w:pPr>
              <w:pStyle w:val="DHHStabletext"/>
            </w:pPr>
            <w:r w:rsidRPr="00D042F6">
              <w:t>95</w:t>
            </w:r>
          </w:p>
        </w:tc>
        <w:tc>
          <w:tcPr>
            <w:tcW w:w="4326" w:type="dxa"/>
          </w:tcPr>
          <w:p w14:paraId="649D207F" w14:textId="77777777" w:rsidR="00573D5A" w:rsidRPr="00F10D99" w:rsidRDefault="00573D5A" w:rsidP="00573D5A">
            <w:pPr>
              <w:pStyle w:val="DHHStabletext"/>
            </w:pPr>
            <w:r w:rsidRPr="00F10D99">
              <w:t>Date of birth – baby</w:t>
            </w:r>
          </w:p>
        </w:tc>
        <w:tc>
          <w:tcPr>
            <w:tcW w:w="1311" w:type="dxa"/>
          </w:tcPr>
          <w:p w14:paraId="7AF48AE4" w14:textId="77777777" w:rsidR="00573D5A" w:rsidRPr="00D042F6" w:rsidRDefault="00573D5A" w:rsidP="00573D5A">
            <w:pPr>
              <w:pStyle w:val="DHHStabletext"/>
            </w:pPr>
            <w:r w:rsidRPr="00D042F6">
              <w:t>Date/time</w:t>
            </w:r>
          </w:p>
        </w:tc>
        <w:tc>
          <w:tcPr>
            <w:tcW w:w="1426" w:type="dxa"/>
          </w:tcPr>
          <w:p w14:paraId="1281361B" w14:textId="77777777" w:rsidR="00573D5A" w:rsidRPr="00D042F6" w:rsidRDefault="00573D5A" w:rsidP="00573D5A">
            <w:pPr>
              <w:pStyle w:val="DHHStabletext"/>
            </w:pPr>
            <w:r w:rsidRPr="00D042F6">
              <w:t>DDMMCCYY</w:t>
            </w:r>
          </w:p>
        </w:tc>
        <w:tc>
          <w:tcPr>
            <w:tcW w:w="1301" w:type="dxa"/>
          </w:tcPr>
          <w:p w14:paraId="0205653B" w14:textId="77777777" w:rsidR="00573D5A" w:rsidRPr="00D042F6" w:rsidRDefault="00573D5A" w:rsidP="00573D5A">
            <w:pPr>
              <w:pStyle w:val="DHHStabletext"/>
            </w:pPr>
            <w:r w:rsidRPr="00D042F6">
              <w:t>8</w:t>
            </w:r>
          </w:p>
        </w:tc>
      </w:tr>
      <w:tr w:rsidR="00573D5A" w:rsidRPr="00D042F6" w14:paraId="090A3B87" w14:textId="77777777" w:rsidTr="00573D5A">
        <w:tc>
          <w:tcPr>
            <w:tcW w:w="991" w:type="dxa"/>
          </w:tcPr>
          <w:p w14:paraId="1188889B" w14:textId="77777777" w:rsidR="00573D5A" w:rsidRPr="00D042F6" w:rsidRDefault="00573D5A" w:rsidP="00573D5A">
            <w:pPr>
              <w:pStyle w:val="DHHStabletext"/>
            </w:pPr>
            <w:r w:rsidRPr="00D042F6">
              <w:t>96</w:t>
            </w:r>
          </w:p>
        </w:tc>
        <w:tc>
          <w:tcPr>
            <w:tcW w:w="4326" w:type="dxa"/>
          </w:tcPr>
          <w:p w14:paraId="3DED6286" w14:textId="77777777" w:rsidR="00573D5A" w:rsidRPr="00F10D99" w:rsidRDefault="00573D5A" w:rsidP="00573D5A">
            <w:pPr>
              <w:pStyle w:val="DHHStabletext"/>
            </w:pPr>
            <w:r w:rsidRPr="00F10D99">
              <w:t>Time of birth</w:t>
            </w:r>
          </w:p>
        </w:tc>
        <w:tc>
          <w:tcPr>
            <w:tcW w:w="1311" w:type="dxa"/>
          </w:tcPr>
          <w:p w14:paraId="56E97BB4" w14:textId="77777777" w:rsidR="00573D5A" w:rsidRPr="00D042F6" w:rsidRDefault="00573D5A" w:rsidP="00573D5A">
            <w:pPr>
              <w:pStyle w:val="DHHStabletext"/>
            </w:pPr>
            <w:r w:rsidRPr="00D042F6">
              <w:t>Date/time</w:t>
            </w:r>
          </w:p>
        </w:tc>
        <w:tc>
          <w:tcPr>
            <w:tcW w:w="1426" w:type="dxa"/>
          </w:tcPr>
          <w:p w14:paraId="563B9E1A" w14:textId="77777777" w:rsidR="00573D5A" w:rsidRPr="00D042F6" w:rsidRDefault="00573D5A" w:rsidP="00573D5A">
            <w:pPr>
              <w:pStyle w:val="DHHStabletext"/>
            </w:pPr>
            <w:r w:rsidRPr="00D042F6">
              <w:t>HHMM</w:t>
            </w:r>
          </w:p>
        </w:tc>
        <w:tc>
          <w:tcPr>
            <w:tcW w:w="1301" w:type="dxa"/>
          </w:tcPr>
          <w:p w14:paraId="482D32FF" w14:textId="77777777" w:rsidR="00573D5A" w:rsidRPr="00D042F6" w:rsidRDefault="00573D5A" w:rsidP="00573D5A">
            <w:pPr>
              <w:pStyle w:val="DHHStabletext"/>
            </w:pPr>
            <w:r w:rsidRPr="00D042F6">
              <w:t>4</w:t>
            </w:r>
          </w:p>
        </w:tc>
      </w:tr>
      <w:tr w:rsidR="00573D5A" w:rsidRPr="00D042F6" w14:paraId="31DA6053" w14:textId="77777777" w:rsidTr="00573D5A">
        <w:tc>
          <w:tcPr>
            <w:tcW w:w="991" w:type="dxa"/>
          </w:tcPr>
          <w:p w14:paraId="689A6A2E" w14:textId="77777777" w:rsidR="00573D5A" w:rsidRPr="00D042F6" w:rsidRDefault="00573D5A" w:rsidP="00573D5A">
            <w:pPr>
              <w:pStyle w:val="DHHStabletext"/>
            </w:pPr>
            <w:r w:rsidRPr="00D042F6">
              <w:t>97</w:t>
            </w:r>
          </w:p>
        </w:tc>
        <w:tc>
          <w:tcPr>
            <w:tcW w:w="4326" w:type="dxa"/>
          </w:tcPr>
          <w:p w14:paraId="06E85323" w14:textId="77777777" w:rsidR="00573D5A" w:rsidRPr="00F10D99" w:rsidRDefault="00573D5A" w:rsidP="00573D5A">
            <w:pPr>
              <w:pStyle w:val="DHHStabletext"/>
            </w:pPr>
            <w:r w:rsidRPr="00F10D99">
              <w:t>Sex – baby</w:t>
            </w:r>
          </w:p>
        </w:tc>
        <w:tc>
          <w:tcPr>
            <w:tcW w:w="1311" w:type="dxa"/>
          </w:tcPr>
          <w:p w14:paraId="19CA12D3" w14:textId="77777777" w:rsidR="00573D5A" w:rsidRPr="00D042F6" w:rsidRDefault="00573D5A" w:rsidP="00573D5A">
            <w:pPr>
              <w:pStyle w:val="DHHStabletext"/>
            </w:pPr>
            <w:r w:rsidRPr="00D042F6">
              <w:t>Number</w:t>
            </w:r>
          </w:p>
        </w:tc>
        <w:tc>
          <w:tcPr>
            <w:tcW w:w="1426" w:type="dxa"/>
          </w:tcPr>
          <w:p w14:paraId="7840E976" w14:textId="77777777" w:rsidR="00573D5A" w:rsidRPr="00D042F6" w:rsidRDefault="00573D5A" w:rsidP="00573D5A">
            <w:pPr>
              <w:pStyle w:val="DHHStabletext"/>
            </w:pPr>
            <w:r w:rsidRPr="00D042F6">
              <w:t>N</w:t>
            </w:r>
          </w:p>
        </w:tc>
        <w:tc>
          <w:tcPr>
            <w:tcW w:w="1301" w:type="dxa"/>
          </w:tcPr>
          <w:p w14:paraId="6D4958A3" w14:textId="77777777" w:rsidR="00573D5A" w:rsidRPr="00D042F6" w:rsidRDefault="00573D5A" w:rsidP="00573D5A">
            <w:pPr>
              <w:pStyle w:val="DHHStabletext"/>
            </w:pPr>
            <w:r w:rsidRPr="00D042F6">
              <w:t>1</w:t>
            </w:r>
          </w:p>
        </w:tc>
      </w:tr>
      <w:tr w:rsidR="00573D5A" w:rsidRPr="00D042F6" w14:paraId="0808181A" w14:textId="77777777" w:rsidTr="00573D5A">
        <w:tc>
          <w:tcPr>
            <w:tcW w:w="991" w:type="dxa"/>
          </w:tcPr>
          <w:p w14:paraId="21AE146A" w14:textId="77777777" w:rsidR="00573D5A" w:rsidRPr="00D042F6" w:rsidRDefault="00573D5A" w:rsidP="00573D5A">
            <w:pPr>
              <w:pStyle w:val="DHHStabletext"/>
            </w:pPr>
            <w:r w:rsidRPr="00D042F6">
              <w:t>98</w:t>
            </w:r>
          </w:p>
        </w:tc>
        <w:tc>
          <w:tcPr>
            <w:tcW w:w="4326" w:type="dxa"/>
          </w:tcPr>
          <w:p w14:paraId="2E51EC31" w14:textId="77777777" w:rsidR="00573D5A" w:rsidRPr="00F10D99" w:rsidRDefault="00573D5A" w:rsidP="00573D5A">
            <w:pPr>
              <w:pStyle w:val="DHHStabletext"/>
            </w:pPr>
            <w:r w:rsidRPr="00F10D99">
              <w:t>Birth plurality</w:t>
            </w:r>
          </w:p>
        </w:tc>
        <w:tc>
          <w:tcPr>
            <w:tcW w:w="1311" w:type="dxa"/>
          </w:tcPr>
          <w:p w14:paraId="17DEEACC" w14:textId="77777777" w:rsidR="00573D5A" w:rsidRPr="00D042F6" w:rsidRDefault="00573D5A" w:rsidP="00573D5A">
            <w:pPr>
              <w:pStyle w:val="DHHStabletext"/>
            </w:pPr>
            <w:r w:rsidRPr="00D042F6">
              <w:t>Number</w:t>
            </w:r>
          </w:p>
        </w:tc>
        <w:tc>
          <w:tcPr>
            <w:tcW w:w="1426" w:type="dxa"/>
          </w:tcPr>
          <w:p w14:paraId="5DE2432A" w14:textId="77777777" w:rsidR="00573D5A" w:rsidRPr="00D042F6" w:rsidRDefault="00573D5A" w:rsidP="00573D5A">
            <w:pPr>
              <w:pStyle w:val="DHHStabletext"/>
            </w:pPr>
            <w:r w:rsidRPr="00D042F6">
              <w:t>N</w:t>
            </w:r>
          </w:p>
        </w:tc>
        <w:tc>
          <w:tcPr>
            <w:tcW w:w="1301" w:type="dxa"/>
          </w:tcPr>
          <w:p w14:paraId="4C377ECB" w14:textId="77777777" w:rsidR="00573D5A" w:rsidRPr="00D042F6" w:rsidRDefault="00573D5A" w:rsidP="00573D5A">
            <w:pPr>
              <w:pStyle w:val="DHHStabletext"/>
            </w:pPr>
            <w:r w:rsidRPr="00D042F6">
              <w:t>1</w:t>
            </w:r>
          </w:p>
        </w:tc>
      </w:tr>
      <w:tr w:rsidR="00573D5A" w:rsidRPr="00D042F6" w14:paraId="557D7AAE" w14:textId="77777777" w:rsidTr="00573D5A">
        <w:tc>
          <w:tcPr>
            <w:tcW w:w="991" w:type="dxa"/>
          </w:tcPr>
          <w:p w14:paraId="39915591" w14:textId="77777777" w:rsidR="00573D5A" w:rsidRPr="00D042F6" w:rsidRDefault="00573D5A" w:rsidP="00573D5A">
            <w:pPr>
              <w:pStyle w:val="DHHStabletext"/>
            </w:pPr>
            <w:r w:rsidRPr="00D042F6">
              <w:t>99</w:t>
            </w:r>
          </w:p>
        </w:tc>
        <w:tc>
          <w:tcPr>
            <w:tcW w:w="4326" w:type="dxa"/>
          </w:tcPr>
          <w:p w14:paraId="178C7764" w14:textId="77777777" w:rsidR="00573D5A" w:rsidRPr="00F10D99" w:rsidRDefault="00573D5A" w:rsidP="00573D5A">
            <w:pPr>
              <w:pStyle w:val="DHHStabletext"/>
            </w:pPr>
            <w:r w:rsidRPr="00F10D99">
              <w:t>Birth order</w:t>
            </w:r>
          </w:p>
        </w:tc>
        <w:tc>
          <w:tcPr>
            <w:tcW w:w="1311" w:type="dxa"/>
          </w:tcPr>
          <w:p w14:paraId="02CCF765" w14:textId="77777777" w:rsidR="00573D5A" w:rsidRPr="00D042F6" w:rsidRDefault="00573D5A" w:rsidP="00573D5A">
            <w:pPr>
              <w:pStyle w:val="DHHStabletext"/>
            </w:pPr>
            <w:r w:rsidRPr="00D042F6">
              <w:t>Number</w:t>
            </w:r>
          </w:p>
        </w:tc>
        <w:tc>
          <w:tcPr>
            <w:tcW w:w="1426" w:type="dxa"/>
          </w:tcPr>
          <w:p w14:paraId="0C3B9CC9" w14:textId="77777777" w:rsidR="00573D5A" w:rsidRPr="00D042F6" w:rsidRDefault="00573D5A" w:rsidP="00573D5A">
            <w:pPr>
              <w:pStyle w:val="DHHStabletext"/>
            </w:pPr>
            <w:r w:rsidRPr="00D042F6">
              <w:t>N</w:t>
            </w:r>
          </w:p>
        </w:tc>
        <w:tc>
          <w:tcPr>
            <w:tcW w:w="1301" w:type="dxa"/>
          </w:tcPr>
          <w:p w14:paraId="65FA7C3F" w14:textId="77777777" w:rsidR="00573D5A" w:rsidRPr="00D042F6" w:rsidRDefault="00573D5A" w:rsidP="00573D5A">
            <w:pPr>
              <w:pStyle w:val="DHHStabletext"/>
            </w:pPr>
            <w:r w:rsidRPr="00D042F6">
              <w:t>1</w:t>
            </w:r>
          </w:p>
        </w:tc>
      </w:tr>
      <w:tr w:rsidR="00573D5A" w:rsidRPr="00D042F6" w14:paraId="1E88F971" w14:textId="77777777" w:rsidTr="00573D5A">
        <w:tc>
          <w:tcPr>
            <w:tcW w:w="991" w:type="dxa"/>
          </w:tcPr>
          <w:p w14:paraId="49D85527" w14:textId="77777777" w:rsidR="00573D5A" w:rsidRPr="00D042F6" w:rsidRDefault="00573D5A" w:rsidP="00573D5A">
            <w:pPr>
              <w:pStyle w:val="DHHStabletext"/>
            </w:pPr>
            <w:r w:rsidRPr="00D042F6">
              <w:t>100</w:t>
            </w:r>
          </w:p>
        </w:tc>
        <w:tc>
          <w:tcPr>
            <w:tcW w:w="4326" w:type="dxa"/>
          </w:tcPr>
          <w:p w14:paraId="0B47A13F" w14:textId="77777777" w:rsidR="00573D5A" w:rsidRPr="00F10D99" w:rsidRDefault="00573D5A" w:rsidP="00573D5A">
            <w:pPr>
              <w:pStyle w:val="DHHStabletext"/>
            </w:pPr>
            <w:r w:rsidRPr="00F10D99">
              <w:t>Birth status</w:t>
            </w:r>
          </w:p>
        </w:tc>
        <w:tc>
          <w:tcPr>
            <w:tcW w:w="1311" w:type="dxa"/>
          </w:tcPr>
          <w:p w14:paraId="5601ACD3" w14:textId="77777777" w:rsidR="00573D5A" w:rsidRPr="00D042F6" w:rsidRDefault="00573D5A" w:rsidP="00573D5A">
            <w:pPr>
              <w:pStyle w:val="DHHStabletext"/>
            </w:pPr>
            <w:r w:rsidRPr="00D042F6">
              <w:t>Number</w:t>
            </w:r>
          </w:p>
        </w:tc>
        <w:tc>
          <w:tcPr>
            <w:tcW w:w="1426" w:type="dxa"/>
          </w:tcPr>
          <w:p w14:paraId="19500AAC" w14:textId="77777777" w:rsidR="00573D5A" w:rsidRPr="00D042F6" w:rsidRDefault="00573D5A" w:rsidP="00573D5A">
            <w:pPr>
              <w:pStyle w:val="DHHStabletext"/>
            </w:pPr>
            <w:r w:rsidRPr="00D042F6">
              <w:t>N</w:t>
            </w:r>
          </w:p>
        </w:tc>
        <w:tc>
          <w:tcPr>
            <w:tcW w:w="1301" w:type="dxa"/>
          </w:tcPr>
          <w:p w14:paraId="2EB6312B" w14:textId="77777777" w:rsidR="00573D5A" w:rsidRPr="00D042F6" w:rsidRDefault="00573D5A" w:rsidP="00573D5A">
            <w:pPr>
              <w:pStyle w:val="DHHStabletext"/>
            </w:pPr>
            <w:r w:rsidRPr="00D042F6">
              <w:t>1</w:t>
            </w:r>
          </w:p>
        </w:tc>
      </w:tr>
      <w:tr w:rsidR="00573D5A" w:rsidRPr="00D042F6" w14:paraId="3CD58BD3" w14:textId="77777777" w:rsidTr="00573D5A">
        <w:tc>
          <w:tcPr>
            <w:tcW w:w="991" w:type="dxa"/>
          </w:tcPr>
          <w:p w14:paraId="07D62E15" w14:textId="77777777" w:rsidR="00573D5A" w:rsidRPr="00D042F6" w:rsidRDefault="00573D5A" w:rsidP="00573D5A">
            <w:pPr>
              <w:pStyle w:val="DHHStabletext"/>
            </w:pPr>
            <w:r w:rsidRPr="00D042F6">
              <w:lastRenderedPageBreak/>
              <w:t>101</w:t>
            </w:r>
          </w:p>
        </w:tc>
        <w:tc>
          <w:tcPr>
            <w:tcW w:w="4326" w:type="dxa"/>
          </w:tcPr>
          <w:p w14:paraId="3EB2A0CA" w14:textId="77777777" w:rsidR="00573D5A" w:rsidRPr="00F10D99" w:rsidRDefault="00573D5A" w:rsidP="00573D5A">
            <w:pPr>
              <w:pStyle w:val="DHHStabletext"/>
            </w:pPr>
            <w:r w:rsidRPr="00F10D99">
              <w:t>Birth weight</w:t>
            </w:r>
          </w:p>
        </w:tc>
        <w:tc>
          <w:tcPr>
            <w:tcW w:w="1311" w:type="dxa"/>
          </w:tcPr>
          <w:p w14:paraId="65CF31F5" w14:textId="77777777" w:rsidR="00573D5A" w:rsidRPr="00D042F6" w:rsidRDefault="00573D5A" w:rsidP="00573D5A">
            <w:pPr>
              <w:pStyle w:val="DHHStabletext"/>
            </w:pPr>
            <w:r w:rsidRPr="00D042F6">
              <w:t>Number</w:t>
            </w:r>
          </w:p>
        </w:tc>
        <w:tc>
          <w:tcPr>
            <w:tcW w:w="1426" w:type="dxa"/>
          </w:tcPr>
          <w:p w14:paraId="58BC7645" w14:textId="77777777" w:rsidR="00573D5A" w:rsidRPr="00D042F6" w:rsidRDefault="00573D5A" w:rsidP="00573D5A">
            <w:pPr>
              <w:pStyle w:val="DHHStabletext"/>
            </w:pPr>
            <w:r w:rsidRPr="00D042F6">
              <w:t>NN[NN]</w:t>
            </w:r>
          </w:p>
        </w:tc>
        <w:tc>
          <w:tcPr>
            <w:tcW w:w="1301" w:type="dxa"/>
          </w:tcPr>
          <w:p w14:paraId="51120EFB" w14:textId="77777777" w:rsidR="00573D5A" w:rsidRPr="00D042F6" w:rsidRDefault="00573D5A" w:rsidP="00573D5A">
            <w:pPr>
              <w:pStyle w:val="DHHStabletext"/>
            </w:pPr>
            <w:r w:rsidRPr="00D042F6">
              <w:t>4</w:t>
            </w:r>
          </w:p>
        </w:tc>
      </w:tr>
      <w:tr w:rsidR="00573D5A" w:rsidRPr="00D042F6" w14:paraId="7A14AB5C" w14:textId="77777777" w:rsidTr="00573D5A">
        <w:tc>
          <w:tcPr>
            <w:tcW w:w="991" w:type="dxa"/>
          </w:tcPr>
          <w:p w14:paraId="6761F2EB" w14:textId="77777777" w:rsidR="00573D5A" w:rsidRPr="00D042F6" w:rsidRDefault="00573D5A" w:rsidP="00573D5A">
            <w:pPr>
              <w:pStyle w:val="DHHStabletext"/>
            </w:pPr>
            <w:r w:rsidRPr="00D042F6">
              <w:t>102</w:t>
            </w:r>
          </w:p>
        </w:tc>
        <w:tc>
          <w:tcPr>
            <w:tcW w:w="4326" w:type="dxa"/>
          </w:tcPr>
          <w:p w14:paraId="33B11656" w14:textId="77777777" w:rsidR="00573D5A" w:rsidRPr="00F10D99" w:rsidRDefault="00573D5A" w:rsidP="00573D5A">
            <w:pPr>
              <w:pStyle w:val="DHHStabletext"/>
            </w:pPr>
            <w:r w:rsidRPr="00F10D99">
              <w:t>Apgar score at one minute</w:t>
            </w:r>
          </w:p>
        </w:tc>
        <w:tc>
          <w:tcPr>
            <w:tcW w:w="1311" w:type="dxa"/>
          </w:tcPr>
          <w:p w14:paraId="2BB2A97A" w14:textId="77777777" w:rsidR="00573D5A" w:rsidRPr="00D042F6" w:rsidRDefault="00573D5A" w:rsidP="00573D5A">
            <w:pPr>
              <w:pStyle w:val="DHHStabletext"/>
            </w:pPr>
            <w:r w:rsidRPr="00D042F6">
              <w:t>Number</w:t>
            </w:r>
          </w:p>
        </w:tc>
        <w:tc>
          <w:tcPr>
            <w:tcW w:w="1426" w:type="dxa"/>
          </w:tcPr>
          <w:p w14:paraId="001C64B2" w14:textId="77777777" w:rsidR="00573D5A" w:rsidRPr="00D042F6" w:rsidRDefault="00573D5A" w:rsidP="00573D5A">
            <w:pPr>
              <w:pStyle w:val="DHHStabletext"/>
            </w:pPr>
            <w:r w:rsidRPr="00D042F6">
              <w:t>N[N]</w:t>
            </w:r>
          </w:p>
        </w:tc>
        <w:tc>
          <w:tcPr>
            <w:tcW w:w="1301" w:type="dxa"/>
          </w:tcPr>
          <w:p w14:paraId="5C4FBD0E" w14:textId="77777777" w:rsidR="00573D5A" w:rsidRPr="00D042F6" w:rsidRDefault="00573D5A" w:rsidP="00573D5A">
            <w:pPr>
              <w:pStyle w:val="DHHStabletext"/>
            </w:pPr>
            <w:r w:rsidRPr="00D042F6">
              <w:t>2</w:t>
            </w:r>
          </w:p>
        </w:tc>
      </w:tr>
      <w:tr w:rsidR="00573D5A" w:rsidRPr="00D042F6" w14:paraId="0C0CA040" w14:textId="77777777" w:rsidTr="00573D5A">
        <w:tc>
          <w:tcPr>
            <w:tcW w:w="991" w:type="dxa"/>
          </w:tcPr>
          <w:p w14:paraId="05FED885" w14:textId="77777777" w:rsidR="00573D5A" w:rsidRPr="00D042F6" w:rsidRDefault="00573D5A" w:rsidP="00573D5A">
            <w:pPr>
              <w:pStyle w:val="DHHStabletext"/>
            </w:pPr>
            <w:r w:rsidRPr="00D042F6">
              <w:t>103</w:t>
            </w:r>
          </w:p>
        </w:tc>
        <w:tc>
          <w:tcPr>
            <w:tcW w:w="4326" w:type="dxa"/>
          </w:tcPr>
          <w:p w14:paraId="1CC50F9B" w14:textId="77777777" w:rsidR="00573D5A" w:rsidRPr="00F10D99" w:rsidRDefault="00573D5A" w:rsidP="00573D5A">
            <w:pPr>
              <w:pStyle w:val="DHHStabletext"/>
            </w:pPr>
            <w:r w:rsidRPr="00F10D99">
              <w:t>Apgar score at five minutes</w:t>
            </w:r>
          </w:p>
        </w:tc>
        <w:tc>
          <w:tcPr>
            <w:tcW w:w="1311" w:type="dxa"/>
          </w:tcPr>
          <w:p w14:paraId="4EF46401" w14:textId="77777777" w:rsidR="00573D5A" w:rsidRPr="00D042F6" w:rsidRDefault="00573D5A" w:rsidP="00573D5A">
            <w:pPr>
              <w:pStyle w:val="DHHStabletext"/>
            </w:pPr>
            <w:r w:rsidRPr="00D042F6">
              <w:t>Number</w:t>
            </w:r>
          </w:p>
        </w:tc>
        <w:tc>
          <w:tcPr>
            <w:tcW w:w="1426" w:type="dxa"/>
          </w:tcPr>
          <w:p w14:paraId="10AD6B22" w14:textId="77777777" w:rsidR="00573D5A" w:rsidRPr="00D042F6" w:rsidRDefault="00573D5A" w:rsidP="00573D5A">
            <w:pPr>
              <w:pStyle w:val="DHHStabletext"/>
            </w:pPr>
            <w:r w:rsidRPr="00D042F6">
              <w:t>N[N]</w:t>
            </w:r>
          </w:p>
        </w:tc>
        <w:tc>
          <w:tcPr>
            <w:tcW w:w="1301" w:type="dxa"/>
          </w:tcPr>
          <w:p w14:paraId="67F3B8FD" w14:textId="77777777" w:rsidR="00573D5A" w:rsidRPr="00D042F6" w:rsidRDefault="00573D5A" w:rsidP="00573D5A">
            <w:pPr>
              <w:pStyle w:val="DHHStabletext"/>
            </w:pPr>
            <w:r w:rsidRPr="00D042F6">
              <w:t>2</w:t>
            </w:r>
          </w:p>
        </w:tc>
      </w:tr>
      <w:tr w:rsidR="00573D5A" w:rsidRPr="00D042F6" w14:paraId="5B374769" w14:textId="77777777" w:rsidTr="00573D5A">
        <w:tc>
          <w:tcPr>
            <w:tcW w:w="991" w:type="dxa"/>
          </w:tcPr>
          <w:p w14:paraId="5B6C5EA9" w14:textId="77777777" w:rsidR="00573D5A" w:rsidRPr="00D042F6" w:rsidRDefault="00573D5A" w:rsidP="00573D5A">
            <w:pPr>
              <w:pStyle w:val="DHHStabletext"/>
            </w:pPr>
            <w:r w:rsidRPr="00D042F6">
              <w:t>104</w:t>
            </w:r>
          </w:p>
        </w:tc>
        <w:tc>
          <w:tcPr>
            <w:tcW w:w="4326" w:type="dxa"/>
          </w:tcPr>
          <w:p w14:paraId="67786810" w14:textId="77777777" w:rsidR="00573D5A" w:rsidRPr="00D042F6" w:rsidRDefault="00573D5A" w:rsidP="00573D5A">
            <w:pPr>
              <w:pStyle w:val="DHHStabletext"/>
            </w:pPr>
            <w:r w:rsidRPr="00D042F6">
              <w:t>Time to established respiration (TER)</w:t>
            </w:r>
          </w:p>
        </w:tc>
        <w:tc>
          <w:tcPr>
            <w:tcW w:w="1311" w:type="dxa"/>
          </w:tcPr>
          <w:p w14:paraId="113D1285" w14:textId="77777777" w:rsidR="00573D5A" w:rsidRPr="00D042F6" w:rsidRDefault="00573D5A" w:rsidP="00573D5A">
            <w:pPr>
              <w:pStyle w:val="DHHStabletext"/>
            </w:pPr>
            <w:r w:rsidRPr="00D042F6">
              <w:t>Number</w:t>
            </w:r>
          </w:p>
        </w:tc>
        <w:tc>
          <w:tcPr>
            <w:tcW w:w="1426" w:type="dxa"/>
          </w:tcPr>
          <w:p w14:paraId="6EFC3096" w14:textId="77777777" w:rsidR="00573D5A" w:rsidRPr="00D042F6" w:rsidRDefault="00573D5A" w:rsidP="00573D5A">
            <w:pPr>
              <w:pStyle w:val="DHHStabletext"/>
            </w:pPr>
            <w:r w:rsidRPr="00D042F6">
              <w:t>NN</w:t>
            </w:r>
          </w:p>
        </w:tc>
        <w:tc>
          <w:tcPr>
            <w:tcW w:w="1301" w:type="dxa"/>
          </w:tcPr>
          <w:p w14:paraId="5BE0D424" w14:textId="77777777" w:rsidR="00573D5A" w:rsidRPr="00D042F6" w:rsidRDefault="00573D5A" w:rsidP="00573D5A">
            <w:pPr>
              <w:pStyle w:val="DHHStabletext"/>
            </w:pPr>
            <w:r w:rsidRPr="00D042F6">
              <w:t>2</w:t>
            </w:r>
          </w:p>
        </w:tc>
      </w:tr>
      <w:tr w:rsidR="00573D5A" w:rsidRPr="00D042F6" w14:paraId="5ED7DAAA" w14:textId="77777777" w:rsidTr="00573D5A">
        <w:tc>
          <w:tcPr>
            <w:tcW w:w="991" w:type="dxa"/>
          </w:tcPr>
          <w:p w14:paraId="72BB7B48" w14:textId="77777777" w:rsidR="00573D5A" w:rsidRPr="00D042F6" w:rsidRDefault="00573D5A" w:rsidP="00573D5A">
            <w:pPr>
              <w:pStyle w:val="DHHStabletext"/>
            </w:pPr>
            <w:r w:rsidRPr="00D042F6">
              <w:t>105</w:t>
            </w:r>
          </w:p>
        </w:tc>
        <w:tc>
          <w:tcPr>
            <w:tcW w:w="4326" w:type="dxa"/>
          </w:tcPr>
          <w:p w14:paraId="1D7567D4" w14:textId="77777777" w:rsidR="00573D5A" w:rsidRPr="00D042F6" w:rsidRDefault="00573D5A" w:rsidP="00573D5A">
            <w:pPr>
              <w:pStyle w:val="DHHStabletext"/>
            </w:pPr>
            <w:r w:rsidRPr="00D042F6">
              <w:t>Resuscitation method – mechanical</w:t>
            </w:r>
          </w:p>
        </w:tc>
        <w:tc>
          <w:tcPr>
            <w:tcW w:w="1311" w:type="dxa"/>
          </w:tcPr>
          <w:p w14:paraId="3C1CEE6E" w14:textId="77777777" w:rsidR="00573D5A" w:rsidRPr="00D042F6" w:rsidRDefault="00573D5A" w:rsidP="00573D5A">
            <w:pPr>
              <w:pStyle w:val="DHHStabletext"/>
            </w:pPr>
            <w:r w:rsidRPr="00D042F6">
              <w:t>String</w:t>
            </w:r>
          </w:p>
        </w:tc>
        <w:tc>
          <w:tcPr>
            <w:tcW w:w="1426" w:type="dxa"/>
          </w:tcPr>
          <w:p w14:paraId="3CF3D790" w14:textId="77777777" w:rsidR="00573D5A" w:rsidRPr="00D042F6" w:rsidRDefault="00573D5A" w:rsidP="00573D5A">
            <w:pPr>
              <w:pStyle w:val="DHHStabletext"/>
            </w:pPr>
            <w:r w:rsidRPr="00D042F6">
              <w:t>NN</w:t>
            </w:r>
          </w:p>
        </w:tc>
        <w:tc>
          <w:tcPr>
            <w:tcW w:w="1301" w:type="dxa"/>
          </w:tcPr>
          <w:p w14:paraId="71A194D6" w14:textId="77777777" w:rsidR="00573D5A" w:rsidRPr="00D042F6" w:rsidRDefault="00573D5A" w:rsidP="00573D5A">
            <w:pPr>
              <w:pStyle w:val="DHHStabletext"/>
            </w:pPr>
            <w:r w:rsidRPr="00D042F6">
              <w:t>2 (x10)</w:t>
            </w:r>
          </w:p>
        </w:tc>
      </w:tr>
      <w:tr w:rsidR="00573D5A" w:rsidRPr="00D042F6" w14:paraId="265D5C80" w14:textId="77777777" w:rsidTr="00573D5A">
        <w:tc>
          <w:tcPr>
            <w:tcW w:w="991" w:type="dxa"/>
          </w:tcPr>
          <w:p w14:paraId="19EC8E97" w14:textId="77777777" w:rsidR="00573D5A" w:rsidRPr="00D042F6" w:rsidRDefault="00573D5A" w:rsidP="00573D5A">
            <w:pPr>
              <w:pStyle w:val="DHHStabletext"/>
            </w:pPr>
            <w:r w:rsidRPr="00D042F6">
              <w:t>106</w:t>
            </w:r>
          </w:p>
        </w:tc>
        <w:tc>
          <w:tcPr>
            <w:tcW w:w="4326" w:type="dxa"/>
          </w:tcPr>
          <w:p w14:paraId="232700BD" w14:textId="77777777" w:rsidR="00573D5A" w:rsidRPr="00D042F6" w:rsidRDefault="00573D5A" w:rsidP="00573D5A">
            <w:pPr>
              <w:pStyle w:val="DHHStabletext"/>
            </w:pPr>
            <w:r w:rsidRPr="00D042F6">
              <w:t>Resuscitation method – drugs</w:t>
            </w:r>
          </w:p>
        </w:tc>
        <w:tc>
          <w:tcPr>
            <w:tcW w:w="1311" w:type="dxa"/>
          </w:tcPr>
          <w:p w14:paraId="2A5409E2" w14:textId="77777777" w:rsidR="00573D5A" w:rsidRPr="00D042F6" w:rsidRDefault="00573D5A" w:rsidP="00573D5A">
            <w:pPr>
              <w:pStyle w:val="DHHStabletext"/>
            </w:pPr>
            <w:r w:rsidRPr="00D042F6">
              <w:t>Number</w:t>
            </w:r>
          </w:p>
        </w:tc>
        <w:tc>
          <w:tcPr>
            <w:tcW w:w="1426" w:type="dxa"/>
          </w:tcPr>
          <w:p w14:paraId="750BF7EB" w14:textId="77777777" w:rsidR="00573D5A" w:rsidRPr="00D042F6" w:rsidRDefault="00573D5A" w:rsidP="00573D5A">
            <w:pPr>
              <w:pStyle w:val="DHHStabletext"/>
            </w:pPr>
            <w:r w:rsidRPr="00D042F6">
              <w:t>N</w:t>
            </w:r>
          </w:p>
        </w:tc>
        <w:tc>
          <w:tcPr>
            <w:tcW w:w="1301" w:type="dxa"/>
          </w:tcPr>
          <w:p w14:paraId="6732E3E3" w14:textId="77777777" w:rsidR="00573D5A" w:rsidRPr="00D042F6" w:rsidRDefault="00573D5A" w:rsidP="00573D5A">
            <w:pPr>
              <w:pStyle w:val="DHHStabletext"/>
            </w:pPr>
            <w:r w:rsidRPr="00D042F6">
              <w:t>1 (x5)</w:t>
            </w:r>
          </w:p>
        </w:tc>
      </w:tr>
      <w:tr w:rsidR="00573D5A" w:rsidRPr="00D042F6" w14:paraId="618DCBB0" w14:textId="77777777" w:rsidTr="00573D5A">
        <w:tc>
          <w:tcPr>
            <w:tcW w:w="991" w:type="dxa"/>
          </w:tcPr>
          <w:p w14:paraId="66B25697" w14:textId="77777777" w:rsidR="00573D5A" w:rsidRPr="00D042F6" w:rsidRDefault="00573D5A" w:rsidP="00573D5A">
            <w:pPr>
              <w:pStyle w:val="DHHStabletext"/>
            </w:pPr>
            <w:r w:rsidRPr="00D042F6">
              <w:t>107</w:t>
            </w:r>
          </w:p>
        </w:tc>
        <w:tc>
          <w:tcPr>
            <w:tcW w:w="4326" w:type="dxa"/>
          </w:tcPr>
          <w:p w14:paraId="62B0D29E" w14:textId="77777777" w:rsidR="00573D5A" w:rsidRPr="00F10D99" w:rsidRDefault="00573D5A" w:rsidP="00573D5A">
            <w:pPr>
              <w:pStyle w:val="DHHStabletext"/>
            </w:pPr>
            <w:r w:rsidRPr="00F10D99">
              <w:t>Congenital anomalies – indicator</w:t>
            </w:r>
          </w:p>
        </w:tc>
        <w:tc>
          <w:tcPr>
            <w:tcW w:w="1311" w:type="dxa"/>
          </w:tcPr>
          <w:p w14:paraId="348CE997" w14:textId="77777777" w:rsidR="00573D5A" w:rsidRPr="00D042F6" w:rsidRDefault="00573D5A" w:rsidP="00573D5A">
            <w:pPr>
              <w:pStyle w:val="DHHStabletext"/>
            </w:pPr>
            <w:r w:rsidRPr="00D042F6">
              <w:t>Number</w:t>
            </w:r>
          </w:p>
        </w:tc>
        <w:tc>
          <w:tcPr>
            <w:tcW w:w="1426" w:type="dxa"/>
          </w:tcPr>
          <w:p w14:paraId="1CEA18CE" w14:textId="77777777" w:rsidR="00573D5A" w:rsidRPr="00D042F6" w:rsidRDefault="00573D5A" w:rsidP="00573D5A">
            <w:pPr>
              <w:pStyle w:val="DHHStabletext"/>
            </w:pPr>
            <w:r w:rsidRPr="00D042F6">
              <w:t>N</w:t>
            </w:r>
          </w:p>
        </w:tc>
        <w:tc>
          <w:tcPr>
            <w:tcW w:w="1301" w:type="dxa"/>
          </w:tcPr>
          <w:p w14:paraId="5BC64D3C" w14:textId="77777777" w:rsidR="00573D5A" w:rsidRPr="00D042F6" w:rsidRDefault="00573D5A" w:rsidP="00573D5A">
            <w:pPr>
              <w:pStyle w:val="DHHStabletext"/>
            </w:pPr>
            <w:r w:rsidRPr="00D042F6">
              <w:t>1</w:t>
            </w:r>
          </w:p>
        </w:tc>
      </w:tr>
      <w:tr w:rsidR="00573D5A" w:rsidRPr="00D042F6" w14:paraId="79864DF7" w14:textId="77777777" w:rsidTr="00573D5A">
        <w:tc>
          <w:tcPr>
            <w:tcW w:w="991" w:type="dxa"/>
          </w:tcPr>
          <w:p w14:paraId="17CC176D" w14:textId="77777777" w:rsidR="00573D5A" w:rsidRPr="00C54950" w:rsidRDefault="00573D5A" w:rsidP="00573D5A">
            <w:pPr>
              <w:pStyle w:val="DHHStabletext"/>
            </w:pPr>
            <w:r w:rsidRPr="00C54950">
              <w:t>108</w:t>
            </w:r>
          </w:p>
        </w:tc>
        <w:tc>
          <w:tcPr>
            <w:tcW w:w="4326" w:type="dxa"/>
          </w:tcPr>
          <w:p w14:paraId="0BAB6713" w14:textId="77777777" w:rsidR="00573D5A" w:rsidRPr="00F10D99" w:rsidRDefault="00573D5A" w:rsidP="00573D5A">
            <w:pPr>
              <w:pStyle w:val="DHHStabletext"/>
              <w:rPr>
                <w:strike/>
              </w:rPr>
            </w:pPr>
            <w:r w:rsidRPr="00F10D99">
              <w:t>Deleted field</w:t>
            </w:r>
          </w:p>
        </w:tc>
        <w:tc>
          <w:tcPr>
            <w:tcW w:w="1311" w:type="dxa"/>
          </w:tcPr>
          <w:p w14:paraId="499DF967" w14:textId="77777777" w:rsidR="00573D5A" w:rsidRPr="00944614" w:rsidRDefault="00573D5A" w:rsidP="00573D5A">
            <w:pPr>
              <w:pStyle w:val="DHHStabletext"/>
              <w:rPr>
                <w:strike/>
              </w:rPr>
            </w:pPr>
          </w:p>
        </w:tc>
        <w:tc>
          <w:tcPr>
            <w:tcW w:w="1426" w:type="dxa"/>
          </w:tcPr>
          <w:p w14:paraId="4C75B26B" w14:textId="77777777" w:rsidR="00573D5A" w:rsidRPr="00944614" w:rsidRDefault="00573D5A" w:rsidP="00573D5A">
            <w:pPr>
              <w:pStyle w:val="DHHStabletext"/>
              <w:rPr>
                <w:strike/>
              </w:rPr>
            </w:pPr>
          </w:p>
        </w:tc>
        <w:tc>
          <w:tcPr>
            <w:tcW w:w="1301" w:type="dxa"/>
          </w:tcPr>
          <w:p w14:paraId="5A4A9015" w14:textId="77777777" w:rsidR="00573D5A" w:rsidRPr="00944614" w:rsidRDefault="00573D5A" w:rsidP="00573D5A">
            <w:pPr>
              <w:pStyle w:val="DHHStabletext"/>
              <w:rPr>
                <w:strike/>
              </w:rPr>
            </w:pPr>
          </w:p>
        </w:tc>
      </w:tr>
      <w:tr w:rsidR="00573D5A" w:rsidRPr="00D042F6" w14:paraId="6009E165" w14:textId="77777777" w:rsidTr="00573D5A">
        <w:tc>
          <w:tcPr>
            <w:tcW w:w="991" w:type="dxa"/>
          </w:tcPr>
          <w:p w14:paraId="306A02DA" w14:textId="77777777" w:rsidR="00573D5A" w:rsidRPr="00C54950" w:rsidRDefault="00573D5A" w:rsidP="00573D5A">
            <w:pPr>
              <w:pStyle w:val="DHHStabletext"/>
            </w:pPr>
            <w:r w:rsidRPr="00C54950">
              <w:t>109</w:t>
            </w:r>
          </w:p>
        </w:tc>
        <w:tc>
          <w:tcPr>
            <w:tcW w:w="4326" w:type="dxa"/>
          </w:tcPr>
          <w:p w14:paraId="6DFC446D" w14:textId="77777777" w:rsidR="00573D5A" w:rsidRPr="00F10D99" w:rsidRDefault="00573D5A" w:rsidP="00573D5A">
            <w:pPr>
              <w:pStyle w:val="DHHStabletext"/>
            </w:pPr>
            <w:r w:rsidRPr="00F10D99">
              <w:t>Deleted field</w:t>
            </w:r>
          </w:p>
        </w:tc>
        <w:tc>
          <w:tcPr>
            <w:tcW w:w="1311" w:type="dxa"/>
          </w:tcPr>
          <w:p w14:paraId="01DA04A2" w14:textId="77777777" w:rsidR="00573D5A" w:rsidRPr="00944614" w:rsidRDefault="00573D5A" w:rsidP="00573D5A">
            <w:pPr>
              <w:pStyle w:val="DHHStabletext"/>
              <w:rPr>
                <w:strike/>
              </w:rPr>
            </w:pPr>
          </w:p>
        </w:tc>
        <w:tc>
          <w:tcPr>
            <w:tcW w:w="1426" w:type="dxa"/>
          </w:tcPr>
          <w:p w14:paraId="23F07838" w14:textId="77777777" w:rsidR="00573D5A" w:rsidRPr="00944614" w:rsidRDefault="00573D5A" w:rsidP="00573D5A">
            <w:pPr>
              <w:pStyle w:val="DHHStabletext"/>
              <w:rPr>
                <w:strike/>
              </w:rPr>
            </w:pPr>
          </w:p>
        </w:tc>
        <w:tc>
          <w:tcPr>
            <w:tcW w:w="1301" w:type="dxa"/>
          </w:tcPr>
          <w:p w14:paraId="5B40CD1E" w14:textId="77777777" w:rsidR="00573D5A" w:rsidRPr="00944614" w:rsidRDefault="00573D5A" w:rsidP="00573D5A">
            <w:pPr>
              <w:pStyle w:val="DHHStabletext"/>
              <w:rPr>
                <w:strike/>
              </w:rPr>
            </w:pPr>
          </w:p>
        </w:tc>
      </w:tr>
      <w:tr w:rsidR="00573D5A" w:rsidRPr="00D042F6" w14:paraId="1CEC9464" w14:textId="77777777" w:rsidTr="00573D5A">
        <w:tc>
          <w:tcPr>
            <w:tcW w:w="991" w:type="dxa"/>
          </w:tcPr>
          <w:p w14:paraId="7618D64D" w14:textId="77777777" w:rsidR="00573D5A" w:rsidRPr="00D042F6" w:rsidRDefault="00573D5A" w:rsidP="00573D5A">
            <w:pPr>
              <w:pStyle w:val="DHHStabletext"/>
            </w:pPr>
            <w:r w:rsidRPr="00D042F6">
              <w:t>110</w:t>
            </w:r>
          </w:p>
        </w:tc>
        <w:tc>
          <w:tcPr>
            <w:tcW w:w="4326" w:type="dxa"/>
          </w:tcPr>
          <w:p w14:paraId="31E2366B" w14:textId="77777777" w:rsidR="00573D5A" w:rsidRPr="00F10D99" w:rsidRDefault="00573D5A" w:rsidP="00573D5A">
            <w:pPr>
              <w:pStyle w:val="DHHStabletext"/>
            </w:pPr>
            <w:r w:rsidRPr="00F10D99">
              <w:t>Deleted field</w:t>
            </w:r>
          </w:p>
        </w:tc>
        <w:tc>
          <w:tcPr>
            <w:tcW w:w="1311" w:type="dxa"/>
          </w:tcPr>
          <w:p w14:paraId="4E4E76D2" w14:textId="77777777" w:rsidR="00573D5A" w:rsidRPr="00944614" w:rsidRDefault="00573D5A" w:rsidP="00573D5A">
            <w:pPr>
              <w:pStyle w:val="DHHStabletext"/>
              <w:rPr>
                <w:strike/>
              </w:rPr>
            </w:pPr>
          </w:p>
        </w:tc>
        <w:tc>
          <w:tcPr>
            <w:tcW w:w="1426" w:type="dxa"/>
          </w:tcPr>
          <w:p w14:paraId="333128DC" w14:textId="77777777" w:rsidR="00573D5A" w:rsidRPr="00944614" w:rsidRDefault="00573D5A" w:rsidP="00573D5A">
            <w:pPr>
              <w:pStyle w:val="DHHStabletext"/>
              <w:rPr>
                <w:strike/>
              </w:rPr>
            </w:pPr>
          </w:p>
        </w:tc>
        <w:tc>
          <w:tcPr>
            <w:tcW w:w="1301" w:type="dxa"/>
          </w:tcPr>
          <w:p w14:paraId="7FF96033" w14:textId="77777777" w:rsidR="00573D5A" w:rsidRPr="00944614" w:rsidRDefault="00573D5A" w:rsidP="00573D5A">
            <w:pPr>
              <w:pStyle w:val="DHHStabletext"/>
              <w:rPr>
                <w:strike/>
              </w:rPr>
            </w:pPr>
          </w:p>
        </w:tc>
      </w:tr>
      <w:tr w:rsidR="00573D5A" w:rsidRPr="00D042F6" w14:paraId="1FDBCECB" w14:textId="77777777" w:rsidTr="00573D5A">
        <w:tc>
          <w:tcPr>
            <w:tcW w:w="991" w:type="dxa"/>
          </w:tcPr>
          <w:p w14:paraId="3B059094" w14:textId="77777777" w:rsidR="00573D5A" w:rsidRPr="00D042F6" w:rsidRDefault="00573D5A" w:rsidP="00573D5A">
            <w:pPr>
              <w:pStyle w:val="DHHStabletext"/>
            </w:pPr>
            <w:r w:rsidRPr="00D042F6">
              <w:t>111</w:t>
            </w:r>
          </w:p>
        </w:tc>
        <w:tc>
          <w:tcPr>
            <w:tcW w:w="4326" w:type="dxa"/>
          </w:tcPr>
          <w:p w14:paraId="5F8845D8" w14:textId="77777777" w:rsidR="00573D5A" w:rsidRPr="00F10D99" w:rsidRDefault="00573D5A" w:rsidP="00573D5A">
            <w:pPr>
              <w:pStyle w:val="DHHStabletext"/>
            </w:pPr>
            <w:r w:rsidRPr="00F10D99">
              <w:t>Neonatal morbidity – free text</w:t>
            </w:r>
          </w:p>
        </w:tc>
        <w:tc>
          <w:tcPr>
            <w:tcW w:w="1311" w:type="dxa"/>
          </w:tcPr>
          <w:p w14:paraId="09EC65A2" w14:textId="77777777" w:rsidR="00573D5A" w:rsidRPr="00D042F6" w:rsidRDefault="00573D5A" w:rsidP="00573D5A">
            <w:pPr>
              <w:pStyle w:val="DHHStabletext"/>
            </w:pPr>
            <w:r w:rsidRPr="00D042F6">
              <w:t>String</w:t>
            </w:r>
          </w:p>
        </w:tc>
        <w:tc>
          <w:tcPr>
            <w:tcW w:w="1426" w:type="dxa"/>
          </w:tcPr>
          <w:p w14:paraId="4D03BC7C" w14:textId="77777777" w:rsidR="00573D5A" w:rsidRPr="00D042F6" w:rsidRDefault="00573D5A" w:rsidP="00573D5A">
            <w:pPr>
              <w:pStyle w:val="DHHStabletext"/>
            </w:pPr>
            <w:proofErr w:type="gramStart"/>
            <w:r w:rsidRPr="00D042F6">
              <w:t>A(</w:t>
            </w:r>
            <w:proofErr w:type="gramEnd"/>
            <w:r w:rsidRPr="00D042F6">
              <w:t>300)</w:t>
            </w:r>
          </w:p>
        </w:tc>
        <w:tc>
          <w:tcPr>
            <w:tcW w:w="1301" w:type="dxa"/>
          </w:tcPr>
          <w:p w14:paraId="2362C993" w14:textId="77777777" w:rsidR="00573D5A" w:rsidRPr="00D042F6" w:rsidRDefault="00573D5A" w:rsidP="00573D5A">
            <w:pPr>
              <w:pStyle w:val="DHHStabletext"/>
            </w:pPr>
            <w:r w:rsidRPr="00D042F6">
              <w:t>300</w:t>
            </w:r>
          </w:p>
        </w:tc>
      </w:tr>
      <w:tr w:rsidR="00573D5A" w:rsidRPr="00D042F6" w14:paraId="7D35F3F4" w14:textId="77777777" w:rsidTr="00573D5A">
        <w:tc>
          <w:tcPr>
            <w:tcW w:w="991" w:type="dxa"/>
          </w:tcPr>
          <w:p w14:paraId="4E98F2AC" w14:textId="77777777" w:rsidR="00573D5A" w:rsidRPr="00D042F6" w:rsidRDefault="00573D5A" w:rsidP="00573D5A">
            <w:pPr>
              <w:pStyle w:val="DHHStabletext"/>
            </w:pPr>
            <w:r w:rsidRPr="00D042F6">
              <w:t>112</w:t>
            </w:r>
          </w:p>
        </w:tc>
        <w:tc>
          <w:tcPr>
            <w:tcW w:w="4326" w:type="dxa"/>
          </w:tcPr>
          <w:p w14:paraId="5CA2A1C6" w14:textId="77777777" w:rsidR="00573D5A" w:rsidRPr="00F10D99" w:rsidRDefault="00573D5A" w:rsidP="00573D5A">
            <w:pPr>
              <w:pStyle w:val="DHHStabletext"/>
            </w:pPr>
            <w:r w:rsidRPr="00F10D99">
              <w:t>Neonatal morbidity – ICD-10-AM code</w:t>
            </w:r>
          </w:p>
        </w:tc>
        <w:tc>
          <w:tcPr>
            <w:tcW w:w="1311" w:type="dxa"/>
          </w:tcPr>
          <w:p w14:paraId="66251B58" w14:textId="77777777" w:rsidR="00573D5A" w:rsidRPr="00D042F6" w:rsidRDefault="00573D5A" w:rsidP="00573D5A">
            <w:pPr>
              <w:pStyle w:val="DHHStabletext"/>
            </w:pPr>
            <w:r w:rsidRPr="00D042F6">
              <w:t>String</w:t>
            </w:r>
          </w:p>
        </w:tc>
        <w:tc>
          <w:tcPr>
            <w:tcW w:w="1426" w:type="dxa"/>
          </w:tcPr>
          <w:p w14:paraId="3896E6D2" w14:textId="77777777" w:rsidR="00573D5A" w:rsidRPr="00D042F6" w:rsidRDefault="00573D5A" w:rsidP="00573D5A">
            <w:pPr>
              <w:pStyle w:val="DHHStabletext"/>
            </w:pPr>
            <w:r w:rsidRPr="00D042F6">
              <w:t>ANN[NN]</w:t>
            </w:r>
          </w:p>
        </w:tc>
        <w:tc>
          <w:tcPr>
            <w:tcW w:w="1301" w:type="dxa"/>
          </w:tcPr>
          <w:p w14:paraId="1021D6B1" w14:textId="77777777" w:rsidR="00573D5A" w:rsidRPr="00D042F6" w:rsidRDefault="00573D5A" w:rsidP="00573D5A">
            <w:pPr>
              <w:pStyle w:val="DHHStabletext"/>
            </w:pPr>
            <w:r w:rsidRPr="00D042F6">
              <w:t>5 (x10)</w:t>
            </w:r>
          </w:p>
        </w:tc>
      </w:tr>
      <w:tr w:rsidR="00573D5A" w:rsidRPr="00D042F6" w14:paraId="0F4B7A2D" w14:textId="77777777" w:rsidTr="00573D5A">
        <w:tc>
          <w:tcPr>
            <w:tcW w:w="991" w:type="dxa"/>
          </w:tcPr>
          <w:p w14:paraId="19DCC590" w14:textId="77777777" w:rsidR="00573D5A" w:rsidRPr="00D042F6" w:rsidRDefault="00573D5A" w:rsidP="00573D5A">
            <w:pPr>
              <w:pStyle w:val="DHHStabletext"/>
            </w:pPr>
            <w:r w:rsidRPr="00D042F6">
              <w:t>113</w:t>
            </w:r>
          </w:p>
        </w:tc>
        <w:tc>
          <w:tcPr>
            <w:tcW w:w="4326" w:type="dxa"/>
          </w:tcPr>
          <w:p w14:paraId="4593EAC5" w14:textId="77777777" w:rsidR="00573D5A" w:rsidRPr="00F10D99" w:rsidRDefault="00573D5A" w:rsidP="00573D5A">
            <w:pPr>
              <w:pStyle w:val="DHHStabletext"/>
            </w:pPr>
            <w:r w:rsidRPr="00F10D99">
              <w:t>Admission to special care nursery (SCN) / neonatal intensive care unit (NICU) – baby</w:t>
            </w:r>
          </w:p>
        </w:tc>
        <w:tc>
          <w:tcPr>
            <w:tcW w:w="1311" w:type="dxa"/>
          </w:tcPr>
          <w:p w14:paraId="56A27004" w14:textId="77777777" w:rsidR="00573D5A" w:rsidRPr="00D042F6" w:rsidRDefault="00573D5A" w:rsidP="00573D5A">
            <w:pPr>
              <w:pStyle w:val="DHHStabletext"/>
            </w:pPr>
            <w:r w:rsidRPr="00D042F6">
              <w:t>Number</w:t>
            </w:r>
          </w:p>
        </w:tc>
        <w:tc>
          <w:tcPr>
            <w:tcW w:w="1426" w:type="dxa"/>
          </w:tcPr>
          <w:p w14:paraId="30B02B3C" w14:textId="77777777" w:rsidR="00573D5A" w:rsidRPr="00D042F6" w:rsidRDefault="00573D5A" w:rsidP="00573D5A">
            <w:pPr>
              <w:pStyle w:val="DHHStabletext"/>
            </w:pPr>
            <w:r w:rsidRPr="00D042F6">
              <w:t>N</w:t>
            </w:r>
          </w:p>
        </w:tc>
        <w:tc>
          <w:tcPr>
            <w:tcW w:w="1301" w:type="dxa"/>
          </w:tcPr>
          <w:p w14:paraId="71777835" w14:textId="77777777" w:rsidR="00573D5A" w:rsidRPr="00D042F6" w:rsidRDefault="00573D5A" w:rsidP="00573D5A">
            <w:pPr>
              <w:pStyle w:val="DHHStabletext"/>
            </w:pPr>
            <w:r w:rsidRPr="00D042F6">
              <w:t>1</w:t>
            </w:r>
          </w:p>
        </w:tc>
      </w:tr>
      <w:tr w:rsidR="00573D5A" w:rsidRPr="00D042F6" w14:paraId="6388A811" w14:textId="77777777" w:rsidTr="00573D5A">
        <w:tc>
          <w:tcPr>
            <w:tcW w:w="991" w:type="dxa"/>
          </w:tcPr>
          <w:p w14:paraId="5D9AB9A2" w14:textId="77777777" w:rsidR="00573D5A" w:rsidRPr="00D042F6" w:rsidRDefault="00573D5A" w:rsidP="00573D5A">
            <w:pPr>
              <w:pStyle w:val="DHHStabletext"/>
            </w:pPr>
            <w:r w:rsidRPr="00D042F6">
              <w:t>114</w:t>
            </w:r>
          </w:p>
        </w:tc>
        <w:tc>
          <w:tcPr>
            <w:tcW w:w="4326" w:type="dxa"/>
          </w:tcPr>
          <w:p w14:paraId="13D058EA" w14:textId="77777777" w:rsidR="00573D5A" w:rsidRPr="00D042F6" w:rsidRDefault="00573D5A" w:rsidP="00573D5A">
            <w:pPr>
              <w:pStyle w:val="DHHStabletext"/>
            </w:pPr>
            <w:r w:rsidRPr="00D042F6">
              <w:t>Hepatitis B vaccine received</w:t>
            </w:r>
          </w:p>
        </w:tc>
        <w:tc>
          <w:tcPr>
            <w:tcW w:w="1311" w:type="dxa"/>
          </w:tcPr>
          <w:p w14:paraId="3AEFD36A" w14:textId="77777777" w:rsidR="00573D5A" w:rsidRPr="00D042F6" w:rsidRDefault="00573D5A" w:rsidP="00573D5A">
            <w:pPr>
              <w:pStyle w:val="DHHStabletext"/>
            </w:pPr>
            <w:r w:rsidRPr="00D042F6">
              <w:t>Number</w:t>
            </w:r>
          </w:p>
        </w:tc>
        <w:tc>
          <w:tcPr>
            <w:tcW w:w="1426" w:type="dxa"/>
          </w:tcPr>
          <w:p w14:paraId="1D8E4B26" w14:textId="77777777" w:rsidR="00573D5A" w:rsidRPr="00D042F6" w:rsidRDefault="00573D5A" w:rsidP="00573D5A">
            <w:pPr>
              <w:pStyle w:val="DHHStabletext"/>
            </w:pPr>
            <w:r w:rsidRPr="00D042F6">
              <w:t>N</w:t>
            </w:r>
          </w:p>
        </w:tc>
        <w:tc>
          <w:tcPr>
            <w:tcW w:w="1301" w:type="dxa"/>
          </w:tcPr>
          <w:p w14:paraId="76E5A8C6" w14:textId="77777777" w:rsidR="00573D5A" w:rsidRPr="00D042F6" w:rsidRDefault="00573D5A" w:rsidP="00573D5A">
            <w:pPr>
              <w:pStyle w:val="DHHStabletext"/>
            </w:pPr>
            <w:r w:rsidRPr="00D042F6">
              <w:t>1</w:t>
            </w:r>
          </w:p>
        </w:tc>
      </w:tr>
      <w:tr w:rsidR="00573D5A" w:rsidRPr="00D042F6" w14:paraId="4CF1EC83" w14:textId="77777777" w:rsidTr="00573D5A">
        <w:tc>
          <w:tcPr>
            <w:tcW w:w="991" w:type="dxa"/>
          </w:tcPr>
          <w:p w14:paraId="0CA48300" w14:textId="77777777" w:rsidR="00573D5A" w:rsidRPr="00D042F6" w:rsidRDefault="00573D5A" w:rsidP="00573D5A">
            <w:pPr>
              <w:pStyle w:val="DHHStabletext"/>
            </w:pPr>
            <w:r w:rsidRPr="00D042F6">
              <w:t>115</w:t>
            </w:r>
          </w:p>
        </w:tc>
        <w:tc>
          <w:tcPr>
            <w:tcW w:w="4326" w:type="dxa"/>
          </w:tcPr>
          <w:p w14:paraId="1E423CEB" w14:textId="77777777" w:rsidR="00573D5A" w:rsidRPr="00D042F6" w:rsidRDefault="00573D5A" w:rsidP="00573D5A">
            <w:pPr>
              <w:pStyle w:val="DHHStabletext"/>
            </w:pPr>
            <w:r w:rsidRPr="00D042F6">
              <w:t>Breastfeeding attempted</w:t>
            </w:r>
          </w:p>
        </w:tc>
        <w:tc>
          <w:tcPr>
            <w:tcW w:w="1311" w:type="dxa"/>
          </w:tcPr>
          <w:p w14:paraId="6E27B366" w14:textId="77777777" w:rsidR="00573D5A" w:rsidRPr="00D042F6" w:rsidRDefault="00573D5A" w:rsidP="00573D5A">
            <w:pPr>
              <w:pStyle w:val="DHHStabletext"/>
            </w:pPr>
            <w:r w:rsidRPr="00D042F6">
              <w:t>Number</w:t>
            </w:r>
          </w:p>
        </w:tc>
        <w:tc>
          <w:tcPr>
            <w:tcW w:w="1426" w:type="dxa"/>
          </w:tcPr>
          <w:p w14:paraId="041A3A75" w14:textId="77777777" w:rsidR="00573D5A" w:rsidRPr="00D042F6" w:rsidRDefault="00573D5A" w:rsidP="00573D5A">
            <w:pPr>
              <w:pStyle w:val="DHHStabletext"/>
            </w:pPr>
            <w:r w:rsidRPr="00D042F6">
              <w:t>N</w:t>
            </w:r>
          </w:p>
        </w:tc>
        <w:tc>
          <w:tcPr>
            <w:tcW w:w="1301" w:type="dxa"/>
          </w:tcPr>
          <w:p w14:paraId="7D414B47" w14:textId="77777777" w:rsidR="00573D5A" w:rsidRPr="00D042F6" w:rsidRDefault="00573D5A" w:rsidP="00573D5A">
            <w:pPr>
              <w:pStyle w:val="DHHStabletext"/>
            </w:pPr>
            <w:r w:rsidRPr="00D042F6">
              <w:t>1</w:t>
            </w:r>
          </w:p>
        </w:tc>
      </w:tr>
      <w:tr w:rsidR="00573D5A" w:rsidRPr="00D042F6" w14:paraId="010CDCFD" w14:textId="77777777" w:rsidTr="00573D5A">
        <w:tc>
          <w:tcPr>
            <w:tcW w:w="991" w:type="dxa"/>
          </w:tcPr>
          <w:p w14:paraId="780B3208" w14:textId="77777777" w:rsidR="00573D5A" w:rsidRPr="00D042F6" w:rsidRDefault="00573D5A" w:rsidP="00573D5A">
            <w:pPr>
              <w:pStyle w:val="DHHStabletext"/>
            </w:pPr>
            <w:r w:rsidRPr="00D042F6">
              <w:t>116</w:t>
            </w:r>
          </w:p>
        </w:tc>
        <w:tc>
          <w:tcPr>
            <w:tcW w:w="4326" w:type="dxa"/>
          </w:tcPr>
          <w:p w14:paraId="608B51F1" w14:textId="77777777" w:rsidR="00573D5A" w:rsidRPr="00D042F6" w:rsidRDefault="00573D5A" w:rsidP="00573D5A">
            <w:pPr>
              <w:pStyle w:val="DHHStabletext"/>
            </w:pPr>
            <w:r w:rsidRPr="00D042F6">
              <w:t>Formula given in hospital</w:t>
            </w:r>
          </w:p>
        </w:tc>
        <w:tc>
          <w:tcPr>
            <w:tcW w:w="1311" w:type="dxa"/>
          </w:tcPr>
          <w:p w14:paraId="5BD38043" w14:textId="77777777" w:rsidR="00573D5A" w:rsidRPr="00D042F6" w:rsidRDefault="00573D5A" w:rsidP="00573D5A">
            <w:pPr>
              <w:pStyle w:val="DHHStabletext"/>
            </w:pPr>
            <w:r w:rsidRPr="00D042F6">
              <w:t>Number</w:t>
            </w:r>
          </w:p>
        </w:tc>
        <w:tc>
          <w:tcPr>
            <w:tcW w:w="1426" w:type="dxa"/>
          </w:tcPr>
          <w:p w14:paraId="5BEC71E4" w14:textId="77777777" w:rsidR="00573D5A" w:rsidRPr="00D042F6" w:rsidRDefault="00573D5A" w:rsidP="00573D5A">
            <w:pPr>
              <w:pStyle w:val="DHHStabletext"/>
            </w:pPr>
            <w:r w:rsidRPr="00D042F6">
              <w:t>N</w:t>
            </w:r>
          </w:p>
        </w:tc>
        <w:tc>
          <w:tcPr>
            <w:tcW w:w="1301" w:type="dxa"/>
          </w:tcPr>
          <w:p w14:paraId="18DA12B8" w14:textId="77777777" w:rsidR="00573D5A" w:rsidRPr="00D042F6" w:rsidRDefault="00573D5A" w:rsidP="00573D5A">
            <w:pPr>
              <w:pStyle w:val="DHHStabletext"/>
            </w:pPr>
            <w:r w:rsidRPr="00D042F6">
              <w:t>1</w:t>
            </w:r>
          </w:p>
        </w:tc>
      </w:tr>
      <w:tr w:rsidR="00573D5A" w:rsidRPr="00D042F6" w14:paraId="57CB9D29" w14:textId="77777777" w:rsidTr="00573D5A">
        <w:tc>
          <w:tcPr>
            <w:tcW w:w="991" w:type="dxa"/>
          </w:tcPr>
          <w:p w14:paraId="6586759A" w14:textId="77777777" w:rsidR="00573D5A" w:rsidRPr="00D042F6" w:rsidRDefault="00573D5A" w:rsidP="00573D5A">
            <w:pPr>
              <w:pStyle w:val="DHHStabletext"/>
            </w:pPr>
            <w:r w:rsidRPr="00D042F6">
              <w:t>117</w:t>
            </w:r>
          </w:p>
        </w:tc>
        <w:tc>
          <w:tcPr>
            <w:tcW w:w="4326" w:type="dxa"/>
          </w:tcPr>
          <w:p w14:paraId="725A8EC7" w14:textId="77777777" w:rsidR="00573D5A" w:rsidRPr="00D042F6" w:rsidRDefault="00573D5A" w:rsidP="00573D5A">
            <w:pPr>
              <w:pStyle w:val="DHHStabletext"/>
            </w:pPr>
            <w:r w:rsidRPr="00D042F6">
              <w:t>Last feed before discharge taken exclusively from the breast</w:t>
            </w:r>
          </w:p>
        </w:tc>
        <w:tc>
          <w:tcPr>
            <w:tcW w:w="1311" w:type="dxa"/>
          </w:tcPr>
          <w:p w14:paraId="17245AF0" w14:textId="77777777" w:rsidR="00573D5A" w:rsidRPr="00D042F6" w:rsidRDefault="00573D5A" w:rsidP="00573D5A">
            <w:pPr>
              <w:pStyle w:val="DHHStabletext"/>
            </w:pPr>
            <w:r w:rsidRPr="00D042F6">
              <w:t>Number</w:t>
            </w:r>
          </w:p>
        </w:tc>
        <w:tc>
          <w:tcPr>
            <w:tcW w:w="1426" w:type="dxa"/>
          </w:tcPr>
          <w:p w14:paraId="68C1595D" w14:textId="77777777" w:rsidR="00573D5A" w:rsidRPr="00D042F6" w:rsidRDefault="00573D5A" w:rsidP="00573D5A">
            <w:pPr>
              <w:pStyle w:val="DHHStabletext"/>
            </w:pPr>
            <w:r w:rsidRPr="00D042F6">
              <w:t>N</w:t>
            </w:r>
          </w:p>
        </w:tc>
        <w:tc>
          <w:tcPr>
            <w:tcW w:w="1301" w:type="dxa"/>
          </w:tcPr>
          <w:p w14:paraId="5C8E3D1E" w14:textId="77777777" w:rsidR="00573D5A" w:rsidRPr="00D042F6" w:rsidRDefault="00573D5A" w:rsidP="00573D5A">
            <w:pPr>
              <w:pStyle w:val="DHHStabletext"/>
            </w:pPr>
            <w:r w:rsidRPr="00D042F6">
              <w:t>1</w:t>
            </w:r>
          </w:p>
        </w:tc>
      </w:tr>
      <w:tr w:rsidR="00573D5A" w:rsidRPr="00D042F6" w14:paraId="12F7FC3D" w14:textId="77777777" w:rsidTr="00573D5A">
        <w:tc>
          <w:tcPr>
            <w:tcW w:w="991" w:type="dxa"/>
          </w:tcPr>
          <w:p w14:paraId="39591200" w14:textId="77777777" w:rsidR="00573D5A" w:rsidRPr="00D042F6" w:rsidRDefault="00573D5A" w:rsidP="00573D5A">
            <w:pPr>
              <w:pStyle w:val="DHHStabletext"/>
            </w:pPr>
            <w:r w:rsidRPr="00D042F6">
              <w:t>118</w:t>
            </w:r>
          </w:p>
        </w:tc>
        <w:tc>
          <w:tcPr>
            <w:tcW w:w="4326" w:type="dxa"/>
          </w:tcPr>
          <w:p w14:paraId="29145741" w14:textId="77777777" w:rsidR="00573D5A" w:rsidRPr="00D042F6" w:rsidRDefault="00573D5A" w:rsidP="00573D5A">
            <w:pPr>
              <w:pStyle w:val="DHHStabletext"/>
            </w:pPr>
            <w:r w:rsidRPr="00D042F6">
              <w:t>Separation date – mother</w:t>
            </w:r>
          </w:p>
        </w:tc>
        <w:tc>
          <w:tcPr>
            <w:tcW w:w="1311" w:type="dxa"/>
          </w:tcPr>
          <w:p w14:paraId="0C641682" w14:textId="77777777" w:rsidR="00573D5A" w:rsidRPr="00D042F6" w:rsidRDefault="00573D5A" w:rsidP="00573D5A">
            <w:pPr>
              <w:pStyle w:val="DHHStabletext"/>
            </w:pPr>
            <w:r w:rsidRPr="00D042F6">
              <w:t>Date/time</w:t>
            </w:r>
          </w:p>
        </w:tc>
        <w:tc>
          <w:tcPr>
            <w:tcW w:w="1426" w:type="dxa"/>
          </w:tcPr>
          <w:p w14:paraId="76C02E0C" w14:textId="77777777" w:rsidR="00573D5A" w:rsidRPr="00D042F6" w:rsidRDefault="00573D5A" w:rsidP="00573D5A">
            <w:pPr>
              <w:pStyle w:val="DHHStabletext"/>
            </w:pPr>
            <w:r w:rsidRPr="00D042F6">
              <w:t>DDMMCCYY</w:t>
            </w:r>
          </w:p>
        </w:tc>
        <w:tc>
          <w:tcPr>
            <w:tcW w:w="1301" w:type="dxa"/>
          </w:tcPr>
          <w:p w14:paraId="45B384BC" w14:textId="77777777" w:rsidR="00573D5A" w:rsidRPr="00D042F6" w:rsidRDefault="00573D5A" w:rsidP="00573D5A">
            <w:pPr>
              <w:pStyle w:val="DHHStabletext"/>
            </w:pPr>
            <w:r w:rsidRPr="00D042F6">
              <w:t>8</w:t>
            </w:r>
          </w:p>
        </w:tc>
      </w:tr>
      <w:tr w:rsidR="00573D5A" w:rsidRPr="00D042F6" w14:paraId="4FBAE9FD" w14:textId="77777777" w:rsidTr="00573D5A">
        <w:tc>
          <w:tcPr>
            <w:tcW w:w="991" w:type="dxa"/>
          </w:tcPr>
          <w:p w14:paraId="4E945EC4" w14:textId="77777777" w:rsidR="00573D5A" w:rsidRPr="00D042F6" w:rsidRDefault="00573D5A" w:rsidP="00573D5A">
            <w:pPr>
              <w:pStyle w:val="DHHStabletext"/>
            </w:pPr>
            <w:r w:rsidRPr="00D042F6">
              <w:t>119</w:t>
            </w:r>
          </w:p>
        </w:tc>
        <w:tc>
          <w:tcPr>
            <w:tcW w:w="4326" w:type="dxa"/>
          </w:tcPr>
          <w:p w14:paraId="2D045E4B" w14:textId="77777777" w:rsidR="00573D5A" w:rsidRPr="00D042F6" w:rsidRDefault="00573D5A" w:rsidP="00573D5A">
            <w:pPr>
              <w:pStyle w:val="DHHStabletext"/>
            </w:pPr>
            <w:r w:rsidRPr="00D042F6">
              <w:t>Separation date – baby</w:t>
            </w:r>
          </w:p>
        </w:tc>
        <w:tc>
          <w:tcPr>
            <w:tcW w:w="1311" w:type="dxa"/>
          </w:tcPr>
          <w:p w14:paraId="1BA23BF7" w14:textId="77777777" w:rsidR="00573D5A" w:rsidRPr="00D042F6" w:rsidRDefault="00573D5A" w:rsidP="00573D5A">
            <w:pPr>
              <w:pStyle w:val="DHHStabletext"/>
            </w:pPr>
            <w:r w:rsidRPr="00D042F6">
              <w:t>Date/time</w:t>
            </w:r>
          </w:p>
        </w:tc>
        <w:tc>
          <w:tcPr>
            <w:tcW w:w="1426" w:type="dxa"/>
          </w:tcPr>
          <w:p w14:paraId="39E3289B" w14:textId="77777777" w:rsidR="00573D5A" w:rsidRPr="00D042F6" w:rsidRDefault="00573D5A" w:rsidP="00573D5A">
            <w:pPr>
              <w:pStyle w:val="DHHStabletext"/>
            </w:pPr>
            <w:r w:rsidRPr="00D042F6">
              <w:t>DDMMCCYY</w:t>
            </w:r>
          </w:p>
        </w:tc>
        <w:tc>
          <w:tcPr>
            <w:tcW w:w="1301" w:type="dxa"/>
          </w:tcPr>
          <w:p w14:paraId="5A998CC9" w14:textId="77777777" w:rsidR="00573D5A" w:rsidRPr="00D042F6" w:rsidRDefault="00573D5A" w:rsidP="00573D5A">
            <w:pPr>
              <w:pStyle w:val="DHHStabletext"/>
            </w:pPr>
            <w:r w:rsidRPr="00D042F6">
              <w:t>8</w:t>
            </w:r>
          </w:p>
        </w:tc>
      </w:tr>
      <w:tr w:rsidR="00573D5A" w:rsidRPr="00D042F6" w14:paraId="19B91112" w14:textId="77777777" w:rsidTr="00573D5A">
        <w:tc>
          <w:tcPr>
            <w:tcW w:w="991" w:type="dxa"/>
          </w:tcPr>
          <w:p w14:paraId="50AF6920" w14:textId="77777777" w:rsidR="00573D5A" w:rsidRPr="00D042F6" w:rsidRDefault="00573D5A" w:rsidP="00573D5A">
            <w:pPr>
              <w:pStyle w:val="DHHStabletext"/>
            </w:pPr>
            <w:r w:rsidRPr="00D042F6">
              <w:t>120</w:t>
            </w:r>
          </w:p>
        </w:tc>
        <w:tc>
          <w:tcPr>
            <w:tcW w:w="4326" w:type="dxa"/>
          </w:tcPr>
          <w:p w14:paraId="7460BEC6" w14:textId="77777777" w:rsidR="00573D5A" w:rsidRPr="00D042F6" w:rsidRDefault="00573D5A" w:rsidP="00573D5A">
            <w:pPr>
              <w:pStyle w:val="DHHStabletext"/>
            </w:pPr>
            <w:r w:rsidRPr="00D042F6">
              <w:t>Separation status – mother</w:t>
            </w:r>
          </w:p>
        </w:tc>
        <w:tc>
          <w:tcPr>
            <w:tcW w:w="1311" w:type="dxa"/>
          </w:tcPr>
          <w:p w14:paraId="3E839D14" w14:textId="77777777" w:rsidR="00573D5A" w:rsidRPr="00D042F6" w:rsidRDefault="00573D5A" w:rsidP="00573D5A">
            <w:pPr>
              <w:pStyle w:val="DHHStabletext"/>
            </w:pPr>
            <w:r w:rsidRPr="00D042F6">
              <w:t>Number</w:t>
            </w:r>
          </w:p>
        </w:tc>
        <w:tc>
          <w:tcPr>
            <w:tcW w:w="1426" w:type="dxa"/>
          </w:tcPr>
          <w:p w14:paraId="5A2DD883" w14:textId="77777777" w:rsidR="00573D5A" w:rsidRPr="00D042F6" w:rsidRDefault="00573D5A" w:rsidP="00573D5A">
            <w:pPr>
              <w:pStyle w:val="DHHStabletext"/>
            </w:pPr>
            <w:r w:rsidRPr="00D042F6">
              <w:t>N</w:t>
            </w:r>
          </w:p>
        </w:tc>
        <w:tc>
          <w:tcPr>
            <w:tcW w:w="1301" w:type="dxa"/>
          </w:tcPr>
          <w:p w14:paraId="2BD80809" w14:textId="77777777" w:rsidR="00573D5A" w:rsidRPr="00D042F6" w:rsidRDefault="00573D5A" w:rsidP="00573D5A">
            <w:pPr>
              <w:pStyle w:val="DHHStabletext"/>
            </w:pPr>
            <w:r w:rsidRPr="00D042F6">
              <w:t>1</w:t>
            </w:r>
          </w:p>
        </w:tc>
      </w:tr>
      <w:tr w:rsidR="00573D5A" w:rsidRPr="00D042F6" w14:paraId="10E9297D" w14:textId="77777777" w:rsidTr="00573D5A">
        <w:tc>
          <w:tcPr>
            <w:tcW w:w="991" w:type="dxa"/>
          </w:tcPr>
          <w:p w14:paraId="6BD0A42C" w14:textId="77777777" w:rsidR="00573D5A" w:rsidRPr="00D042F6" w:rsidRDefault="00573D5A" w:rsidP="00573D5A">
            <w:pPr>
              <w:pStyle w:val="DHHStabletext"/>
            </w:pPr>
            <w:r w:rsidRPr="00D042F6">
              <w:t>121</w:t>
            </w:r>
          </w:p>
        </w:tc>
        <w:tc>
          <w:tcPr>
            <w:tcW w:w="4326" w:type="dxa"/>
          </w:tcPr>
          <w:p w14:paraId="3E371483" w14:textId="77777777" w:rsidR="00573D5A" w:rsidRPr="00D042F6" w:rsidRDefault="00573D5A" w:rsidP="00573D5A">
            <w:pPr>
              <w:pStyle w:val="DHHStabletext"/>
            </w:pPr>
            <w:r w:rsidRPr="00D042F6">
              <w:t>Separation status – baby</w:t>
            </w:r>
          </w:p>
        </w:tc>
        <w:tc>
          <w:tcPr>
            <w:tcW w:w="1311" w:type="dxa"/>
          </w:tcPr>
          <w:p w14:paraId="621AA80D" w14:textId="77777777" w:rsidR="00573D5A" w:rsidRPr="00D042F6" w:rsidRDefault="00573D5A" w:rsidP="00573D5A">
            <w:pPr>
              <w:pStyle w:val="DHHStabletext"/>
            </w:pPr>
            <w:r w:rsidRPr="00D042F6">
              <w:t>Number</w:t>
            </w:r>
          </w:p>
        </w:tc>
        <w:tc>
          <w:tcPr>
            <w:tcW w:w="1426" w:type="dxa"/>
          </w:tcPr>
          <w:p w14:paraId="33ADD8FC" w14:textId="77777777" w:rsidR="00573D5A" w:rsidRPr="00D042F6" w:rsidRDefault="00573D5A" w:rsidP="00573D5A">
            <w:pPr>
              <w:pStyle w:val="DHHStabletext"/>
            </w:pPr>
            <w:r w:rsidRPr="00D042F6">
              <w:t>N</w:t>
            </w:r>
          </w:p>
        </w:tc>
        <w:tc>
          <w:tcPr>
            <w:tcW w:w="1301" w:type="dxa"/>
          </w:tcPr>
          <w:p w14:paraId="2F6A025B" w14:textId="77777777" w:rsidR="00573D5A" w:rsidRPr="00D042F6" w:rsidRDefault="00573D5A" w:rsidP="00573D5A">
            <w:pPr>
              <w:pStyle w:val="DHHStabletext"/>
            </w:pPr>
            <w:r w:rsidRPr="00D042F6">
              <w:t>1</w:t>
            </w:r>
          </w:p>
        </w:tc>
      </w:tr>
      <w:tr w:rsidR="00573D5A" w:rsidRPr="00D042F6" w14:paraId="0D2FE910" w14:textId="77777777" w:rsidTr="00573D5A">
        <w:tc>
          <w:tcPr>
            <w:tcW w:w="991" w:type="dxa"/>
          </w:tcPr>
          <w:p w14:paraId="5BE95E60" w14:textId="77777777" w:rsidR="00573D5A" w:rsidRPr="00D042F6" w:rsidRDefault="00573D5A" w:rsidP="00573D5A">
            <w:pPr>
              <w:pStyle w:val="DHHStabletext"/>
            </w:pPr>
            <w:r w:rsidRPr="00D042F6">
              <w:t>122</w:t>
            </w:r>
          </w:p>
        </w:tc>
        <w:tc>
          <w:tcPr>
            <w:tcW w:w="4326" w:type="dxa"/>
          </w:tcPr>
          <w:p w14:paraId="22D66B08" w14:textId="77777777" w:rsidR="00573D5A" w:rsidRPr="00D042F6" w:rsidRDefault="00573D5A" w:rsidP="00573D5A">
            <w:pPr>
              <w:pStyle w:val="DHHStabletext"/>
            </w:pPr>
            <w:r w:rsidRPr="00D042F6">
              <w:t>Transfer destination – mother</w:t>
            </w:r>
          </w:p>
        </w:tc>
        <w:tc>
          <w:tcPr>
            <w:tcW w:w="1311" w:type="dxa"/>
          </w:tcPr>
          <w:p w14:paraId="16D4E9CD" w14:textId="77777777" w:rsidR="00573D5A" w:rsidRPr="00D042F6" w:rsidRDefault="00573D5A" w:rsidP="00573D5A">
            <w:pPr>
              <w:pStyle w:val="DHHStabletext"/>
            </w:pPr>
            <w:r w:rsidRPr="00D042F6">
              <w:t>Number</w:t>
            </w:r>
          </w:p>
        </w:tc>
        <w:tc>
          <w:tcPr>
            <w:tcW w:w="1426" w:type="dxa"/>
          </w:tcPr>
          <w:p w14:paraId="011A136D" w14:textId="77777777" w:rsidR="00573D5A" w:rsidRPr="00D042F6" w:rsidRDefault="00573D5A" w:rsidP="00573D5A">
            <w:pPr>
              <w:pStyle w:val="DHHStabletext"/>
            </w:pPr>
            <w:r w:rsidRPr="00D042F6">
              <w:t>NNNN</w:t>
            </w:r>
          </w:p>
        </w:tc>
        <w:tc>
          <w:tcPr>
            <w:tcW w:w="1301" w:type="dxa"/>
          </w:tcPr>
          <w:p w14:paraId="6067E7AE" w14:textId="77777777" w:rsidR="00573D5A" w:rsidRPr="00D042F6" w:rsidRDefault="00573D5A" w:rsidP="00573D5A">
            <w:pPr>
              <w:pStyle w:val="DHHStabletext"/>
            </w:pPr>
            <w:r w:rsidRPr="00D042F6">
              <w:t>4</w:t>
            </w:r>
          </w:p>
        </w:tc>
      </w:tr>
      <w:tr w:rsidR="00573D5A" w:rsidRPr="00D042F6" w14:paraId="16C5CD71" w14:textId="77777777" w:rsidTr="00573D5A">
        <w:tc>
          <w:tcPr>
            <w:tcW w:w="991" w:type="dxa"/>
          </w:tcPr>
          <w:p w14:paraId="020CCA81" w14:textId="77777777" w:rsidR="00573D5A" w:rsidRPr="00D042F6" w:rsidRDefault="00573D5A" w:rsidP="00573D5A">
            <w:pPr>
              <w:pStyle w:val="DHHStabletext"/>
            </w:pPr>
            <w:r w:rsidRPr="00D042F6">
              <w:t>123</w:t>
            </w:r>
          </w:p>
        </w:tc>
        <w:tc>
          <w:tcPr>
            <w:tcW w:w="4326" w:type="dxa"/>
          </w:tcPr>
          <w:p w14:paraId="3FC1797A" w14:textId="77777777" w:rsidR="00573D5A" w:rsidRPr="00D042F6" w:rsidRDefault="00573D5A" w:rsidP="00573D5A">
            <w:pPr>
              <w:pStyle w:val="DHHStabletext"/>
            </w:pPr>
            <w:r w:rsidRPr="00D042F6">
              <w:t>Transfer destination – baby</w:t>
            </w:r>
          </w:p>
        </w:tc>
        <w:tc>
          <w:tcPr>
            <w:tcW w:w="1311" w:type="dxa"/>
          </w:tcPr>
          <w:p w14:paraId="7C5E0327" w14:textId="77777777" w:rsidR="00573D5A" w:rsidRPr="00D042F6" w:rsidRDefault="00573D5A" w:rsidP="00573D5A">
            <w:pPr>
              <w:pStyle w:val="DHHStabletext"/>
            </w:pPr>
            <w:r w:rsidRPr="00D042F6">
              <w:t>Number</w:t>
            </w:r>
          </w:p>
        </w:tc>
        <w:tc>
          <w:tcPr>
            <w:tcW w:w="1426" w:type="dxa"/>
          </w:tcPr>
          <w:p w14:paraId="3DABEB1A" w14:textId="77777777" w:rsidR="00573D5A" w:rsidRPr="00D042F6" w:rsidRDefault="00573D5A" w:rsidP="00573D5A">
            <w:pPr>
              <w:pStyle w:val="DHHStabletext"/>
            </w:pPr>
            <w:r w:rsidRPr="00D042F6">
              <w:t>NNNN</w:t>
            </w:r>
          </w:p>
        </w:tc>
        <w:tc>
          <w:tcPr>
            <w:tcW w:w="1301" w:type="dxa"/>
          </w:tcPr>
          <w:p w14:paraId="076708B5" w14:textId="77777777" w:rsidR="00573D5A" w:rsidRPr="00D042F6" w:rsidRDefault="00573D5A" w:rsidP="00573D5A">
            <w:pPr>
              <w:pStyle w:val="DHHStabletext"/>
            </w:pPr>
            <w:r w:rsidRPr="00D042F6">
              <w:t>4</w:t>
            </w:r>
          </w:p>
        </w:tc>
      </w:tr>
      <w:tr w:rsidR="00573D5A" w:rsidRPr="00D042F6" w14:paraId="2BA16649" w14:textId="77777777" w:rsidTr="00573D5A">
        <w:tc>
          <w:tcPr>
            <w:tcW w:w="991" w:type="dxa"/>
          </w:tcPr>
          <w:p w14:paraId="3D6718AE" w14:textId="77777777" w:rsidR="00573D5A" w:rsidRPr="00D042F6" w:rsidRDefault="00573D5A" w:rsidP="00573D5A">
            <w:pPr>
              <w:pStyle w:val="DHHStabletext"/>
            </w:pPr>
            <w:r>
              <w:t>124</w:t>
            </w:r>
          </w:p>
        </w:tc>
        <w:tc>
          <w:tcPr>
            <w:tcW w:w="4326" w:type="dxa"/>
          </w:tcPr>
          <w:p w14:paraId="372AA0A1" w14:textId="77777777" w:rsidR="00573D5A" w:rsidRPr="00D042F6" w:rsidRDefault="00573D5A" w:rsidP="00573D5A">
            <w:pPr>
              <w:pStyle w:val="DHHStabletext"/>
            </w:pPr>
            <w:r w:rsidRPr="00F10D99">
              <w:t>Number of antenatal care visits</w:t>
            </w:r>
          </w:p>
        </w:tc>
        <w:tc>
          <w:tcPr>
            <w:tcW w:w="1311" w:type="dxa"/>
          </w:tcPr>
          <w:p w14:paraId="79611D06" w14:textId="77777777" w:rsidR="00573D5A" w:rsidRPr="00D042F6" w:rsidRDefault="00573D5A" w:rsidP="00573D5A">
            <w:pPr>
              <w:pStyle w:val="DHHStabletext"/>
            </w:pPr>
            <w:r>
              <w:t>Number</w:t>
            </w:r>
          </w:p>
        </w:tc>
        <w:tc>
          <w:tcPr>
            <w:tcW w:w="1426" w:type="dxa"/>
          </w:tcPr>
          <w:p w14:paraId="1DA35589" w14:textId="77777777" w:rsidR="00573D5A" w:rsidRPr="00D042F6" w:rsidRDefault="00573D5A" w:rsidP="00573D5A">
            <w:pPr>
              <w:pStyle w:val="DHHStabletext"/>
            </w:pPr>
            <w:r>
              <w:t>NN</w:t>
            </w:r>
          </w:p>
        </w:tc>
        <w:tc>
          <w:tcPr>
            <w:tcW w:w="1301" w:type="dxa"/>
          </w:tcPr>
          <w:p w14:paraId="1E15210B" w14:textId="77777777" w:rsidR="00573D5A" w:rsidRPr="00D042F6" w:rsidRDefault="00573D5A" w:rsidP="00573D5A">
            <w:pPr>
              <w:pStyle w:val="DHHStabletext"/>
            </w:pPr>
            <w:r>
              <w:t>2</w:t>
            </w:r>
          </w:p>
        </w:tc>
      </w:tr>
      <w:tr w:rsidR="00573D5A" w:rsidRPr="00D042F6" w14:paraId="3E14948C" w14:textId="77777777" w:rsidTr="00573D5A">
        <w:tc>
          <w:tcPr>
            <w:tcW w:w="991" w:type="dxa"/>
          </w:tcPr>
          <w:p w14:paraId="69DDB657" w14:textId="77777777" w:rsidR="00573D5A" w:rsidRPr="00D042F6" w:rsidRDefault="00573D5A" w:rsidP="00573D5A">
            <w:pPr>
              <w:pStyle w:val="DHHStabletext"/>
            </w:pPr>
            <w:r>
              <w:t>125</w:t>
            </w:r>
          </w:p>
        </w:tc>
        <w:tc>
          <w:tcPr>
            <w:tcW w:w="4326" w:type="dxa"/>
          </w:tcPr>
          <w:p w14:paraId="79A90DCE" w14:textId="77777777" w:rsidR="00573D5A" w:rsidRPr="00D042F6" w:rsidRDefault="00573D5A" w:rsidP="00573D5A">
            <w:pPr>
              <w:pStyle w:val="DHHStabletext"/>
            </w:pPr>
            <w:r>
              <w:t>Influenza vaccination status</w:t>
            </w:r>
          </w:p>
        </w:tc>
        <w:tc>
          <w:tcPr>
            <w:tcW w:w="1311" w:type="dxa"/>
          </w:tcPr>
          <w:p w14:paraId="65838EBF" w14:textId="77777777" w:rsidR="00573D5A" w:rsidRPr="00D042F6" w:rsidRDefault="00573D5A" w:rsidP="00573D5A">
            <w:pPr>
              <w:pStyle w:val="DHHStabletext"/>
            </w:pPr>
            <w:r>
              <w:t>Number</w:t>
            </w:r>
          </w:p>
        </w:tc>
        <w:tc>
          <w:tcPr>
            <w:tcW w:w="1426" w:type="dxa"/>
          </w:tcPr>
          <w:p w14:paraId="0308196C" w14:textId="77777777" w:rsidR="00573D5A" w:rsidRPr="00D042F6" w:rsidRDefault="00573D5A" w:rsidP="00573D5A">
            <w:pPr>
              <w:pStyle w:val="DHHStabletext"/>
            </w:pPr>
            <w:r>
              <w:t>N</w:t>
            </w:r>
          </w:p>
        </w:tc>
        <w:tc>
          <w:tcPr>
            <w:tcW w:w="1301" w:type="dxa"/>
          </w:tcPr>
          <w:p w14:paraId="68C3E427" w14:textId="77777777" w:rsidR="00573D5A" w:rsidRPr="00D042F6" w:rsidRDefault="00573D5A" w:rsidP="00573D5A">
            <w:pPr>
              <w:pStyle w:val="DHHStabletext"/>
            </w:pPr>
            <w:r>
              <w:t>1</w:t>
            </w:r>
          </w:p>
        </w:tc>
      </w:tr>
      <w:tr w:rsidR="00573D5A" w:rsidRPr="00D042F6" w14:paraId="381B98C2" w14:textId="77777777" w:rsidTr="00573D5A">
        <w:tc>
          <w:tcPr>
            <w:tcW w:w="991" w:type="dxa"/>
          </w:tcPr>
          <w:p w14:paraId="36938A50" w14:textId="77777777" w:rsidR="00573D5A" w:rsidRPr="00D042F6" w:rsidRDefault="00573D5A" w:rsidP="00573D5A">
            <w:pPr>
              <w:pStyle w:val="DHHStabletext"/>
            </w:pPr>
            <w:r>
              <w:t>126</w:t>
            </w:r>
          </w:p>
        </w:tc>
        <w:tc>
          <w:tcPr>
            <w:tcW w:w="4326" w:type="dxa"/>
          </w:tcPr>
          <w:p w14:paraId="552DF587" w14:textId="77777777" w:rsidR="00573D5A" w:rsidRPr="00D042F6" w:rsidRDefault="00573D5A" w:rsidP="00573D5A">
            <w:pPr>
              <w:pStyle w:val="DHHStabletext"/>
            </w:pPr>
            <w:r>
              <w:t>Pertussis (whooping cough) vaccination status</w:t>
            </w:r>
          </w:p>
        </w:tc>
        <w:tc>
          <w:tcPr>
            <w:tcW w:w="1311" w:type="dxa"/>
          </w:tcPr>
          <w:p w14:paraId="5F312D68" w14:textId="77777777" w:rsidR="00573D5A" w:rsidRPr="00D042F6" w:rsidRDefault="00573D5A" w:rsidP="00573D5A">
            <w:pPr>
              <w:pStyle w:val="DHHStabletext"/>
            </w:pPr>
            <w:r>
              <w:t>Number</w:t>
            </w:r>
          </w:p>
        </w:tc>
        <w:tc>
          <w:tcPr>
            <w:tcW w:w="1426" w:type="dxa"/>
          </w:tcPr>
          <w:p w14:paraId="7CA7E829" w14:textId="77777777" w:rsidR="00573D5A" w:rsidRPr="00D042F6" w:rsidRDefault="00573D5A" w:rsidP="00573D5A">
            <w:pPr>
              <w:pStyle w:val="DHHStabletext"/>
            </w:pPr>
            <w:r>
              <w:t>N</w:t>
            </w:r>
          </w:p>
        </w:tc>
        <w:tc>
          <w:tcPr>
            <w:tcW w:w="1301" w:type="dxa"/>
          </w:tcPr>
          <w:p w14:paraId="508276FD" w14:textId="77777777" w:rsidR="00573D5A" w:rsidRPr="00D042F6" w:rsidRDefault="00573D5A" w:rsidP="00573D5A">
            <w:pPr>
              <w:pStyle w:val="DHHStabletext"/>
            </w:pPr>
            <w:r>
              <w:t>1</w:t>
            </w:r>
          </w:p>
        </w:tc>
      </w:tr>
      <w:tr w:rsidR="00573D5A" w:rsidRPr="00D042F6" w14:paraId="70F7C175" w14:textId="77777777" w:rsidTr="00573D5A">
        <w:tc>
          <w:tcPr>
            <w:tcW w:w="991" w:type="dxa"/>
          </w:tcPr>
          <w:p w14:paraId="15C023F2" w14:textId="77777777" w:rsidR="00573D5A" w:rsidRDefault="00573D5A" w:rsidP="00573D5A">
            <w:pPr>
              <w:pStyle w:val="DHHStabletext"/>
            </w:pPr>
            <w:r>
              <w:lastRenderedPageBreak/>
              <w:t>127</w:t>
            </w:r>
          </w:p>
        </w:tc>
        <w:tc>
          <w:tcPr>
            <w:tcW w:w="4326" w:type="dxa"/>
          </w:tcPr>
          <w:p w14:paraId="072FA9BF" w14:textId="77777777" w:rsidR="00573D5A" w:rsidRDefault="00573D5A" w:rsidP="00573D5A">
            <w:pPr>
              <w:pStyle w:val="DHHStabletext"/>
            </w:pPr>
            <w:r>
              <w:t>Spoken English Proficiency</w:t>
            </w:r>
          </w:p>
        </w:tc>
        <w:tc>
          <w:tcPr>
            <w:tcW w:w="1311" w:type="dxa"/>
          </w:tcPr>
          <w:p w14:paraId="4A8FCC05" w14:textId="77777777" w:rsidR="00573D5A" w:rsidRDefault="00573D5A" w:rsidP="00573D5A">
            <w:pPr>
              <w:pStyle w:val="DHHStabletext"/>
            </w:pPr>
            <w:r>
              <w:t>Numeric</w:t>
            </w:r>
          </w:p>
        </w:tc>
        <w:tc>
          <w:tcPr>
            <w:tcW w:w="1426" w:type="dxa"/>
          </w:tcPr>
          <w:p w14:paraId="0992A82C" w14:textId="77777777" w:rsidR="00573D5A" w:rsidRDefault="00573D5A" w:rsidP="00573D5A">
            <w:pPr>
              <w:pStyle w:val="DHHStabletext"/>
            </w:pPr>
            <w:r>
              <w:t>N</w:t>
            </w:r>
          </w:p>
        </w:tc>
        <w:tc>
          <w:tcPr>
            <w:tcW w:w="1301" w:type="dxa"/>
          </w:tcPr>
          <w:p w14:paraId="5A4A56FB" w14:textId="77777777" w:rsidR="00573D5A" w:rsidRDefault="00573D5A" w:rsidP="00573D5A">
            <w:pPr>
              <w:pStyle w:val="DHHStabletext"/>
            </w:pPr>
            <w:r>
              <w:t>1</w:t>
            </w:r>
          </w:p>
        </w:tc>
      </w:tr>
      <w:tr w:rsidR="00573D5A" w:rsidRPr="00D042F6" w14:paraId="1DF77FAD" w14:textId="77777777" w:rsidTr="00573D5A">
        <w:tc>
          <w:tcPr>
            <w:tcW w:w="991" w:type="dxa"/>
          </w:tcPr>
          <w:p w14:paraId="6BC5A362" w14:textId="77777777" w:rsidR="00573D5A" w:rsidRDefault="00573D5A" w:rsidP="00573D5A">
            <w:pPr>
              <w:pStyle w:val="DHHStabletext"/>
            </w:pPr>
            <w:r>
              <w:t>128</w:t>
            </w:r>
          </w:p>
        </w:tc>
        <w:tc>
          <w:tcPr>
            <w:tcW w:w="4326" w:type="dxa"/>
          </w:tcPr>
          <w:p w14:paraId="1819C670" w14:textId="77777777" w:rsidR="00573D5A" w:rsidRPr="00F10D99" w:rsidRDefault="00573D5A" w:rsidP="00573D5A">
            <w:pPr>
              <w:pStyle w:val="DHHStabletext"/>
            </w:pPr>
            <w:r w:rsidRPr="00F10D99">
              <w:t>Year of arrival in Australia</w:t>
            </w:r>
          </w:p>
        </w:tc>
        <w:tc>
          <w:tcPr>
            <w:tcW w:w="1311" w:type="dxa"/>
          </w:tcPr>
          <w:p w14:paraId="2FDE7674" w14:textId="77777777" w:rsidR="00573D5A" w:rsidRPr="00F10D99" w:rsidRDefault="00573D5A" w:rsidP="00573D5A">
            <w:pPr>
              <w:pStyle w:val="DHHStabletext"/>
            </w:pPr>
            <w:r w:rsidRPr="00F10D99">
              <w:t>Number</w:t>
            </w:r>
          </w:p>
        </w:tc>
        <w:tc>
          <w:tcPr>
            <w:tcW w:w="1426" w:type="dxa"/>
          </w:tcPr>
          <w:p w14:paraId="047309B9" w14:textId="77777777" w:rsidR="00573D5A" w:rsidRPr="00F10D99" w:rsidRDefault="00573D5A" w:rsidP="00573D5A">
            <w:pPr>
              <w:pStyle w:val="DHHStabletext"/>
            </w:pPr>
            <w:r w:rsidRPr="00F10D99">
              <w:t>NNNN</w:t>
            </w:r>
          </w:p>
        </w:tc>
        <w:tc>
          <w:tcPr>
            <w:tcW w:w="1301" w:type="dxa"/>
          </w:tcPr>
          <w:p w14:paraId="4C48BFEB" w14:textId="77777777" w:rsidR="00573D5A" w:rsidRPr="00F10D99" w:rsidRDefault="00573D5A" w:rsidP="00573D5A">
            <w:pPr>
              <w:pStyle w:val="DHHStabletext"/>
            </w:pPr>
            <w:r w:rsidRPr="00F10D99">
              <w:t>4</w:t>
            </w:r>
          </w:p>
        </w:tc>
      </w:tr>
      <w:tr w:rsidR="00573D5A" w:rsidRPr="00D042F6" w14:paraId="1EDE1927" w14:textId="77777777" w:rsidTr="00573D5A">
        <w:tc>
          <w:tcPr>
            <w:tcW w:w="991" w:type="dxa"/>
          </w:tcPr>
          <w:p w14:paraId="3AE9D981" w14:textId="77777777" w:rsidR="00573D5A" w:rsidRDefault="00573D5A" w:rsidP="00573D5A">
            <w:pPr>
              <w:pStyle w:val="DHHStabletext"/>
            </w:pPr>
            <w:r>
              <w:t>129</w:t>
            </w:r>
          </w:p>
        </w:tc>
        <w:tc>
          <w:tcPr>
            <w:tcW w:w="4326" w:type="dxa"/>
          </w:tcPr>
          <w:p w14:paraId="3849F28B" w14:textId="77777777" w:rsidR="00573D5A" w:rsidRPr="00F10D99" w:rsidRDefault="00573D5A" w:rsidP="00573D5A">
            <w:pPr>
              <w:pStyle w:val="DHHStabletext"/>
            </w:pPr>
            <w:r w:rsidRPr="00F10D99">
              <w:t>Head circumference</w:t>
            </w:r>
          </w:p>
        </w:tc>
        <w:tc>
          <w:tcPr>
            <w:tcW w:w="1311" w:type="dxa"/>
          </w:tcPr>
          <w:p w14:paraId="07EA9FAF" w14:textId="77777777" w:rsidR="00573D5A" w:rsidRPr="00F10D99" w:rsidRDefault="00573D5A" w:rsidP="00573D5A">
            <w:pPr>
              <w:pStyle w:val="DHHStabletext"/>
            </w:pPr>
            <w:r w:rsidRPr="00F10D99">
              <w:t>Number</w:t>
            </w:r>
          </w:p>
        </w:tc>
        <w:tc>
          <w:tcPr>
            <w:tcW w:w="1426" w:type="dxa"/>
          </w:tcPr>
          <w:p w14:paraId="4EFCA03D" w14:textId="77777777" w:rsidR="00573D5A" w:rsidRPr="00F10D99" w:rsidRDefault="00573D5A" w:rsidP="00573D5A">
            <w:pPr>
              <w:pStyle w:val="DHHStabletext"/>
            </w:pPr>
            <w:proofErr w:type="gramStart"/>
            <w:r w:rsidRPr="00F10D99">
              <w:t>NN.N</w:t>
            </w:r>
            <w:proofErr w:type="gramEnd"/>
          </w:p>
        </w:tc>
        <w:tc>
          <w:tcPr>
            <w:tcW w:w="1301" w:type="dxa"/>
          </w:tcPr>
          <w:p w14:paraId="4C9C2FAF" w14:textId="77777777" w:rsidR="00573D5A" w:rsidRPr="00F10D99" w:rsidRDefault="00573D5A" w:rsidP="00573D5A">
            <w:pPr>
              <w:pStyle w:val="DHHStabletext"/>
            </w:pPr>
            <w:r w:rsidRPr="00F10D99">
              <w:t>4</w:t>
            </w:r>
          </w:p>
        </w:tc>
      </w:tr>
      <w:tr w:rsidR="00573D5A" w:rsidRPr="00D042F6" w14:paraId="02740D43" w14:textId="77777777" w:rsidTr="00573D5A">
        <w:tc>
          <w:tcPr>
            <w:tcW w:w="991" w:type="dxa"/>
          </w:tcPr>
          <w:p w14:paraId="4977B912" w14:textId="77777777" w:rsidR="00573D5A" w:rsidRDefault="00573D5A" w:rsidP="00573D5A">
            <w:pPr>
              <w:pStyle w:val="DHHStabletext"/>
            </w:pPr>
            <w:r>
              <w:t>130</w:t>
            </w:r>
          </w:p>
        </w:tc>
        <w:tc>
          <w:tcPr>
            <w:tcW w:w="4326" w:type="dxa"/>
          </w:tcPr>
          <w:p w14:paraId="1103C175" w14:textId="77777777" w:rsidR="00573D5A" w:rsidRPr="00F10D99" w:rsidRDefault="00573D5A" w:rsidP="00573D5A">
            <w:pPr>
              <w:pStyle w:val="DHHStabletext"/>
            </w:pPr>
            <w:r w:rsidRPr="00F10D99">
              <w:t>Episode identifier</w:t>
            </w:r>
          </w:p>
        </w:tc>
        <w:tc>
          <w:tcPr>
            <w:tcW w:w="1311" w:type="dxa"/>
          </w:tcPr>
          <w:p w14:paraId="582157C8" w14:textId="77777777" w:rsidR="00573D5A" w:rsidRPr="00F10D99" w:rsidRDefault="00573D5A" w:rsidP="00573D5A">
            <w:pPr>
              <w:pStyle w:val="DHHStabletext"/>
            </w:pPr>
            <w:r w:rsidRPr="00F10D99">
              <w:t>String</w:t>
            </w:r>
          </w:p>
        </w:tc>
        <w:tc>
          <w:tcPr>
            <w:tcW w:w="1426" w:type="dxa"/>
          </w:tcPr>
          <w:p w14:paraId="123168EE" w14:textId="77777777" w:rsidR="00573D5A" w:rsidRPr="00F10D99" w:rsidRDefault="00573D5A" w:rsidP="00573D5A">
            <w:pPr>
              <w:pStyle w:val="DHHStabletext"/>
            </w:pPr>
            <w:proofErr w:type="gramStart"/>
            <w:r w:rsidRPr="00F10D99">
              <w:t>A(</w:t>
            </w:r>
            <w:proofErr w:type="gramEnd"/>
            <w:r w:rsidRPr="00F10D99">
              <w:t>9)</w:t>
            </w:r>
          </w:p>
        </w:tc>
        <w:tc>
          <w:tcPr>
            <w:tcW w:w="1301" w:type="dxa"/>
          </w:tcPr>
          <w:p w14:paraId="0C931AB3" w14:textId="77777777" w:rsidR="00573D5A" w:rsidRPr="00F10D99" w:rsidRDefault="00573D5A" w:rsidP="00573D5A">
            <w:pPr>
              <w:pStyle w:val="DHHStabletext"/>
            </w:pPr>
            <w:r w:rsidRPr="00F10D99">
              <w:t>9</w:t>
            </w:r>
          </w:p>
        </w:tc>
      </w:tr>
      <w:tr w:rsidR="00573D5A" w:rsidRPr="00D042F6" w14:paraId="2C0F15C0" w14:textId="77777777" w:rsidTr="00573D5A">
        <w:tc>
          <w:tcPr>
            <w:tcW w:w="991" w:type="dxa"/>
          </w:tcPr>
          <w:p w14:paraId="392D7AB6" w14:textId="77777777" w:rsidR="00573D5A" w:rsidRDefault="00573D5A" w:rsidP="00573D5A">
            <w:pPr>
              <w:pStyle w:val="DHHStabletext"/>
            </w:pPr>
            <w:r>
              <w:t>131</w:t>
            </w:r>
          </w:p>
        </w:tc>
        <w:tc>
          <w:tcPr>
            <w:tcW w:w="4326" w:type="dxa"/>
          </w:tcPr>
          <w:p w14:paraId="20C97AE1" w14:textId="77777777" w:rsidR="00573D5A" w:rsidRPr="00F10D99" w:rsidRDefault="00573D5A" w:rsidP="00573D5A">
            <w:pPr>
              <w:pStyle w:val="DHHStabletext"/>
            </w:pPr>
            <w:proofErr w:type="spellStart"/>
            <w:r w:rsidRPr="00F10D99">
              <w:t>Fetal</w:t>
            </w:r>
            <w:proofErr w:type="spellEnd"/>
            <w:r w:rsidRPr="00F10D99">
              <w:t xml:space="preserve"> monitoring prior to birth – not in labour</w:t>
            </w:r>
          </w:p>
        </w:tc>
        <w:tc>
          <w:tcPr>
            <w:tcW w:w="1311" w:type="dxa"/>
          </w:tcPr>
          <w:p w14:paraId="6C7BBD49" w14:textId="77777777" w:rsidR="00573D5A" w:rsidRPr="00F10D99" w:rsidRDefault="00573D5A" w:rsidP="00573D5A">
            <w:pPr>
              <w:pStyle w:val="DHHStabletext"/>
            </w:pPr>
            <w:r w:rsidRPr="00F10D99">
              <w:t>String</w:t>
            </w:r>
          </w:p>
        </w:tc>
        <w:tc>
          <w:tcPr>
            <w:tcW w:w="1426" w:type="dxa"/>
          </w:tcPr>
          <w:p w14:paraId="62199885" w14:textId="77777777" w:rsidR="00573D5A" w:rsidRPr="00F10D99" w:rsidRDefault="00573D5A" w:rsidP="00573D5A">
            <w:pPr>
              <w:pStyle w:val="DHHStabletext"/>
            </w:pPr>
            <w:r w:rsidRPr="00F10D99">
              <w:t>NN</w:t>
            </w:r>
          </w:p>
        </w:tc>
        <w:tc>
          <w:tcPr>
            <w:tcW w:w="1301" w:type="dxa"/>
          </w:tcPr>
          <w:p w14:paraId="0AFD2207" w14:textId="77777777" w:rsidR="00573D5A" w:rsidRPr="00F10D99" w:rsidRDefault="00573D5A" w:rsidP="00573D5A">
            <w:pPr>
              <w:pStyle w:val="DHHStabletext"/>
            </w:pPr>
            <w:r w:rsidRPr="00F10D99">
              <w:t>2 (x5)</w:t>
            </w:r>
          </w:p>
        </w:tc>
      </w:tr>
      <w:tr w:rsidR="00573D5A" w:rsidRPr="00D042F6" w14:paraId="577099BF" w14:textId="77777777" w:rsidTr="00573D5A">
        <w:tc>
          <w:tcPr>
            <w:tcW w:w="991" w:type="dxa"/>
          </w:tcPr>
          <w:p w14:paraId="59C22ADC" w14:textId="77777777" w:rsidR="00573D5A" w:rsidRPr="00C54950" w:rsidRDefault="00573D5A" w:rsidP="00573D5A">
            <w:pPr>
              <w:pStyle w:val="DHHStabletext"/>
            </w:pPr>
            <w:r w:rsidRPr="00C54950">
              <w:t>132</w:t>
            </w:r>
          </w:p>
        </w:tc>
        <w:tc>
          <w:tcPr>
            <w:tcW w:w="4326" w:type="dxa"/>
          </w:tcPr>
          <w:p w14:paraId="08F31809" w14:textId="77777777" w:rsidR="00573D5A" w:rsidRPr="00F10D99" w:rsidRDefault="00573D5A" w:rsidP="00573D5A">
            <w:pPr>
              <w:pStyle w:val="DHHStabletext"/>
            </w:pPr>
            <w:r w:rsidRPr="00F10D99">
              <w:t>Reason for transfer out – baby</w:t>
            </w:r>
          </w:p>
        </w:tc>
        <w:tc>
          <w:tcPr>
            <w:tcW w:w="1311" w:type="dxa"/>
          </w:tcPr>
          <w:p w14:paraId="70EDCA23" w14:textId="77777777" w:rsidR="00573D5A" w:rsidRPr="00F10D99" w:rsidRDefault="00573D5A" w:rsidP="00573D5A">
            <w:pPr>
              <w:pStyle w:val="DHHStabletext"/>
            </w:pPr>
            <w:r w:rsidRPr="00F10D99">
              <w:t>Number</w:t>
            </w:r>
          </w:p>
        </w:tc>
        <w:tc>
          <w:tcPr>
            <w:tcW w:w="1426" w:type="dxa"/>
          </w:tcPr>
          <w:p w14:paraId="6D709BBF" w14:textId="77777777" w:rsidR="00573D5A" w:rsidRPr="00F10D99" w:rsidRDefault="00573D5A" w:rsidP="00573D5A">
            <w:pPr>
              <w:pStyle w:val="DHHStabletext"/>
            </w:pPr>
            <w:r w:rsidRPr="00F10D99">
              <w:t>N</w:t>
            </w:r>
          </w:p>
        </w:tc>
        <w:tc>
          <w:tcPr>
            <w:tcW w:w="1301" w:type="dxa"/>
          </w:tcPr>
          <w:p w14:paraId="1413D21F" w14:textId="77777777" w:rsidR="00573D5A" w:rsidRPr="00F10D99" w:rsidRDefault="00573D5A" w:rsidP="00573D5A">
            <w:pPr>
              <w:pStyle w:val="DHHStabletext"/>
            </w:pPr>
            <w:r w:rsidRPr="00F10D99">
              <w:t>1</w:t>
            </w:r>
          </w:p>
        </w:tc>
      </w:tr>
      <w:tr w:rsidR="00573D5A" w:rsidRPr="00C54950" w14:paraId="30864A0A" w14:textId="77777777" w:rsidTr="00573D5A">
        <w:tc>
          <w:tcPr>
            <w:tcW w:w="991" w:type="dxa"/>
          </w:tcPr>
          <w:p w14:paraId="15C70DDB" w14:textId="77777777" w:rsidR="00573D5A" w:rsidRPr="00C54950" w:rsidRDefault="00573D5A" w:rsidP="00573D5A">
            <w:pPr>
              <w:pStyle w:val="DHHStabletext"/>
            </w:pPr>
            <w:r w:rsidRPr="00C54950">
              <w:t>133</w:t>
            </w:r>
          </w:p>
        </w:tc>
        <w:tc>
          <w:tcPr>
            <w:tcW w:w="4326" w:type="dxa"/>
          </w:tcPr>
          <w:p w14:paraId="106B3964" w14:textId="77777777" w:rsidR="00573D5A" w:rsidRPr="00F10D99" w:rsidRDefault="00573D5A" w:rsidP="00573D5A">
            <w:pPr>
              <w:pStyle w:val="DHHStabletext"/>
            </w:pPr>
            <w:r w:rsidRPr="00F10D99">
              <w:t>Reason for transfer out – mother</w:t>
            </w:r>
          </w:p>
        </w:tc>
        <w:tc>
          <w:tcPr>
            <w:tcW w:w="1311" w:type="dxa"/>
          </w:tcPr>
          <w:p w14:paraId="7C8578F5" w14:textId="77777777" w:rsidR="00573D5A" w:rsidRPr="00F10D99" w:rsidRDefault="00573D5A" w:rsidP="00573D5A">
            <w:pPr>
              <w:pStyle w:val="DHHStabletext"/>
            </w:pPr>
            <w:r w:rsidRPr="00F10D99">
              <w:t>Number</w:t>
            </w:r>
          </w:p>
        </w:tc>
        <w:tc>
          <w:tcPr>
            <w:tcW w:w="1426" w:type="dxa"/>
          </w:tcPr>
          <w:p w14:paraId="277E41B9" w14:textId="77777777" w:rsidR="00573D5A" w:rsidRPr="00F10D99" w:rsidRDefault="00573D5A" w:rsidP="00573D5A">
            <w:pPr>
              <w:pStyle w:val="DHHStabletext"/>
            </w:pPr>
            <w:r w:rsidRPr="00F10D99">
              <w:t>N</w:t>
            </w:r>
          </w:p>
        </w:tc>
        <w:tc>
          <w:tcPr>
            <w:tcW w:w="1301" w:type="dxa"/>
          </w:tcPr>
          <w:p w14:paraId="31AC0D48" w14:textId="77777777" w:rsidR="00573D5A" w:rsidRPr="00F10D99" w:rsidRDefault="00573D5A" w:rsidP="00573D5A">
            <w:pPr>
              <w:pStyle w:val="DHHStabletext"/>
            </w:pPr>
            <w:r w:rsidRPr="00F10D99">
              <w:t>1</w:t>
            </w:r>
          </w:p>
        </w:tc>
      </w:tr>
      <w:tr w:rsidR="00573D5A" w:rsidRPr="00D042F6" w14:paraId="757A6611" w14:textId="77777777" w:rsidTr="00573D5A">
        <w:tc>
          <w:tcPr>
            <w:tcW w:w="991" w:type="dxa"/>
          </w:tcPr>
          <w:p w14:paraId="2AD33508" w14:textId="77777777" w:rsidR="00573D5A" w:rsidRPr="00C54950" w:rsidRDefault="00573D5A" w:rsidP="00573D5A">
            <w:pPr>
              <w:pStyle w:val="DHHStabletext"/>
            </w:pPr>
            <w:r w:rsidRPr="00C54950">
              <w:t>134</w:t>
            </w:r>
          </w:p>
        </w:tc>
        <w:tc>
          <w:tcPr>
            <w:tcW w:w="4326" w:type="dxa"/>
          </w:tcPr>
          <w:p w14:paraId="03A62DC1" w14:textId="77777777" w:rsidR="00573D5A" w:rsidRPr="00F10D99" w:rsidRDefault="00573D5A" w:rsidP="00573D5A">
            <w:pPr>
              <w:pStyle w:val="DHHStabletext"/>
            </w:pPr>
            <w:r w:rsidRPr="00F10D99">
              <w:t>Congenital anomalies – ICD-10-AM code</w:t>
            </w:r>
          </w:p>
        </w:tc>
        <w:tc>
          <w:tcPr>
            <w:tcW w:w="1311" w:type="dxa"/>
          </w:tcPr>
          <w:p w14:paraId="19360149" w14:textId="77777777" w:rsidR="00573D5A" w:rsidRPr="00F10D99" w:rsidRDefault="00573D5A" w:rsidP="00573D5A">
            <w:pPr>
              <w:pStyle w:val="DHHStabletext"/>
            </w:pPr>
            <w:r w:rsidRPr="00F10D99">
              <w:t>String</w:t>
            </w:r>
          </w:p>
        </w:tc>
        <w:tc>
          <w:tcPr>
            <w:tcW w:w="1426" w:type="dxa"/>
          </w:tcPr>
          <w:p w14:paraId="47DBFB86" w14:textId="77777777" w:rsidR="00573D5A" w:rsidRPr="00F10D99" w:rsidRDefault="00573D5A" w:rsidP="00573D5A">
            <w:pPr>
              <w:pStyle w:val="DHHStabletext"/>
            </w:pPr>
            <w:r w:rsidRPr="00F10D99">
              <w:t>ANN[NN]</w:t>
            </w:r>
          </w:p>
        </w:tc>
        <w:tc>
          <w:tcPr>
            <w:tcW w:w="1301" w:type="dxa"/>
          </w:tcPr>
          <w:p w14:paraId="5D4D31BF" w14:textId="77777777" w:rsidR="00573D5A" w:rsidRPr="00F10D99" w:rsidRDefault="00573D5A" w:rsidP="00573D5A">
            <w:pPr>
              <w:pStyle w:val="DHHStabletext"/>
            </w:pPr>
            <w:r w:rsidRPr="00F10D99">
              <w:t>5 (x9)</w:t>
            </w:r>
          </w:p>
        </w:tc>
      </w:tr>
      <w:tr w:rsidR="00573D5A" w:rsidRPr="00D042F6" w14:paraId="7F9B972A" w14:textId="77777777" w:rsidTr="00573D5A">
        <w:tc>
          <w:tcPr>
            <w:tcW w:w="991" w:type="dxa"/>
          </w:tcPr>
          <w:p w14:paraId="73AA99C7" w14:textId="77777777" w:rsidR="00573D5A" w:rsidRPr="00AD037A" w:rsidRDefault="00573D5A" w:rsidP="00573D5A">
            <w:pPr>
              <w:pStyle w:val="DHHStabletext"/>
            </w:pPr>
            <w:r w:rsidRPr="00AD037A">
              <w:t>135</w:t>
            </w:r>
          </w:p>
        </w:tc>
        <w:tc>
          <w:tcPr>
            <w:tcW w:w="4326" w:type="dxa"/>
          </w:tcPr>
          <w:p w14:paraId="72DA4E04" w14:textId="77777777" w:rsidR="00573D5A" w:rsidRPr="00AD037A" w:rsidRDefault="00573D5A" w:rsidP="00573D5A">
            <w:pPr>
              <w:pStyle w:val="DHHStabletext"/>
            </w:pPr>
            <w:r w:rsidRPr="00AD037A">
              <w:t>Maternal alcohol use at less than 20 weeks</w:t>
            </w:r>
          </w:p>
        </w:tc>
        <w:tc>
          <w:tcPr>
            <w:tcW w:w="1311" w:type="dxa"/>
          </w:tcPr>
          <w:p w14:paraId="3BEFF0DB" w14:textId="77777777" w:rsidR="00573D5A" w:rsidRPr="00F10D99" w:rsidRDefault="00573D5A" w:rsidP="00573D5A">
            <w:pPr>
              <w:pStyle w:val="DHHStabletext"/>
              <w:rPr>
                <w:highlight w:val="yellow"/>
              </w:rPr>
            </w:pPr>
            <w:r w:rsidRPr="0095302F">
              <w:t>Number</w:t>
            </w:r>
          </w:p>
        </w:tc>
        <w:tc>
          <w:tcPr>
            <w:tcW w:w="1426" w:type="dxa"/>
          </w:tcPr>
          <w:p w14:paraId="7EF7CFB5" w14:textId="77777777" w:rsidR="00573D5A" w:rsidRPr="00AD037A" w:rsidRDefault="00573D5A" w:rsidP="00573D5A">
            <w:pPr>
              <w:pStyle w:val="DHHStabletext"/>
            </w:pPr>
            <w:r w:rsidRPr="00AD037A">
              <w:t>N</w:t>
            </w:r>
          </w:p>
        </w:tc>
        <w:tc>
          <w:tcPr>
            <w:tcW w:w="1301" w:type="dxa"/>
          </w:tcPr>
          <w:p w14:paraId="03E83DE8" w14:textId="77777777" w:rsidR="00573D5A" w:rsidRPr="00AD037A" w:rsidRDefault="00573D5A" w:rsidP="00573D5A">
            <w:pPr>
              <w:pStyle w:val="DHHStabletext"/>
            </w:pPr>
            <w:r w:rsidRPr="00AD037A">
              <w:t>1</w:t>
            </w:r>
          </w:p>
        </w:tc>
      </w:tr>
      <w:tr w:rsidR="00573D5A" w:rsidRPr="00D042F6" w14:paraId="344EF629" w14:textId="77777777" w:rsidTr="00573D5A">
        <w:tc>
          <w:tcPr>
            <w:tcW w:w="991" w:type="dxa"/>
          </w:tcPr>
          <w:p w14:paraId="0F0314B5" w14:textId="77777777" w:rsidR="00573D5A" w:rsidRPr="00AD037A" w:rsidRDefault="00573D5A" w:rsidP="00573D5A">
            <w:pPr>
              <w:pStyle w:val="DHHStabletext"/>
            </w:pPr>
            <w:r w:rsidRPr="00AD037A">
              <w:t>136</w:t>
            </w:r>
          </w:p>
        </w:tc>
        <w:tc>
          <w:tcPr>
            <w:tcW w:w="4326" w:type="dxa"/>
          </w:tcPr>
          <w:p w14:paraId="043E0D58" w14:textId="77777777" w:rsidR="00573D5A" w:rsidRPr="00AD037A" w:rsidRDefault="00573D5A" w:rsidP="00573D5A">
            <w:pPr>
              <w:pStyle w:val="DHHStabletext"/>
            </w:pPr>
            <w:r w:rsidRPr="00AD037A">
              <w:t>Maternal alcohol volume intake at less than 20 weeks</w:t>
            </w:r>
          </w:p>
        </w:tc>
        <w:tc>
          <w:tcPr>
            <w:tcW w:w="1311" w:type="dxa"/>
          </w:tcPr>
          <w:p w14:paraId="5B92952D" w14:textId="77777777" w:rsidR="00573D5A" w:rsidRPr="00F10D99" w:rsidRDefault="00573D5A" w:rsidP="00573D5A">
            <w:pPr>
              <w:pStyle w:val="DHHStabletext"/>
              <w:rPr>
                <w:highlight w:val="yellow"/>
              </w:rPr>
            </w:pPr>
            <w:r w:rsidRPr="0095302F">
              <w:t>Number</w:t>
            </w:r>
          </w:p>
        </w:tc>
        <w:tc>
          <w:tcPr>
            <w:tcW w:w="1426" w:type="dxa"/>
          </w:tcPr>
          <w:p w14:paraId="2171BFA2" w14:textId="77777777" w:rsidR="00573D5A" w:rsidRPr="00AD037A" w:rsidRDefault="00573D5A" w:rsidP="00573D5A">
            <w:pPr>
              <w:pStyle w:val="DHHStabletext"/>
            </w:pPr>
            <w:r w:rsidRPr="00AD037A">
              <w:t>N</w:t>
            </w:r>
          </w:p>
        </w:tc>
        <w:tc>
          <w:tcPr>
            <w:tcW w:w="1301" w:type="dxa"/>
          </w:tcPr>
          <w:p w14:paraId="23D16CFD" w14:textId="77777777" w:rsidR="00573D5A" w:rsidRPr="00AD037A" w:rsidRDefault="00573D5A" w:rsidP="00573D5A">
            <w:pPr>
              <w:pStyle w:val="DHHStabletext"/>
            </w:pPr>
            <w:r w:rsidRPr="00AD037A">
              <w:t>1</w:t>
            </w:r>
          </w:p>
        </w:tc>
      </w:tr>
      <w:tr w:rsidR="00573D5A" w:rsidRPr="00D042F6" w14:paraId="4BB5EE3A" w14:textId="77777777" w:rsidTr="00573D5A">
        <w:tc>
          <w:tcPr>
            <w:tcW w:w="991" w:type="dxa"/>
          </w:tcPr>
          <w:p w14:paraId="54464AFA" w14:textId="77777777" w:rsidR="00573D5A" w:rsidRPr="00AD037A" w:rsidRDefault="00573D5A" w:rsidP="00573D5A">
            <w:pPr>
              <w:pStyle w:val="DHHStabletext"/>
            </w:pPr>
            <w:r w:rsidRPr="00AD037A">
              <w:t>137</w:t>
            </w:r>
          </w:p>
        </w:tc>
        <w:tc>
          <w:tcPr>
            <w:tcW w:w="4326" w:type="dxa"/>
          </w:tcPr>
          <w:p w14:paraId="27B7289F" w14:textId="77777777" w:rsidR="00573D5A" w:rsidRPr="00AD037A" w:rsidRDefault="00573D5A" w:rsidP="00573D5A">
            <w:pPr>
              <w:pStyle w:val="DHHStabletext"/>
            </w:pPr>
            <w:r w:rsidRPr="00AD037A">
              <w:t>Maternal alcohol use at 20 or more weeks</w:t>
            </w:r>
          </w:p>
        </w:tc>
        <w:tc>
          <w:tcPr>
            <w:tcW w:w="1311" w:type="dxa"/>
          </w:tcPr>
          <w:p w14:paraId="389E2066" w14:textId="77777777" w:rsidR="00573D5A" w:rsidRPr="00F10D99" w:rsidRDefault="00573D5A" w:rsidP="00573D5A">
            <w:pPr>
              <w:pStyle w:val="DHHStabletext"/>
              <w:rPr>
                <w:highlight w:val="yellow"/>
              </w:rPr>
            </w:pPr>
            <w:r w:rsidRPr="0095302F">
              <w:t>Number</w:t>
            </w:r>
          </w:p>
        </w:tc>
        <w:tc>
          <w:tcPr>
            <w:tcW w:w="1426" w:type="dxa"/>
          </w:tcPr>
          <w:p w14:paraId="254DAB38" w14:textId="77777777" w:rsidR="00573D5A" w:rsidRPr="00AD037A" w:rsidRDefault="00573D5A" w:rsidP="00573D5A">
            <w:pPr>
              <w:pStyle w:val="DHHStabletext"/>
            </w:pPr>
            <w:r w:rsidRPr="00AD037A">
              <w:t>N</w:t>
            </w:r>
          </w:p>
        </w:tc>
        <w:tc>
          <w:tcPr>
            <w:tcW w:w="1301" w:type="dxa"/>
          </w:tcPr>
          <w:p w14:paraId="2FAE45BB" w14:textId="77777777" w:rsidR="00573D5A" w:rsidRPr="00AD037A" w:rsidRDefault="00573D5A" w:rsidP="00573D5A">
            <w:pPr>
              <w:pStyle w:val="DHHStabletext"/>
            </w:pPr>
            <w:r w:rsidRPr="00AD037A">
              <w:t>1</w:t>
            </w:r>
          </w:p>
        </w:tc>
      </w:tr>
      <w:tr w:rsidR="00573D5A" w:rsidRPr="00D042F6" w14:paraId="46E1BA1C" w14:textId="77777777" w:rsidTr="00573D5A">
        <w:tc>
          <w:tcPr>
            <w:tcW w:w="991" w:type="dxa"/>
          </w:tcPr>
          <w:p w14:paraId="1D80F200" w14:textId="77777777" w:rsidR="00573D5A" w:rsidRPr="00AD037A" w:rsidRDefault="00573D5A" w:rsidP="00573D5A">
            <w:pPr>
              <w:pStyle w:val="DHHStabletext"/>
            </w:pPr>
            <w:r w:rsidRPr="00AD037A">
              <w:t>138</w:t>
            </w:r>
          </w:p>
        </w:tc>
        <w:tc>
          <w:tcPr>
            <w:tcW w:w="4326" w:type="dxa"/>
          </w:tcPr>
          <w:p w14:paraId="76D0B60D" w14:textId="77777777" w:rsidR="00573D5A" w:rsidRPr="00AD037A" w:rsidRDefault="00573D5A" w:rsidP="00573D5A">
            <w:pPr>
              <w:pStyle w:val="DHHStabletext"/>
            </w:pPr>
            <w:r w:rsidRPr="00AD037A">
              <w:t>Maternal alcohol volume intake at 20 or more weeks</w:t>
            </w:r>
          </w:p>
        </w:tc>
        <w:tc>
          <w:tcPr>
            <w:tcW w:w="1311" w:type="dxa"/>
          </w:tcPr>
          <w:p w14:paraId="3FE4F893" w14:textId="77777777" w:rsidR="00573D5A" w:rsidRPr="00AD037A" w:rsidRDefault="00573D5A" w:rsidP="00573D5A">
            <w:pPr>
              <w:pStyle w:val="DHHStabletext"/>
            </w:pPr>
            <w:r w:rsidRPr="0095302F">
              <w:t>Number</w:t>
            </w:r>
          </w:p>
        </w:tc>
        <w:tc>
          <w:tcPr>
            <w:tcW w:w="1426" w:type="dxa"/>
          </w:tcPr>
          <w:p w14:paraId="4E20EFF3" w14:textId="77777777" w:rsidR="00573D5A" w:rsidRPr="00AD037A" w:rsidRDefault="00573D5A" w:rsidP="00573D5A">
            <w:pPr>
              <w:pStyle w:val="DHHStabletext"/>
            </w:pPr>
            <w:r w:rsidRPr="00AD037A">
              <w:t>N</w:t>
            </w:r>
          </w:p>
        </w:tc>
        <w:tc>
          <w:tcPr>
            <w:tcW w:w="1301" w:type="dxa"/>
          </w:tcPr>
          <w:p w14:paraId="60A2213B" w14:textId="77777777" w:rsidR="00573D5A" w:rsidRPr="00AD037A" w:rsidRDefault="00573D5A" w:rsidP="00573D5A">
            <w:pPr>
              <w:pStyle w:val="DHHStabletext"/>
            </w:pPr>
            <w:r w:rsidRPr="00AD037A">
              <w:t>1</w:t>
            </w:r>
          </w:p>
        </w:tc>
      </w:tr>
      <w:tr w:rsidR="00573D5A" w:rsidRPr="00D042F6" w14:paraId="3EA5655B" w14:textId="77777777" w:rsidTr="00573D5A">
        <w:tc>
          <w:tcPr>
            <w:tcW w:w="991" w:type="dxa"/>
          </w:tcPr>
          <w:p w14:paraId="5CADB0AB" w14:textId="77777777" w:rsidR="00573D5A" w:rsidRPr="00AD037A" w:rsidRDefault="00573D5A" w:rsidP="00573D5A">
            <w:pPr>
              <w:pStyle w:val="DHHStabletext"/>
            </w:pPr>
            <w:r w:rsidRPr="00AD037A">
              <w:t>139</w:t>
            </w:r>
          </w:p>
        </w:tc>
        <w:tc>
          <w:tcPr>
            <w:tcW w:w="4326" w:type="dxa"/>
          </w:tcPr>
          <w:p w14:paraId="0E5F6A90" w14:textId="77777777" w:rsidR="00573D5A" w:rsidRPr="00AD037A" w:rsidRDefault="00573D5A" w:rsidP="00573D5A">
            <w:pPr>
              <w:pStyle w:val="DHHStabletext"/>
            </w:pPr>
            <w:r w:rsidRPr="00F10D99">
              <w:t>Antenatal corticosteroid exposure</w:t>
            </w:r>
          </w:p>
        </w:tc>
        <w:tc>
          <w:tcPr>
            <w:tcW w:w="1311" w:type="dxa"/>
          </w:tcPr>
          <w:p w14:paraId="7D87D300" w14:textId="77777777" w:rsidR="00573D5A" w:rsidRPr="00C70460" w:rsidRDefault="00573D5A" w:rsidP="00573D5A">
            <w:pPr>
              <w:pStyle w:val="DHHStabletext"/>
            </w:pPr>
            <w:r w:rsidRPr="0095302F">
              <w:t>Number</w:t>
            </w:r>
          </w:p>
        </w:tc>
        <w:tc>
          <w:tcPr>
            <w:tcW w:w="1426" w:type="dxa"/>
          </w:tcPr>
          <w:p w14:paraId="5EB6AC25" w14:textId="77777777" w:rsidR="00573D5A" w:rsidRPr="00AD037A" w:rsidRDefault="00573D5A" w:rsidP="00573D5A">
            <w:pPr>
              <w:pStyle w:val="DHHStabletext"/>
            </w:pPr>
            <w:r w:rsidRPr="00AD037A">
              <w:t>N</w:t>
            </w:r>
          </w:p>
        </w:tc>
        <w:tc>
          <w:tcPr>
            <w:tcW w:w="1301" w:type="dxa"/>
          </w:tcPr>
          <w:p w14:paraId="20F6FF1B" w14:textId="77777777" w:rsidR="00573D5A" w:rsidRPr="00AD037A" w:rsidRDefault="00573D5A" w:rsidP="00573D5A">
            <w:pPr>
              <w:pStyle w:val="DHHStabletext"/>
            </w:pPr>
            <w:r w:rsidRPr="00AD037A">
              <w:t>1</w:t>
            </w:r>
          </w:p>
        </w:tc>
      </w:tr>
      <w:tr w:rsidR="00573D5A" w:rsidRPr="00D042F6" w14:paraId="1C14B7B6" w14:textId="77777777" w:rsidTr="00573D5A">
        <w:tc>
          <w:tcPr>
            <w:tcW w:w="991" w:type="dxa"/>
          </w:tcPr>
          <w:p w14:paraId="6A2E36E3" w14:textId="77777777" w:rsidR="00573D5A" w:rsidRPr="00AD037A" w:rsidRDefault="00573D5A" w:rsidP="00573D5A">
            <w:pPr>
              <w:pStyle w:val="DHHStabletext"/>
            </w:pPr>
            <w:r w:rsidRPr="00AD037A">
              <w:t>140</w:t>
            </w:r>
          </w:p>
        </w:tc>
        <w:tc>
          <w:tcPr>
            <w:tcW w:w="4326" w:type="dxa"/>
          </w:tcPr>
          <w:p w14:paraId="09FC92B6" w14:textId="77777777" w:rsidR="00573D5A" w:rsidRPr="00F10D99" w:rsidRDefault="00573D5A" w:rsidP="00573D5A">
            <w:pPr>
              <w:pStyle w:val="DHHStabletext"/>
            </w:pPr>
            <w:proofErr w:type="spellStart"/>
            <w:r w:rsidRPr="00F10D99">
              <w:t>Chorionicity</w:t>
            </w:r>
            <w:proofErr w:type="spellEnd"/>
            <w:r w:rsidRPr="00F10D99">
              <w:t xml:space="preserve"> of multiples</w:t>
            </w:r>
          </w:p>
        </w:tc>
        <w:tc>
          <w:tcPr>
            <w:tcW w:w="1311" w:type="dxa"/>
          </w:tcPr>
          <w:p w14:paraId="39950757" w14:textId="77777777" w:rsidR="00573D5A" w:rsidRPr="00F10D99" w:rsidRDefault="00573D5A" w:rsidP="00573D5A">
            <w:pPr>
              <w:pStyle w:val="DHHStabletext"/>
            </w:pPr>
            <w:r w:rsidRPr="0095302F">
              <w:t>Number</w:t>
            </w:r>
          </w:p>
        </w:tc>
        <w:tc>
          <w:tcPr>
            <w:tcW w:w="1426" w:type="dxa"/>
          </w:tcPr>
          <w:p w14:paraId="2547696D" w14:textId="77777777" w:rsidR="00573D5A" w:rsidRPr="00AD037A" w:rsidRDefault="00573D5A" w:rsidP="00573D5A">
            <w:pPr>
              <w:pStyle w:val="DHHStabletext"/>
            </w:pPr>
            <w:r w:rsidRPr="00AD037A">
              <w:t>N</w:t>
            </w:r>
          </w:p>
        </w:tc>
        <w:tc>
          <w:tcPr>
            <w:tcW w:w="1301" w:type="dxa"/>
          </w:tcPr>
          <w:p w14:paraId="3FA445C0" w14:textId="77777777" w:rsidR="00573D5A" w:rsidRPr="00AD037A" w:rsidRDefault="00573D5A" w:rsidP="00573D5A">
            <w:pPr>
              <w:pStyle w:val="DHHStabletext"/>
            </w:pPr>
            <w:r w:rsidRPr="00AD037A">
              <w:t>1</w:t>
            </w:r>
          </w:p>
        </w:tc>
      </w:tr>
      <w:tr w:rsidR="00573D5A" w:rsidRPr="00D042F6" w14:paraId="787945A9" w14:textId="77777777" w:rsidTr="00573D5A">
        <w:tc>
          <w:tcPr>
            <w:tcW w:w="991" w:type="dxa"/>
          </w:tcPr>
          <w:p w14:paraId="61D8763D" w14:textId="77777777" w:rsidR="00573D5A" w:rsidRPr="00F10D99" w:rsidRDefault="00573D5A" w:rsidP="00573D5A">
            <w:pPr>
              <w:pStyle w:val="DHHStabletext"/>
            </w:pPr>
            <w:r w:rsidRPr="00F10D99">
              <w:t>141</w:t>
            </w:r>
          </w:p>
        </w:tc>
        <w:tc>
          <w:tcPr>
            <w:tcW w:w="4326" w:type="dxa"/>
          </w:tcPr>
          <w:p w14:paraId="483CFA0C" w14:textId="77777777" w:rsidR="00573D5A" w:rsidRPr="00F10D99" w:rsidRDefault="00573D5A" w:rsidP="00573D5A">
            <w:pPr>
              <w:pStyle w:val="DHHStabletext"/>
            </w:pPr>
            <w:r w:rsidRPr="00F10D99">
              <w:t>Cord complications</w:t>
            </w:r>
          </w:p>
        </w:tc>
        <w:tc>
          <w:tcPr>
            <w:tcW w:w="1311" w:type="dxa"/>
          </w:tcPr>
          <w:p w14:paraId="665169CF" w14:textId="77777777" w:rsidR="00573D5A" w:rsidRPr="00F10D99" w:rsidRDefault="00573D5A" w:rsidP="00573D5A">
            <w:pPr>
              <w:pStyle w:val="DHHStabletext"/>
            </w:pPr>
            <w:r w:rsidRPr="00F10D99">
              <w:t>String</w:t>
            </w:r>
          </w:p>
        </w:tc>
        <w:tc>
          <w:tcPr>
            <w:tcW w:w="1426" w:type="dxa"/>
          </w:tcPr>
          <w:p w14:paraId="5C552707" w14:textId="77777777" w:rsidR="00573D5A" w:rsidRPr="00F10D99" w:rsidRDefault="00573D5A" w:rsidP="00573D5A">
            <w:pPr>
              <w:pStyle w:val="DHHStabletext"/>
            </w:pPr>
            <w:r>
              <w:t>AN</w:t>
            </w:r>
            <w:r w:rsidRPr="00F10D99">
              <w:t>N[NN]</w:t>
            </w:r>
          </w:p>
        </w:tc>
        <w:tc>
          <w:tcPr>
            <w:tcW w:w="1301" w:type="dxa"/>
          </w:tcPr>
          <w:p w14:paraId="49C728E9" w14:textId="77777777" w:rsidR="00573D5A" w:rsidRPr="00F10D99" w:rsidRDefault="00573D5A" w:rsidP="00573D5A">
            <w:pPr>
              <w:pStyle w:val="DHHStabletext"/>
            </w:pPr>
            <w:r w:rsidRPr="00F10D99">
              <w:t>5(x3)</w:t>
            </w:r>
          </w:p>
        </w:tc>
      </w:tr>
      <w:tr w:rsidR="00573D5A" w:rsidRPr="00D042F6" w14:paraId="507CC9AB" w14:textId="77777777" w:rsidTr="00573D5A">
        <w:tc>
          <w:tcPr>
            <w:tcW w:w="991" w:type="dxa"/>
          </w:tcPr>
          <w:p w14:paraId="5F726E7C" w14:textId="77777777" w:rsidR="00573D5A" w:rsidRPr="00F10D99" w:rsidRDefault="00573D5A" w:rsidP="00573D5A">
            <w:pPr>
              <w:pStyle w:val="DHHStabletext"/>
            </w:pPr>
            <w:r w:rsidRPr="00F10D99">
              <w:t>142</w:t>
            </w:r>
          </w:p>
        </w:tc>
        <w:tc>
          <w:tcPr>
            <w:tcW w:w="4326" w:type="dxa"/>
          </w:tcPr>
          <w:p w14:paraId="44058242" w14:textId="77777777" w:rsidR="00573D5A" w:rsidRPr="00F10D99" w:rsidRDefault="00573D5A" w:rsidP="00573D5A">
            <w:pPr>
              <w:pStyle w:val="DHHStabletext"/>
            </w:pPr>
            <w:r w:rsidRPr="00F10D99">
              <w:t xml:space="preserve">Diabetes mellitus during pregnancy – type </w:t>
            </w:r>
          </w:p>
        </w:tc>
        <w:tc>
          <w:tcPr>
            <w:tcW w:w="1311" w:type="dxa"/>
          </w:tcPr>
          <w:p w14:paraId="2262F771" w14:textId="77777777" w:rsidR="00573D5A" w:rsidRPr="00F10D99" w:rsidRDefault="00573D5A" w:rsidP="00573D5A">
            <w:pPr>
              <w:pStyle w:val="DHHStabletext"/>
            </w:pPr>
            <w:r w:rsidRPr="00F10D99">
              <w:t>Number</w:t>
            </w:r>
          </w:p>
        </w:tc>
        <w:tc>
          <w:tcPr>
            <w:tcW w:w="1426" w:type="dxa"/>
          </w:tcPr>
          <w:p w14:paraId="49BB7F3E" w14:textId="77777777" w:rsidR="00573D5A" w:rsidRPr="00F10D99" w:rsidRDefault="00573D5A" w:rsidP="00573D5A">
            <w:pPr>
              <w:pStyle w:val="DHHStabletext"/>
            </w:pPr>
            <w:r w:rsidRPr="00F10D99">
              <w:t>N</w:t>
            </w:r>
          </w:p>
        </w:tc>
        <w:tc>
          <w:tcPr>
            <w:tcW w:w="1301" w:type="dxa"/>
          </w:tcPr>
          <w:p w14:paraId="390D5B85" w14:textId="77777777" w:rsidR="00573D5A" w:rsidRPr="00F10D99" w:rsidRDefault="00573D5A" w:rsidP="00573D5A">
            <w:pPr>
              <w:pStyle w:val="DHHStabletext"/>
            </w:pPr>
            <w:r w:rsidRPr="00F10D99">
              <w:t>1</w:t>
            </w:r>
          </w:p>
        </w:tc>
      </w:tr>
      <w:tr w:rsidR="00573D5A" w:rsidRPr="00D042F6" w14:paraId="14056F5A" w14:textId="77777777" w:rsidTr="00573D5A">
        <w:tc>
          <w:tcPr>
            <w:tcW w:w="991" w:type="dxa"/>
          </w:tcPr>
          <w:p w14:paraId="5E51827B" w14:textId="77777777" w:rsidR="00573D5A" w:rsidRPr="00F10D99" w:rsidRDefault="00573D5A" w:rsidP="00573D5A">
            <w:pPr>
              <w:pStyle w:val="DHHStabletext"/>
            </w:pPr>
            <w:r w:rsidRPr="00F10D99">
              <w:t>143</w:t>
            </w:r>
          </w:p>
        </w:tc>
        <w:tc>
          <w:tcPr>
            <w:tcW w:w="4326" w:type="dxa"/>
          </w:tcPr>
          <w:p w14:paraId="78078EF5" w14:textId="77777777" w:rsidR="00573D5A" w:rsidRPr="00F10D99" w:rsidRDefault="00573D5A" w:rsidP="00573D5A">
            <w:pPr>
              <w:pStyle w:val="DHHStabletext"/>
            </w:pPr>
            <w:r w:rsidRPr="00F10D99">
              <w:t>Diabetes mellitus – gestational – diagnosis timing</w:t>
            </w:r>
          </w:p>
        </w:tc>
        <w:tc>
          <w:tcPr>
            <w:tcW w:w="1311" w:type="dxa"/>
          </w:tcPr>
          <w:p w14:paraId="55044AE2" w14:textId="77777777" w:rsidR="00573D5A" w:rsidRPr="00F10D99" w:rsidRDefault="00573D5A" w:rsidP="00573D5A">
            <w:pPr>
              <w:pStyle w:val="DHHStabletext"/>
            </w:pPr>
            <w:r w:rsidRPr="00F10D99">
              <w:t>Number</w:t>
            </w:r>
          </w:p>
        </w:tc>
        <w:tc>
          <w:tcPr>
            <w:tcW w:w="1426" w:type="dxa"/>
          </w:tcPr>
          <w:p w14:paraId="20B99FF0" w14:textId="77777777" w:rsidR="00573D5A" w:rsidRPr="00F10D99" w:rsidRDefault="00573D5A" w:rsidP="00573D5A">
            <w:pPr>
              <w:pStyle w:val="DHHStabletext"/>
            </w:pPr>
            <w:r w:rsidRPr="00F10D99">
              <w:t>NN</w:t>
            </w:r>
          </w:p>
        </w:tc>
        <w:tc>
          <w:tcPr>
            <w:tcW w:w="1301" w:type="dxa"/>
          </w:tcPr>
          <w:p w14:paraId="0C3979E1" w14:textId="77777777" w:rsidR="00573D5A" w:rsidRPr="00F10D99" w:rsidRDefault="00573D5A" w:rsidP="00573D5A">
            <w:pPr>
              <w:pStyle w:val="DHHStabletext"/>
            </w:pPr>
            <w:r w:rsidRPr="00F10D99">
              <w:t>2</w:t>
            </w:r>
          </w:p>
        </w:tc>
      </w:tr>
      <w:tr w:rsidR="00573D5A" w:rsidRPr="00D042F6" w14:paraId="6D78BCD1" w14:textId="77777777" w:rsidTr="00573D5A">
        <w:tc>
          <w:tcPr>
            <w:tcW w:w="991" w:type="dxa"/>
          </w:tcPr>
          <w:p w14:paraId="2F8D9588" w14:textId="77777777" w:rsidR="00573D5A" w:rsidRPr="00F10D99" w:rsidRDefault="00573D5A" w:rsidP="00573D5A">
            <w:pPr>
              <w:pStyle w:val="DHHStabletext"/>
            </w:pPr>
            <w:r w:rsidRPr="00F10D99">
              <w:t>144</w:t>
            </w:r>
          </w:p>
        </w:tc>
        <w:tc>
          <w:tcPr>
            <w:tcW w:w="4326" w:type="dxa"/>
          </w:tcPr>
          <w:p w14:paraId="65AE40F8" w14:textId="77777777" w:rsidR="00573D5A" w:rsidRPr="00F10D99" w:rsidRDefault="00573D5A" w:rsidP="00573D5A">
            <w:pPr>
              <w:pStyle w:val="DHHStabletext"/>
            </w:pPr>
            <w:r w:rsidRPr="00F10D99">
              <w:t>Diabetes mellitus – pre-existing – diagnosis timing</w:t>
            </w:r>
          </w:p>
        </w:tc>
        <w:tc>
          <w:tcPr>
            <w:tcW w:w="1311" w:type="dxa"/>
          </w:tcPr>
          <w:p w14:paraId="68FF5DA2" w14:textId="77777777" w:rsidR="00573D5A" w:rsidRPr="00F10D99" w:rsidRDefault="00573D5A" w:rsidP="00573D5A">
            <w:pPr>
              <w:pStyle w:val="DHHStabletext"/>
            </w:pPr>
            <w:r w:rsidRPr="00F10D99">
              <w:t>Number</w:t>
            </w:r>
          </w:p>
        </w:tc>
        <w:tc>
          <w:tcPr>
            <w:tcW w:w="1426" w:type="dxa"/>
          </w:tcPr>
          <w:p w14:paraId="27B7ED24" w14:textId="77777777" w:rsidR="00573D5A" w:rsidRPr="00F10D99" w:rsidRDefault="00573D5A" w:rsidP="00573D5A">
            <w:pPr>
              <w:pStyle w:val="DHHStabletext"/>
            </w:pPr>
            <w:r w:rsidRPr="00F10D99">
              <w:t>NNNN</w:t>
            </w:r>
          </w:p>
        </w:tc>
        <w:tc>
          <w:tcPr>
            <w:tcW w:w="1301" w:type="dxa"/>
          </w:tcPr>
          <w:p w14:paraId="56113706" w14:textId="77777777" w:rsidR="00573D5A" w:rsidRPr="00F10D99" w:rsidRDefault="00573D5A" w:rsidP="00573D5A">
            <w:pPr>
              <w:pStyle w:val="DHHStabletext"/>
            </w:pPr>
            <w:r w:rsidRPr="00F10D99">
              <w:t>4</w:t>
            </w:r>
          </w:p>
        </w:tc>
      </w:tr>
      <w:tr w:rsidR="00573D5A" w:rsidRPr="00D042F6" w14:paraId="3160EE0D" w14:textId="77777777" w:rsidTr="00573D5A">
        <w:tc>
          <w:tcPr>
            <w:tcW w:w="991" w:type="dxa"/>
          </w:tcPr>
          <w:p w14:paraId="4BF07D62" w14:textId="77777777" w:rsidR="00573D5A" w:rsidRPr="00F10D99" w:rsidRDefault="00573D5A" w:rsidP="00573D5A">
            <w:pPr>
              <w:pStyle w:val="DHHStabletext"/>
            </w:pPr>
            <w:r w:rsidRPr="00F10D99">
              <w:t>145</w:t>
            </w:r>
          </w:p>
        </w:tc>
        <w:tc>
          <w:tcPr>
            <w:tcW w:w="4326" w:type="dxa"/>
          </w:tcPr>
          <w:p w14:paraId="64070253" w14:textId="77777777" w:rsidR="00573D5A" w:rsidRPr="00F10D99" w:rsidRDefault="00573D5A" w:rsidP="00573D5A">
            <w:pPr>
              <w:pStyle w:val="DHHStabletext"/>
            </w:pPr>
            <w:r w:rsidRPr="00F10D99">
              <w:t>Diabetes mellitus therapy during pregnancy</w:t>
            </w:r>
          </w:p>
        </w:tc>
        <w:tc>
          <w:tcPr>
            <w:tcW w:w="1311" w:type="dxa"/>
          </w:tcPr>
          <w:p w14:paraId="7BF10F4D" w14:textId="77777777" w:rsidR="00573D5A" w:rsidRPr="00F10D99" w:rsidRDefault="00573D5A" w:rsidP="00573D5A">
            <w:pPr>
              <w:pStyle w:val="DHHStabletext"/>
            </w:pPr>
            <w:r w:rsidRPr="00F10D99">
              <w:t>Number</w:t>
            </w:r>
          </w:p>
        </w:tc>
        <w:tc>
          <w:tcPr>
            <w:tcW w:w="1426" w:type="dxa"/>
          </w:tcPr>
          <w:p w14:paraId="69E5056A" w14:textId="77777777" w:rsidR="00573D5A" w:rsidRPr="00F10D99" w:rsidRDefault="00573D5A" w:rsidP="00573D5A">
            <w:pPr>
              <w:pStyle w:val="DHHStabletext"/>
            </w:pPr>
            <w:r w:rsidRPr="00F10D99">
              <w:t>N</w:t>
            </w:r>
          </w:p>
        </w:tc>
        <w:tc>
          <w:tcPr>
            <w:tcW w:w="1301" w:type="dxa"/>
          </w:tcPr>
          <w:p w14:paraId="120DAADF" w14:textId="77777777" w:rsidR="00573D5A" w:rsidRPr="00F10D99" w:rsidRDefault="00573D5A" w:rsidP="00573D5A">
            <w:pPr>
              <w:pStyle w:val="DHHStabletext"/>
            </w:pPr>
            <w:r w:rsidRPr="00F10D99">
              <w:t>1(x3)</w:t>
            </w:r>
          </w:p>
        </w:tc>
      </w:tr>
      <w:tr w:rsidR="00573D5A" w:rsidRPr="00D042F6" w14:paraId="7DE400D0" w14:textId="77777777" w:rsidTr="00573D5A">
        <w:tc>
          <w:tcPr>
            <w:tcW w:w="991" w:type="dxa"/>
          </w:tcPr>
          <w:p w14:paraId="6E9935AC" w14:textId="77777777" w:rsidR="00573D5A" w:rsidRPr="00F10D99" w:rsidRDefault="00573D5A" w:rsidP="00573D5A">
            <w:pPr>
              <w:pStyle w:val="DHHStabletext"/>
            </w:pPr>
            <w:r w:rsidRPr="00F10D99">
              <w:t>146</w:t>
            </w:r>
          </w:p>
        </w:tc>
        <w:tc>
          <w:tcPr>
            <w:tcW w:w="4326" w:type="dxa"/>
          </w:tcPr>
          <w:p w14:paraId="06ACF63B" w14:textId="77777777" w:rsidR="00573D5A" w:rsidRPr="00F10D99" w:rsidRDefault="00573D5A" w:rsidP="00573D5A">
            <w:pPr>
              <w:pStyle w:val="DHHStabletext"/>
            </w:pPr>
            <w:r w:rsidRPr="00F10D99">
              <w:t xml:space="preserve">Main reason for excessive blood loss following childbirth </w:t>
            </w:r>
          </w:p>
        </w:tc>
        <w:tc>
          <w:tcPr>
            <w:tcW w:w="1311" w:type="dxa"/>
          </w:tcPr>
          <w:p w14:paraId="346EFAE5" w14:textId="77777777" w:rsidR="00573D5A" w:rsidRPr="00F10D99" w:rsidRDefault="00573D5A" w:rsidP="00573D5A">
            <w:pPr>
              <w:pStyle w:val="DHHStabletext"/>
            </w:pPr>
            <w:r w:rsidRPr="00F10D99">
              <w:t>Number</w:t>
            </w:r>
          </w:p>
        </w:tc>
        <w:tc>
          <w:tcPr>
            <w:tcW w:w="1426" w:type="dxa"/>
          </w:tcPr>
          <w:p w14:paraId="209BE548" w14:textId="77777777" w:rsidR="00573D5A" w:rsidRPr="00F10D99" w:rsidRDefault="00573D5A" w:rsidP="00573D5A">
            <w:pPr>
              <w:pStyle w:val="DHHStabletext"/>
            </w:pPr>
            <w:r w:rsidRPr="00F10D99">
              <w:t>N</w:t>
            </w:r>
          </w:p>
        </w:tc>
        <w:tc>
          <w:tcPr>
            <w:tcW w:w="1301" w:type="dxa"/>
          </w:tcPr>
          <w:p w14:paraId="17B7B694" w14:textId="77777777" w:rsidR="00573D5A" w:rsidRPr="00F10D99" w:rsidRDefault="00573D5A" w:rsidP="00573D5A">
            <w:pPr>
              <w:pStyle w:val="DHHStabletext"/>
            </w:pPr>
            <w:r w:rsidRPr="00F10D99">
              <w:t>1</w:t>
            </w:r>
          </w:p>
        </w:tc>
      </w:tr>
      <w:tr w:rsidR="00573D5A" w:rsidRPr="00D042F6" w14:paraId="5906CFDB" w14:textId="77777777" w:rsidTr="00573D5A">
        <w:tc>
          <w:tcPr>
            <w:tcW w:w="991" w:type="dxa"/>
          </w:tcPr>
          <w:p w14:paraId="2F001C7B" w14:textId="77777777" w:rsidR="00573D5A" w:rsidRPr="00F10D99" w:rsidRDefault="00573D5A" w:rsidP="00573D5A">
            <w:pPr>
              <w:pStyle w:val="DHHStabletext"/>
            </w:pPr>
            <w:r w:rsidRPr="00F10D99">
              <w:t>147</w:t>
            </w:r>
          </w:p>
        </w:tc>
        <w:tc>
          <w:tcPr>
            <w:tcW w:w="4326" w:type="dxa"/>
          </w:tcPr>
          <w:p w14:paraId="32516A55" w14:textId="77777777" w:rsidR="00573D5A" w:rsidRPr="00F10D99" w:rsidRDefault="00573D5A" w:rsidP="00573D5A">
            <w:pPr>
              <w:pStyle w:val="DHHStabletext"/>
            </w:pPr>
            <w:r w:rsidRPr="00F10D99">
              <w:t xml:space="preserve">Blood loss assessment – indicator </w:t>
            </w:r>
          </w:p>
        </w:tc>
        <w:tc>
          <w:tcPr>
            <w:tcW w:w="1311" w:type="dxa"/>
          </w:tcPr>
          <w:p w14:paraId="78691BF0" w14:textId="77777777" w:rsidR="00573D5A" w:rsidRPr="00F10D99" w:rsidRDefault="00573D5A" w:rsidP="00573D5A">
            <w:pPr>
              <w:pStyle w:val="DHHStabletext"/>
            </w:pPr>
            <w:r w:rsidRPr="00F10D99">
              <w:t>Number</w:t>
            </w:r>
          </w:p>
        </w:tc>
        <w:tc>
          <w:tcPr>
            <w:tcW w:w="1426" w:type="dxa"/>
          </w:tcPr>
          <w:p w14:paraId="7361B6F4" w14:textId="77777777" w:rsidR="00573D5A" w:rsidRPr="00F10D99" w:rsidRDefault="00573D5A" w:rsidP="00573D5A">
            <w:pPr>
              <w:pStyle w:val="DHHStabletext"/>
            </w:pPr>
            <w:r w:rsidRPr="00F10D99">
              <w:t>N</w:t>
            </w:r>
          </w:p>
        </w:tc>
        <w:tc>
          <w:tcPr>
            <w:tcW w:w="1301" w:type="dxa"/>
          </w:tcPr>
          <w:p w14:paraId="06B496B8" w14:textId="77777777" w:rsidR="00573D5A" w:rsidRPr="00F10D99" w:rsidRDefault="00573D5A" w:rsidP="00573D5A">
            <w:pPr>
              <w:pStyle w:val="DHHStabletext"/>
            </w:pPr>
            <w:r w:rsidRPr="00F10D99">
              <w:t>1</w:t>
            </w:r>
          </w:p>
        </w:tc>
      </w:tr>
      <w:tr w:rsidR="00573D5A" w:rsidRPr="00D042F6" w14:paraId="4160CAA1" w14:textId="77777777" w:rsidTr="00573D5A">
        <w:tc>
          <w:tcPr>
            <w:tcW w:w="991" w:type="dxa"/>
          </w:tcPr>
          <w:p w14:paraId="7560FB8B" w14:textId="77777777" w:rsidR="00573D5A" w:rsidRPr="00BA0C0A" w:rsidRDefault="00573D5A" w:rsidP="00573D5A">
            <w:pPr>
              <w:pStyle w:val="DHHStabletext"/>
            </w:pPr>
            <w:r w:rsidRPr="00BA0C0A">
              <w:t>148</w:t>
            </w:r>
          </w:p>
        </w:tc>
        <w:tc>
          <w:tcPr>
            <w:tcW w:w="4326" w:type="dxa"/>
          </w:tcPr>
          <w:p w14:paraId="249EEE6C" w14:textId="77777777" w:rsidR="00573D5A" w:rsidRPr="00BA0C0A" w:rsidRDefault="00573D5A" w:rsidP="00573D5A">
            <w:pPr>
              <w:pStyle w:val="DHHStabletext"/>
            </w:pPr>
            <w:r w:rsidRPr="00BA0C0A">
              <w:t>Category of unplanned caesarean section urgency</w:t>
            </w:r>
          </w:p>
        </w:tc>
        <w:tc>
          <w:tcPr>
            <w:tcW w:w="1311" w:type="dxa"/>
          </w:tcPr>
          <w:p w14:paraId="002D6082" w14:textId="77777777" w:rsidR="00573D5A" w:rsidRPr="00BA0C0A" w:rsidRDefault="00573D5A" w:rsidP="00573D5A">
            <w:pPr>
              <w:pStyle w:val="DHHStabletext"/>
            </w:pPr>
            <w:r w:rsidRPr="00BA0C0A">
              <w:t>Number</w:t>
            </w:r>
          </w:p>
        </w:tc>
        <w:tc>
          <w:tcPr>
            <w:tcW w:w="1426" w:type="dxa"/>
          </w:tcPr>
          <w:p w14:paraId="67DC0256" w14:textId="77777777" w:rsidR="00573D5A" w:rsidRPr="00BA0C0A" w:rsidRDefault="00573D5A" w:rsidP="00573D5A">
            <w:pPr>
              <w:pStyle w:val="DHHStabletext"/>
            </w:pPr>
            <w:r w:rsidRPr="00BA0C0A">
              <w:t>N</w:t>
            </w:r>
          </w:p>
        </w:tc>
        <w:tc>
          <w:tcPr>
            <w:tcW w:w="1301" w:type="dxa"/>
          </w:tcPr>
          <w:p w14:paraId="7E529666" w14:textId="77777777" w:rsidR="00573D5A" w:rsidRPr="00BA0C0A" w:rsidRDefault="00573D5A" w:rsidP="00573D5A">
            <w:pPr>
              <w:pStyle w:val="DHHStabletext"/>
            </w:pPr>
            <w:r w:rsidRPr="00BA0C0A">
              <w:t>1</w:t>
            </w:r>
          </w:p>
        </w:tc>
      </w:tr>
      <w:tr w:rsidR="00573D5A" w:rsidRPr="00D042F6" w14:paraId="5E624E88" w14:textId="77777777" w:rsidTr="00573D5A">
        <w:tc>
          <w:tcPr>
            <w:tcW w:w="991" w:type="dxa"/>
          </w:tcPr>
          <w:p w14:paraId="394A5AD4" w14:textId="77777777" w:rsidR="00573D5A" w:rsidRPr="00BA0C0A" w:rsidRDefault="00573D5A" w:rsidP="00573D5A">
            <w:pPr>
              <w:pStyle w:val="DHHStabletext"/>
            </w:pPr>
            <w:r w:rsidRPr="00BA0C0A">
              <w:t>149</w:t>
            </w:r>
          </w:p>
        </w:tc>
        <w:tc>
          <w:tcPr>
            <w:tcW w:w="4326" w:type="dxa"/>
          </w:tcPr>
          <w:p w14:paraId="748B56C5" w14:textId="77777777" w:rsidR="00573D5A" w:rsidRPr="00BA0C0A" w:rsidRDefault="00573D5A" w:rsidP="00573D5A">
            <w:pPr>
              <w:pStyle w:val="DHHStabletext"/>
            </w:pPr>
            <w:r w:rsidRPr="00BA0C0A">
              <w:t>Date of decision for unplanned caesarean section</w:t>
            </w:r>
          </w:p>
        </w:tc>
        <w:tc>
          <w:tcPr>
            <w:tcW w:w="1311" w:type="dxa"/>
          </w:tcPr>
          <w:p w14:paraId="208CC904" w14:textId="77777777" w:rsidR="00573D5A" w:rsidRPr="00BA0C0A" w:rsidRDefault="00573D5A" w:rsidP="00573D5A">
            <w:pPr>
              <w:pStyle w:val="DHHStabletext"/>
            </w:pPr>
            <w:r w:rsidRPr="00BA0C0A">
              <w:t>Date/time</w:t>
            </w:r>
          </w:p>
        </w:tc>
        <w:tc>
          <w:tcPr>
            <w:tcW w:w="1426" w:type="dxa"/>
          </w:tcPr>
          <w:p w14:paraId="54086542" w14:textId="77777777" w:rsidR="00573D5A" w:rsidRPr="00BA0C0A" w:rsidRDefault="00573D5A" w:rsidP="00573D5A">
            <w:pPr>
              <w:pStyle w:val="DHHStabletext"/>
            </w:pPr>
            <w:r w:rsidRPr="00BA0C0A">
              <w:t>DDMMCCYY</w:t>
            </w:r>
          </w:p>
        </w:tc>
        <w:tc>
          <w:tcPr>
            <w:tcW w:w="1301" w:type="dxa"/>
          </w:tcPr>
          <w:p w14:paraId="612187C4" w14:textId="77777777" w:rsidR="00573D5A" w:rsidRPr="00BA0C0A" w:rsidRDefault="00573D5A" w:rsidP="00573D5A">
            <w:pPr>
              <w:pStyle w:val="DHHStabletext"/>
            </w:pPr>
            <w:r w:rsidRPr="00BA0C0A">
              <w:t>8</w:t>
            </w:r>
          </w:p>
        </w:tc>
      </w:tr>
      <w:tr w:rsidR="00573D5A" w:rsidRPr="00D042F6" w14:paraId="2B110326" w14:textId="77777777" w:rsidTr="00573D5A">
        <w:tc>
          <w:tcPr>
            <w:tcW w:w="991" w:type="dxa"/>
          </w:tcPr>
          <w:p w14:paraId="7C6B998F" w14:textId="77777777" w:rsidR="00573D5A" w:rsidRPr="00BA0C0A" w:rsidRDefault="00573D5A" w:rsidP="00573D5A">
            <w:pPr>
              <w:pStyle w:val="DHHStabletext"/>
            </w:pPr>
            <w:r w:rsidRPr="00BA0C0A">
              <w:lastRenderedPageBreak/>
              <w:t>150</w:t>
            </w:r>
          </w:p>
        </w:tc>
        <w:tc>
          <w:tcPr>
            <w:tcW w:w="4326" w:type="dxa"/>
          </w:tcPr>
          <w:p w14:paraId="46EF0134" w14:textId="77777777" w:rsidR="00573D5A" w:rsidRPr="00BA0C0A" w:rsidRDefault="00573D5A" w:rsidP="00573D5A">
            <w:pPr>
              <w:pStyle w:val="DHHStabletext"/>
            </w:pPr>
            <w:r w:rsidRPr="00BA0C0A">
              <w:t>Time of decision for unplanned caesarean section</w:t>
            </w:r>
          </w:p>
        </w:tc>
        <w:tc>
          <w:tcPr>
            <w:tcW w:w="1311" w:type="dxa"/>
          </w:tcPr>
          <w:p w14:paraId="5A0E0447" w14:textId="77777777" w:rsidR="00573D5A" w:rsidRPr="00BA0C0A" w:rsidRDefault="00573D5A" w:rsidP="00573D5A">
            <w:pPr>
              <w:pStyle w:val="DHHStabletext"/>
            </w:pPr>
            <w:r w:rsidRPr="00BA0C0A">
              <w:t>Date/time</w:t>
            </w:r>
          </w:p>
        </w:tc>
        <w:tc>
          <w:tcPr>
            <w:tcW w:w="1426" w:type="dxa"/>
          </w:tcPr>
          <w:p w14:paraId="66C6F035" w14:textId="77777777" w:rsidR="00573D5A" w:rsidRPr="00BA0C0A" w:rsidRDefault="00573D5A" w:rsidP="00573D5A">
            <w:pPr>
              <w:pStyle w:val="DHHStabletext"/>
            </w:pPr>
            <w:r w:rsidRPr="00BA0C0A">
              <w:t>HHMM</w:t>
            </w:r>
          </w:p>
        </w:tc>
        <w:tc>
          <w:tcPr>
            <w:tcW w:w="1301" w:type="dxa"/>
          </w:tcPr>
          <w:p w14:paraId="78FA07FA" w14:textId="77777777" w:rsidR="00573D5A" w:rsidRPr="00BA0C0A" w:rsidRDefault="00573D5A" w:rsidP="00573D5A">
            <w:pPr>
              <w:pStyle w:val="DHHStabletext"/>
            </w:pPr>
            <w:r w:rsidRPr="00BA0C0A">
              <w:t>4</w:t>
            </w:r>
          </w:p>
        </w:tc>
      </w:tr>
      <w:tr w:rsidR="00BA0C0A" w:rsidRPr="00D042F6" w14:paraId="53DD4202" w14:textId="77777777" w:rsidTr="00573D5A">
        <w:tc>
          <w:tcPr>
            <w:tcW w:w="991" w:type="dxa"/>
          </w:tcPr>
          <w:p w14:paraId="46F7F1AE" w14:textId="16E3CE5B" w:rsidR="00BA0C0A" w:rsidRPr="00BA0C0A" w:rsidRDefault="00BA0C0A" w:rsidP="00573D5A">
            <w:pPr>
              <w:pStyle w:val="DHHStabletext"/>
              <w:rPr>
                <w:highlight w:val="green"/>
              </w:rPr>
            </w:pPr>
            <w:r w:rsidRPr="00BA0C0A">
              <w:rPr>
                <w:highlight w:val="green"/>
              </w:rPr>
              <w:t>151</w:t>
            </w:r>
          </w:p>
        </w:tc>
        <w:tc>
          <w:tcPr>
            <w:tcW w:w="4326" w:type="dxa"/>
          </w:tcPr>
          <w:p w14:paraId="30FF6E36" w14:textId="7C432795" w:rsidR="00BA0C0A" w:rsidRPr="00BA0C0A" w:rsidRDefault="00BA0C0A" w:rsidP="00573D5A">
            <w:pPr>
              <w:pStyle w:val="DHHStabletext"/>
              <w:rPr>
                <w:highlight w:val="green"/>
              </w:rPr>
            </w:pPr>
            <w:r w:rsidRPr="00BA0C0A">
              <w:rPr>
                <w:highlight w:val="green"/>
              </w:rPr>
              <w:t>COVID19 vaccination status</w:t>
            </w:r>
          </w:p>
        </w:tc>
        <w:tc>
          <w:tcPr>
            <w:tcW w:w="1311" w:type="dxa"/>
          </w:tcPr>
          <w:p w14:paraId="5233EAD4" w14:textId="663FCB5A" w:rsidR="00BA0C0A" w:rsidRPr="00BA0C0A" w:rsidRDefault="00BA0C0A" w:rsidP="00573D5A">
            <w:pPr>
              <w:pStyle w:val="DHHStabletext"/>
              <w:rPr>
                <w:highlight w:val="green"/>
              </w:rPr>
            </w:pPr>
            <w:r w:rsidRPr="00BA0C0A">
              <w:rPr>
                <w:highlight w:val="green"/>
              </w:rPr>
              <w:t>Number</w:t>
            </w:r>
          </w:p>
        </w:tc>
        <w:tc>
          <w:tcPr>
            <w:tcW w:w="1426" w:type="dxa"/>
          </w:tcPr>
          <w:p w14:paraId="2CC49F5C" w14:textId="38691B3B" w:rsidR="00BA0C0A" w:rsidRPr="00BA0C0A" w:rsidRDefault="00BA0C0A" w:rsidP="00573D5A">
            <w:pPr>
              <w:pStyle w:val="DHHStabletext"/>
              <w:rPr>
                <w:highlight w:val="green"/>
              </w:rPr>
            </w:pPr>
            <w:r w:rsidRPr="00BA0C0A">
              <w:rPr>
                <w:highlight w:val="green"/>
              </w:rPr>
              <w:t>N</w:t>
            </w:r>
          </w:p>
        </w:tc>
        <w:tc>
          <w:tcPr>
            <w:tcW w:w="1301" w:type="dxa"/>
          </w:tcPr>
          <w:p w14:paraId="0E2245D2" w14:textId="3346709D" w:rsidR="00BA0C0A" w:rsidRPr="00BA0C0A" w:rsidRDefault="00BA0C0A" w:rsidP="00573D5A">
            <w:pPr>
              <w:pStyle w:val="DHHStabletext"/>
              <w:rPr>
                <w:highlight w:val="green"/>
              </w:rPr>
            </w:pPr>
            <w:r w:rsidRPr="00BA0C0A">
              <w:rPr>
                <w:highlight w:val="green"/>
              </w:rPr>
              <w:t>1</w:t>
            </w:r>
          </w:p>
        </w:tc>
      </w:tr>
      <w:tr w:rsidR="00BA0C0A" w:rsidRPr="00D042F6" w14:paraId="6E1D640A" w14:textId="77777777" w:rsidTr="00573D5A">
        <w:tc>
          <w:tcPr>
            <w:tcW w:w="991" w:type="dxa"/>
          </w:tcPr>
          <w:p w14:paraId="0750A213" w14:textId="3B386E1C" w:rsidR="00BA0C0A" w:rsidRPr="00BA0C0A" w:rsidRDefault="00BA0C0A" w:rsidP="00573D5A">
            <w:pPr>
              <w:pStyle w:val="DHHStabletext"/>
              <w:rPr>
                <w:highlight w:val="green"/>
              </w:rPr>
            </w:pPr>
            <w:r w:rsidRPr="00BA0C0A">
              <w:rPr>
                <w:highlight w:val="green"/>
              </w:rPr>
              <w:t>152</w:t>
            </w:r>
          </w:p>
        </w:tc>
        <w:tc>
          <w:tcPr>
            <w:tcW w:w="4326" w:type="dxa"/>
          </w:tcPr>
          <w:p w14:paraId="3B6657FE" w14:textId="55418E4F" w:rsidR="00BA0C0A" w:rsidRPr="00BA0C0A" w:rsidRDefault="00BA0C0A" w:rsidP="00573D5A">
            <w:pPr>
              <w:pStyle w:val="DHHStabletext"/>
              <w:rPr>
                <w:highlight w:val="green"/>
              </w:rPr>
            </w:pPr>
            <w:r w:rsidRPr="00BA0C0A">
              <w:rPr>
                <w:highlight w:val="green"/>
              </w:rPr>
              <w:t>COVID19 vaccination during this pregnancy</w:t>
            </w:r>
          </w:p>
        </w:tc>
        <w:tc>
          <w:tcPr>
            <w:tcW w:w="1311" w:type="dxa"/>
          </w:tcPr>
          <w:p w14:paraId="604A81BD" w14:textId="685C19A5" w:rsidR="00BA0C0A" w:rsidRPr="00BA0C0A" w:rsidRDefault="00BA0C0A" w:rsidP="00573D5A">
            <w:pPr>
              <w:pStyle w:val="DHHStabletext"/>
              <w:rPr>
                <w:highlight w:val="green"/>
              </w:rPr>
            </w:pPr>
            <w:r w:rsidRPr="00BA0C0A">
              <w:rPr>
                <w:highlight w:val="green"/>
              </w:rPr>
              <w:t>Number</w:t>
            </w:r>
          </w:p>
        </w:tc>
        <w:tc>
          <w:tcPr>
            <w:tcW w:w="1426" w:type="dxa"/>
          </w:tcPr>
          <w:p w14:paraId="25602107" w14:textId="69B9B01D" w:rsidR="00BA0C0A" w:rsidRPr="00BA0C0A" w:rsidRDefault="00BA0C0A" w:rsidP="00573D5A">
            <w:pPr>
              <w:pStyle w:val="DHHStabletext"/>
              <w:rPr>
                <w:highlight w:val="green"/>
              </w:rPr>
            </w:pPr>
            <w:r w:rsidRPr="00BA0C0A">
              <w:rPr>
                <w:highlight w:val="green"/>
              </w:rPr>
              <w:t>N</w:t>
            </w:r>
          </w:p>
        </w:tc>
        <w:tc>
          <w:tcPr>
            <w:tcW w:w="1301" w:type="dxa"/>
          </w:tcPr>
          <w:p w14:paraId="73DFDC90" w14:textId="652F7C1F" w:rsidR="00BA0C0A" w:rsidRPr="00BA0C0A" w:rsidRDefault="00BA0C0A" w:rsidP="00573D5A">
            <w:pPr>
              <w:pStyle w:val="DHHStabletext"/>
              <w:rPr>
                <w:highlight w:val="green"/>
              </w:rPr>
            </w:pPr>
            <w:r w:rsidRPr="00BA0C0A">
              <w:rPr>
                <w:highlight w:val="green"/>
              </w:rPr>
              <w:t>1</w:t>
            </w:r>
          </w:p>
        </w:tc>
      </w:tr>
      <w:tr w:rsidR="00BA0C0A" w:rsidRPr="00D042F6" w14:paraId="43DC9959" w14:textId="77777777" w:rsidTr="00573D5A">
        <w:tc>
          <w:tcPr>
            <w:tcW w:w="991" w:type="dxa"/>
          </w:tcPr>
          <w:p w14:paraId="793A04EB" w14:textId="7FA9DAB1" w:rsidR="00BA0C0A" w:rsidRPr="00BA0C0A" w:rsidRDefault="00BA0C0A" w:rsidP="00573D5A">
            <w:pPr>
              <w:pStyle w:val="DHHStabletext"/>
              <w:rPr>
                <w:highlight w:val="green"/>
              </w:rPr>
            </w:pPr>
            <w:r w:rsidRPr="00BA0C0A">
              <w:rPr>
                <w:highlight w:val="green"/>
              </w:rPr>
              <w:t>153</w:t>
            </w:r>
          </w:p>
        </w:tc>
        <w:tc>
          <w:tcPr>
            <w:tcW w:w="4326" w:type="dxa"/>
          </w:tcPr>
          <w:p w14:paraId="41DB9FE3" w14:textId="2356B06E" w:rsidR="00BA0C0A" w:rsidRPr="00BA0C0A" w:rsidRDefault="00BA0C0A" w:rsidP="00573D5A">
            <w:pPr>
              <w:pStyle w:val="DHHStabletext"/>
              <w:rPr>
                <w:highlight w:val="green"/>
              </w:rPr>
            </w:pPr>
            <w:r w:rsidRPr="00BA0C0A">
              <w:rPr>
                <w:highlight w:val="green"/>
              </w:rPr>
              <w:t>Gestation at first COVID19 vaccination during this pregnancy</w:t>
            </w:r>
          </w:p>
        </w:tc>
        <w:tc>
          <w:tcPr>
            <w:tcW w:w="1311" w:type="dxa"/>
          </w:tcPr>
          <w:p w14:paraId="21918C53" w14:textId="05B4D8C9" w:rsidR="00BA0C0A" w:rsidRPr="00BA0C0A" w:rsidRDefault="00BA0C0A" w:rsidP="00573D5A">
            <w:pPr>
              <w:pStyle w:val="DHHStabletext"/>
              <w:rPr>
                <w:highlight w:val="green"/>
              </w:rPr>
            </w:pPr>
            <w:r w:rsidRPr="00BA0C0A">
              <w:rPr>
                <w:highlight w:val="green"/>
              </w:rPr>
              <w:t>Number</w:t>
            </w:r>
          </w:p>
        </w:tc>
        <w:tc>
          <w:tcPr>
            <w:tcW w:w="1426" w:type="dxa"/>
          </w:tcPr>
          <w:p w14:paraId="67C12338" w14:textId="4E06D510" w:rsidR="00BA0C0A" w:rsidRPr="00BA0C0A" w:rsidRDefault="00BA0C0A" w:rsidP="00573D5A">
            <w:pPr>
              <w:pStyle w:val="DHHStabletext"/>
              <w:rPr>
                <w:highlight w:val="green"/>
              </w:rPr>
            </w:pPr>
            <w:r w:rsidRPr="00BA0C0A">
              <w:rPr>
                <w:highlight w:val="green"/>
              </w:rPr>
              <w:t>[N]N</w:t>
            </w:r>
          </w:p>
        </w:tc>
        <w:tc>
          <w:tcPr>
            <w:tcW w:w="1301" w:type="dxa"/>
          </w:tcPr>
          <w:p w14:paraId="7770F7BA" w14:textId="7728B6C1" w:rsidR="00BA0C0A" w:rsidRPr="00BA0C0A" w:rsidRDefault="00BA0C0A" w:rsidP="00573D5A">
            <w:pPr>
              <w:pStyle w:val="DHHStabletext"/>
              <w:rPr>
                <w:highlight w:val="green"/>
              </w:rPr>
            </w:pPr>
            <w:r w:rsidRPr="00BA0C0A">
              <w:rPr>
                <w:highlight w:val="green"/>
              </w:rPr>
              <w:t>2</w:t>
            </w:r>
          </w:p>
        </w:tc>
      </w:tr>
      <w:tr w:rsidR="00BA0C0A" w:rsidRPr="00D042F6" w14:paraId="3FFD7EF4" w14:textId="77777777" w:rsidTr="00573D5A">
        <w:tc>
          <w:tcPr>
            <w:tcW w:w="991" w:type="dxa"/>
          </w:tcPr>
          <w:p w14:paraId="37AB40DD" w14:textId="6146FD10" w:rsidR="00BA0C0A" w:rsidRPr="00BA0C0A" w:rsidRDefault="00BA0C0A" w:rsidP="00573D5A">
            <w:pPr>
              <w:pStyle w:val="DHHStabletext"/>
              <w:rPr>
                <w:highlight w:val="green"/>
              </w:rPr>
            </w:pPr>
            <w:r w:rsidRPr="00BA0C0A">
              <w:rPr>
                <w:highlight w:val="green"/>
              </w:rPr>
              <w:t>154</w:t>
            </w:r>
          </w:p>
        </w:tc>
        <w:tc>
          <w:tcPr>
            <w:tcW w:w="4326" w:type="dxa"/>
          </w:tcPr>
          <w:p w14:paraId="3FE43B32" w14:textId="059B457B" w:rsidR="00BA0C0A" w:rsidRPr="00BA0C0A" w:rsidRDefault="00BA0C0A" w:rsidP="00573D5A">
            <w:pPr>
              <w:pStyle w:val="DHHStabletext"/>
              <w:rPr>
                <w:highlight w:val="green"/>
              </w:rPr>
            </w:pPr>
            <w:r w:rsidRPr="00BA0C0A">
              <w:rPr>
                <w:highlight w:val="green"/>
              </w:rPr>
              <w:t>Gestation at second COVID19 vaccination during this pregnancy</w:t>
            </w:r>
          </w:p>
        </w:tc>
        <w:tc>
          <w:tcPr>
            <w:tcW w:w="1311" w:type="dxa"/>
          </w:tcPr>
          <w:p w14:paraId="31BFCFFF" w14:textId="3D26D618" w:rsidR="00BA0C0A" w:rsidRPr="00BA0C0A" w:rsidRDefault="00BA0C0A" w:rsidP="00573D5A">
            <w:pPr>
              <w:pStyle w:val="DHHStabletext"/>
              <w:rPr>
                <w:highlight w:val="green"/>
              </w:rPr>
            </w:pPr>
            <w:r w:rsidRPr="00BA0C0A">
              <w:rPr>
                <w:highlight w:val="green"/>
              </w:rPr>
              <w:t>Number</w:t>
            </w:r>
          </w:p>
        </w:tc>
        <w:tc>
          <w:tcPr>
            <w:tcW w:w="1426" w:type="dxa"/>
          </w:tcPr>
          <w:p w14:paraId="269B3385" w14:textId="7BDF271A" w:rsidR="00BA0C0A" w:rsidRPr="00BA0C0A" w:rsidRDefault="00BA0C0A" w:rsidP="00573D5A">
            <w:pPr>
              <w:pStyle w:val="DHHStabletext"/>
              <w:rPr>
                <w:highlight w:val="green"/>
              </w:rPr>
            </w:pPr>
            <w:r w:rsidRPr="00BA0C0A">
              <w:rPr>
                <w:highlight w:val="green"/>
              </w:rPr>
              <w:t>[N]N</w:t>
            </w:r>
          </w:p>
        </w:tc>
        <w:tc>
          <w:tcPr>
            <w:tcW w:w="1301" w:type="dxa"/>
          </w:tcPr>
          <w:p w14:paraId="2B142C8A" w14:textId="6FF7F230" w:rsidR="00BA0C0A" w:rsidRPr="00BA0C0A" w:rsidRDefault="00BA0C0A" w:rsidP="00573D5A">
            <w:pPr>
              <w:pStyle w:val="DHHStabletext"/>
              <w:rPr>
                <w:highlight w:val="green"/>
              </w:rPr>
            </w:pPr>
            <w:r w:rsidRPr="00BA0C0A">
              <w:rPr>
                <w:highlight w:val="green"/>
              </w:rPr>
              <w:t>2</w:t>
            </w:r>
          </w:p>
        </w:tc>
      </w:tr>
    </w:tbl>
    <w:p w14:paraId="46B29010" w14:textId="77777777" w:rsidR="00573D5A" w:rsidRDefault="00573D5A" w:rsidP="00573D5A"/>
    <w:p w14:paraId="4BEDA7E1" w14:textId="77777777" w:rsidR="00E3449E" w:rsidRPr="005420C9" w:rsidRDefault="00E3449E" w:rsidP="00E3449E">
      <w:pPr>
        <w:pStyle w:val="DHHSbody"/>
        <w:rPr>
          <w:rFonts w:cs="Arial"/>
        </w:rPr>
      </w:pPr>
    </w:p>
    <w:tbl>
      <w:tblPr>
        <w:tblStyle w:val="TableGrid"/>
        <w:tblW w:w="0" w:type="auto"/>
        <w:tblCellMar>
          <w:bottom w:w="108" w:type="dxa"/>
        </w:tblCellMar>
        <w:tblLook w:val="0600" w:firstRow="0" w:lastRow="0" w:firstColumn="0" w:lastColumn="0" w:noHBand="1" w:noVBand="1"/>
      </w:tblPr>
      <w:tblGrid>
        <w:gridCol w:w="9771"/>
      </w:tblGrid>
      <w:tr w:rsidR="0055119B" w14:paraId="130A8AD7" w14:textId="77777777" w:rsidTr="00EC40D5">
        <w:tc>
          <w:tcPr>
            <w:tcW w:w="10194" w:type="dxa"/>
          </w:tcPr>
          <w:p w14:paraId="6B376103" w14:textId="77777777" w:rsidR="00816FD5" w:rsidRDefault="00816FD5" w:rsidP="00E33237">
            <w:pPr>
              <w:pStyle w:val="Imprint"/>
            </w:pPr>
            <w:bookmarkStart w:id="43" w:name="_Hlk37240926"/>
            <w:bookmarkEnd w:id="2"/>
          </w:p>
          <w:p w14:paraId="4691A354" w14:textId="34067345" w:rsidR="00816FD5" w:rsidRPr="004E5A5C" w:rsidRDefault="00816FD5" w:rsidP="00816FD5">
            <w:pPr>
              <w:pStyle w:val="DHHSaccessibilitypara"/>
            </w:pPr>
            <w:r w:rsidRPr="004E5A5C">
              <w:t xml:space="preserve">To receive this </w:t>
            </w:r>
            <w:r>
              <w:t xml:space="preserve">document in another </w:t>
            </w:r>
            <w:r w:rsidRPr="004E5A5C">
              <w:t>format</w:t>
            </w:r>
            <w:r>
              <w:t xml:space="preserve"> </w:t>
            </w:r>
            <w:r w:rsidRPr="004E5A5C">
              <w:t>email</w:t>
            </w:r>
            <w:r w:rsidRPr="00C03CBF">
              <w:rPr>
                <w:color w:val="D50032"/>
              </w:rPr>
              <w:t xml:space="preserve"> </w:t>
            </w:r>
            <w:r w:rsidR="007E054D" w:rsidRPr="007E054D">
              <w:t xml:space="preserve">the </w:t>
            </w:r>
            <w:hyperlink r:id="rId26" w:history="1">
              <w:r w:rsidR="007E054D" w:rsidRPr="007E054D">
                <w:rPr>
                  <w:rStyle w:val="Hyperlink"/>
                </w:rPr>
                <w:t>HDSS HelpDesk</w:t>
              </w:r>
            </w:hyperlink>
            <w:r w:rsidR="007E054D" w:rsidRPr="007E054D">
              <w:t xml:space="preserve"> </w:t>
            </w:r>
            <w:r w:rsidRPr="004E5A5C">
              <w:t>&lt;</w:t>
            </w:r>
            <w:r>
              <w:t>hdss.helpdesk@</w:t>
            </w:r>
            <w:r w:rsidR="007E054D">
              <w:t>health</w:t>
            </w:r>
            <w:r>
              <w:t>.vic.gov.au</w:t>
            </w:r>
            <w:r w:rsidRPr="004E5A5C">
              <w:t>&gt;</w:t>
            </w:r>
          </w:p>
          <w:p w14:paraId="5C33B571" w14:textId="77777777" w:rsidR="00816FD5" w:rsidRPr="004E5A5C" w:rsidRDefault="00816FD5" w:rsidP="00816FD5">
            <w:pPr>
              <w:pStyle w:val="DHHSbody"/>
            </w:pPr>
            <w:r w:rsidRPr="004E5A5C">
              <w:t>Authorised and published by the Victorian Government, 1 Treasury Place, Melbourne.</w:t>
            </w:r>
          </w:p>
          <w:p w14:paraId="46C4876B" w14:textId="77195BC7" w:rsidR="00816FD5" w:rsidRDefault="00816FD5" w:rsidP="00816FD5">
            <w:pPr>
              <w:pStyle w:val="DHHSbody"/>
            </w:pPr>
            <w:r w:rsidRPr="004E5A5C">
              <w:t>© State of Victoria, Australia, Department of Health</w:t>
            </w:r>
            <w:r>
              <w:t>,</w:t>
            </w:r>
            <w:r w:rsidRPr="004E5A5C">
              <w:rPr>
                <w:color w:val="008950"/>
              </w:rPr>
              <w:t xml:space="preserve"> </w:t>
            </w:r>
            <w:r w:rsidR="009676A4" w:rsidRPr="009676A4">
              <w:t>April</w:t>
            </w:r>
            <w:r w:rsidRPr="009676A4">
              <w:t xml:space="preserve"> </w:t>
            </w:r>
            <w:r>
              <w:t>2021</w:t>
            </w:r>
          </w:p>
          <w:p w14:paraId="7C8BE5C4" w14:textId="79213A32" w:rsidR="00816FD5" w:rsidRDefault="00816FD5" w:rsidP="00816FD5">
            <w:pPr>
              <w:pStyle w:val="DHHSbody"/>
            </w:pPr>
            <w:r>
              <w:t>Available at</w:t>
            </w:r>
            <w:r w:rsidR="00E3449E">
              <w:t xml:space="preserve"> the </w:t>
            </w:r>
            <w:hyperlink r:id="rId27" w:history="1">
              <w:r w:rsidR="00E3449E" w:rsidRPr="00E3449E">
                <w:rPr>
                  <w:rStyle w:val="Hyperlink"/>
                </w:rPr>
                <w:t>VPDC website</w:t>
              </w:r>
            </w:hyperlink>
            <w:r>
              <w:t xml:space="preserve"> &lt;</w:t>
            </w:r>
            <w:r w:rsidRPr="00660779">
              <w:t xml:space="preserve"> </w:t>
            </w:r>
            <w:r w:rsidR="00E3449E" w:rsidRPr="00E3449E">
              <w:t>https://www2.health.vic.gov.au/hospitals-and-health-services/quality-safety-service/consultative-councils/council-obstetric-paediatric-mortality/perinatal-data-collection</w:t>
            </w:r>
            <w:r w:rsidRPr="00660779">
              <w:t xml:space="preserve"> </w:t>
            </w:r>
            <w:r>
              <w:t>&gt;</w:t>
            </w:r>
          </w:p>
          <w:p w14:paraId="5117A465" w14:textId="0A75FB53" w:rsidR="00816FD5" w:rsidRDefault="00816FD5" w:rsidP="00E33237">
            <w:pPr>
              <w:pStyle w:val="Imprint"/>
            </w:pPr>
          </w:p>
        </w:tc>
      </w:tr>
      <w:bookmarkEnd w:id="43"/>
    </w:tbl>
    <w:p w14:paraId="167D0CE9" w14:textId="77777777" w:rsidR="00162CA9" w:rsidRDefault="00162CA9" w:rsidP="00162CA9">
      <w:pPr>
        <w:pStyle w:val="Body"/>
      </w:pPr>
    </w:p>
    <w:sectPr w:rsidR="00162CA9" w:rsidSect="00A8685E">
      <w:type w:val="continuous"/>
      <w:pgSz w:w="11906" w:h="16838" w:code="9"/>
      <w:pgMar w:top="1135" w:right="1274"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EB0C" w14:textId="77777777" w:rsidR="00AF733A" w:rsidRDefault="00AF733A">
      <w:r>
        <w:separator/>
      </w:r>
    </w:p>
  </w:endnote>
  <w:endnote w:type="continuationSeparator" w:id="0">
    <w:p w14:paraId="526E8360" w14:textId="77777777" w:rsidR="00AF733A" w:rsidRDefault="00AF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3901" w14:textId="77777777" w:rsidR="00C05775" w:rsidRDefault="00C05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1310" w14:textId="4BFCD3F8" w:rsidR="00AF733A" w:rsidRPr="00F65AA9" w:rsidRDefault="00AF733A" w:rsidP="00F84FA0">
    <w:pPr>
      <w:pStyle w:val="Footer"/>
    </w:pPr>
    <w:r>
      <w:rPr>
        <w:noProof/>
        <w:lang w:eastAsia="en-AU"/>
      </w:rPr>
      <w:drawing>
        <wp:anchor distT="0" distB="0" distL="114300" distR="114300" simplePos="0" relativeHeight="251674112" behindDoc="1" locked="1" layoutInCell="1" allowOverlap="1" wp14:anchorId="49A135D7" wp14:editId="489B45E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FB76" w14:textId="4AC47AF8" w:rsidR="00AF733A" w:rsidRDefault="00AF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144C" w14:textId="77777777" w:rsidR="00AF733A" w:rsidRDefault="00AF733A" w:rsidP="002862F1">
      <w:pPr>
        <w:spacing w:before="120"/>
      </w:pPr>
      <w:r>
        <w:separator/>
      </w:r>
    </w:p>
  </w:footnote>
  <w:footnote w:type="continuationSeparator" w:id="0">
    <w:p w14:paraId="054FCA53" w14:textId="77777777" w:rsidR="00AF733A" w:rsidRDefault="00AF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5C5B" w14:textId="77777777" w:rsidR="00C05775" w:rsidRDefault="00C05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7E2C" w14:textId="77777777" w:rsidR="00AF733A" w:rsidRDefault="00AF733A"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978F" w14:textId="77777777" w:rsidR="00C05775" w:rsidRDefault="00C057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73BA" w14:textId="45318B97" w:rsidR="00AF733A" w:rsidRPr="0051568D" w:rsidRDefault="00AF733A" w:rsidP="0011701A">
    <w:pPr>
      <w:pStyle w:val="Header"/>
    </w:pPr>
    <w:r>
      <w:rPr>
        <w:noProof/>
      </w:rPr>
      <w:drawing>
        <wp:anchor distT="0" distB="0" distL="114300" distR="114300" simplePos="0" relativeHeight="251675136" behindDoc="1" locked="1" layoutInCell="1" allowOverlap="1" wp14:anchorId="430BFD53" wp14:editId="3E022701">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Specifications for revisions to the Victorian Perinatal Data Collection (VPDC) for 1 July 2021 – Addendum</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9700CCB"/>
    <w:multiLevelType w:val="hybridMultilevel"/>
    <w:tmpl w:val="81DE9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4650"/>
        </w:tabs>
        <w:ind w:left="4650"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E0AD4"/>
    <w:multiLevelType w:val="hybridMultilevel"/>
    <w:tmpl w:val="2F8C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9355231"/>
    <w:multiLevelType w:val="hybridMultilevel"/>
    <w:tmpl w:val="EE94433A"/>
    <w:lvl w:ilvl="0" w:tplc="68D88CEC">
      <w:numFmt w:val="bullet"/>
      <w:pStyle w:val="BulletDanielle"/>
      <w:lvlText w:val="•"/>
      <w:lvlJc w:val="left"/>
      <w:pPr>
        <w:ind w:left="720"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990CA5"/>
    <w:multiLevelType w:val="hybridMultilevel"/>
    <w:tmpl w:val="F2D0B506"/>
    <w:lvl w:ilvl="0" w:tplc="0C09000F">
      <w:start w:val="1"/>
      <w:numFmt w:val="decimal"/>
      <w:pStyle w:val="Healthbullet2lastlin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204888"/>
    <w:multiLevelType w:val="hybridMultilevel"/>
    <w:tmpl w:val="FAA2C17A"/>
    <w:lvl w:ilvl="0" w:tplc="40C668E8">
      <w:start w:val="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0"/>
  </w:num>
  <w:num w:numId="5">
    <w:abstractNumId w:val="4"/>
  </w:num>
  <w:num w:numId="6">
    <w:abstractNumId w:val="0"/>
  </w:num>
  <w:num w:numId="7">
    <w:abstractNumId w:val="1"/>
  </w:num>
  <w:num w:numId="8">
    <w:abstractNumId w:val="2"/>
  </w:num>
  <w:num w:numId="9">
    <w:abstractNumId w:val="9"/>
  </w:num>
  <w:num w:numId="10">
    <w:abstractNumId w:val="13"/>
  </w:num>
  <w:num w:numId="11">
    <w:abstractNumId w:val="8"/>
  </w:num>
  <w:num w:numId="12">
    <w:abstractNumId w:val="5"/>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D5"/>
    <w:rsid w:val="00000719"/>
    <w:rsid w:val="00003403"/>
    <w:rsid w:val="00005347"/>
    <w:rsid w:val="00006BA3"/>
    <w:rsid w:val="000072B6"/>
    <w:rsid w:val="0001021B"/>
    <w:rsid w:val="00011D89"/>
    <w:rsid w:val="000154FD"/>
    <w:rsid w:val="00022271"/>
    <w:rsid w:val="000235E8"/>
    <w:rsid w:val="00024D89"/>
    <w:rsid w:val="000250B6"/>
    <w:rsid w:val="00033D81"/>
    <w:rsid w:val="00037366"/>
    <w:rsid w:val="00041BF0"/>
    <w:rsid w:val="00042C8A"/>
    <w:rsid w:val="0004536B"/>
    <w:rsid w:val="0004685D"/>
    <w:rsid w:val="00046B68"/>
    <w:rsid w:val="000527DD"/>
    <w:rsid w:val="000538D2"/>
    <w:rsid w:val="000578B2"/>
    <w:rsid w:val="00060959"/>
    <w:rsid w:val="00060C8F"/>
    <w:rsid w:val="0006298A"/>
    <w:rsid w:val="000663CD"/>
    <w:rsid w:val="000733FE"/>
    <w:rsid w:val="00074219"/>
    <w:rsid w:val="00074ED5"/>
    <w:rsid w:val="0008508E"/>
    <w:rsid w:val="00087951"/>
    <w:rsid w:val="0009113B"/>
    <w:rsid w:val="00091CC2"/>
    <w:rsid w:val="00093402"/>
    <w:rsid w:val="00094DA3"/>
    <w:rsid w:val="00096CD1"/>
    <w:rsid w:val="000A012C"/>
    <w:rsid w:val="000A0EB9"/>
    <w:rsid w:val="000A186C"/>
    <w:rsid w:val="000A1EA4"/>
    <w:rsid w:val="000A2476"/>
    <w:rsid w:val="000A528C"/>
    <w:rsid w:val="000A641A"/>
    <w:rsid w:val="000B3EDB"/>
    <w:rsid w:val="000B543D"/>
    <w:rsid w:val="000B55F9"/>
    <w:rsid w:val="000B5BF7"/>
    <w:rsid w:val="000B6BC8"/>
    <w:rsid w:val="000B703F"/>
    <w:rsid w:val="000C0303"/>
    <w:rsid w:val="000C42EA"/>
    <w:rsid w:val="000C4546"/>
    <w:rsid w:val="000D1242"/>
    <w:rsid w:val="000E0970"/>
    <w:rsid w:val="000E0ECF"/>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2E4"/>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39A3"/>
    <w:rsid w:val="00186B33"/>
    <w:rsid w:val="00191459"/>
    <w:rsid w:val="00192F9D"/>
    <w:rsid w:val="00196EB8"/>
    <w:rsid w:val="00196EFB"/>
    <w:rsid w:val="001979FF"/>
    <w:rsid w:val="00197B17"/>
    <w:rsid w:val="001A1950"/>
    <w:rsid w:val="001A1C54"/>
    <w:rsid w:val="001A3ACE"/>
    <w:rsid w:val="001B058F"/>
    <w:rsid w:val="001B66AB"/>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4307"/>
    <w:rsid w:val="00206463"/>
    <w:rsid w:val="002066CA"/>
    <w:rsid w:val="00206F2F"/>
    <w:rsid w:val="0021053D"/>
    <w:rsid w:val="00210A92"/>
    <w:rsid w:val="00216C03"/>
    <w:rsid w:val="00220C04"/>
    <w:rsid w:val="0022278D"/>
    <w:rsid w:val="0022701F"/>
    <w:rsid w:val="00227C68"/>
    <w:rsid w:val="0023014E"/>
    <w:rsid w:val="00232650"/>
    <w:rsid w:val="002333F5"/>
    <w:rsid w:val="00233724"/>
    <w:rsid w:val="002365B4"/>
    <w:rsid w:val="002432E1"/>
    <w:rsid w:val="00243F38"/>
    <w:rsid w:val="00246207"/>
    <w:rsid w:val="00246C5E"/>
    <w:rsid w:val="00250960"/>
    <w:rsid w:val="00251343"/>
    <w:rsid w:val="002536A4"/>
    <w:rsid w:val="00254F58"/>
    <w:rsid w:val="002620BC"/>
    <w:rsid w:val="00262802"/>
    <w:rsid w:val="00263A90"/>
    <w:rsid w:val="00263C1F"/>
    <w:rsid w:val="0026408B"/>
    <w:rsid w:val="00267C3E"/>
    <w:rsid w:val="0027066B"/>
    <w:rsid w:val="002709BB"/>
    <w:rsid w:val="0027113F"/>
    <w:rsid w:val="002727AE"/>
    <w:rsid w:val="00273BAC"/>
    <w:rsid w:val="00274726"/>
    <w:rsid w:val="002763B3"/>
    <w:rsid w:val="002802E3"/>
    <w:rsid w:val="0028213D"/>
    <w:rsid w:val="002862F1"/>
    <w:rsid w:val="00291373"/>
    <w:rsid w:val="0029597D"/>
    <w:rsid w:val="002962C3"/>
    <w:rsid w:val="0029752B"/>
    <w:rsid w:val="002A0A9C"/>
    <w:rsid w:val="002A483C"/>
    <w:rsid w:val="002A5B0A"/>
    <w:rsid w:val="002B000F"/>
    <w:rsid w:val="002B0C7C"/>
    <w:rsid w:val="002B1729"/>
    <w:rsid w:val="002B36C7"/>
    <w:rsid w:val="002B4DD4"/>
    <w:rsid w:val="002B5277"/>
    <w:rsid w:val="002B5375"/>
    <w:rsid w:val="002B77C1"/>
    <w:rsid w:val="002B7F4B"/>
    <w:rsid w:val="002C0ED7"/>
    <w:rsid w:val="002C2728"/>
    <w:rsid w:val="002D049A"/>
    <w:rsid w:val="002D1E0D"/>
    <w:rsid w:val="002D5006"/>
    <w:rsid w:val="002E01D0"/>
    <w:rsid w:val="002E161D"/>
    <w:rsid w:val="002E3100"/>
    <w:rsid w:val="002E6C95"/>
    <w:rsid w:val="002E7C36"/>
    <w:rsid w:val="002F0107"/>
    <w:rsid w:val="002F0EB9"/>
    <w:rsid w:val="002F3D32"/>
    <w:rsid w:val="002F5F31"/>
    <w:rsid w:val="002F5F46"/>
    <w:rsid w:val="00302216"/>
    <w:rsid w:val="00303E53"/>
    <w:rsid w:val="00305CC1"/>
    <w:rsid w:val="00306E5F"/>
    <w:rsid w:val="00307E14"/>
    <w:rsid w:val="00314054"/>
    <w:rsid w:val="00315BD8"/>
    <w:rsid w:val="00316F27"/>
    <w:rsid w:val="003214F1"/>
    <w:rsid w:val="00322E4B"/>
    <w:rsid w:val="00325F70"/>
    <w:rsid w:val="003263C9"/>
    <w:rsid w:val="00327870"/>
    <w:rsid w:val="0033259D"/>
    <w:rsid w:val="003333D2"/>
    <w:rsid w:val="003406C6"/>
    <w:rsid w:val="003418CC"/>
    <w:rsid w:val="00343FD0"/>
    <w:rsid w:val="003459BD"/>
    <w:rsid w:val="00350D38"/>
    <w:rsid w:val="00351B36"/>
    <w:rsid w:val="00353344"/>
    <w:rsid w:val="003536B2"/>
    <w:rsid w:val="00357B4E"/>
    <w:rsid w:val="00361EA1"/>
    <w:rsid w:val="00363604"/>
    <w:rsid w:val="003716FD"/>
    <w:rsid w:val="0037204B"/>
    <w:rsid w:val="003744CF"/>
    <w:rsid w:val="00374717"/>
    <w:rsid w:val="0037676C"/>
    <w:rsid w:val="00381043"/>
    <w:rsid w:val="003829E5"/>
    <w:rsid w:val="00386109"/>
    <w:rsid w:val="00386944"/>
    <w:rsid w:val="0039353D"/>
    <w:rsid w:val="003956CC"/>
    <w:rsid w:val="00395C9A"/>
    <w:rsid w:val="003A0853"/>
    <w:rsid w:val="003A6B67"/>
    <w:rsid w:val="003B13B6"/>
    <w:rsid w:val="003B15E6"/>
    <w:rsid w:val="003B408A"/>
    <w:rsid w:val="003B5733"/>
    <w:rsid w:val="003B7EB8"/>
    <w:rsid w:val="003C08A2"/>
    <w:rsid w:val="003C2045"/>
    <w:rsid w:val="003C43A1"/>
    <w:rsid w:val="003C4FC0"/>
    <w:rsid w:val="003C55F4"/>
    <w:rsid w:val="003C7897"/>
    <w:rsid w:val="003C7A3F"/>
    <w:rsid w:val="003D2766"/>
    <w:rsid w:val="003D2A74"/>
    <w:rsid w:val="003D3E8F"/>
    <w:rsid w:val="003D6475"/>
    <w:rsid w:val="003E375C"/>
    <w:rsid w:val="003E4086"/>
    <w:rsid w:val="003E4638"/>
    <w:rsid w:val="003E639E"/>
    <w:rsid w:val="003E715C"/>
    <w:rsid w:val="003E71E5"/>
    <w:rsid w:val="003F0445"/>
    <w:rsid w:val="003F0498"/>
    <w:rsid w:val="003F0CF0"/>
    <w:rsid w:val="003F14B1"/>
    <w:rsid w:val="003F2B20"/>
    <w:rsid w:val="003F3289"/>
    <w:rsid w:val="003F5CB9"/>
    <w:rsid w:val="004013C7"/>
    <w:rsid w:val="00401FCF"/>
    <w:rsid w:val="0040248F"/>
    <w:rsid w:val="00406285"/>
    <w:rsid w:val="00411CBD"/>
    <w:rsid w:val="004146C6"/>
    <w:rsid w:val="004148F9"/>
    <w:rsid w:val="00414D4A"/>
    <w:rsid w:val="0042084E"/>
    <w:rsid w:val="00421EEF"/>
    <w:rsid w:val="00424D65"/>
    <w:rsid w:val="00442C6C"/>
    <w:rsid w:val="00443CBE"/>
    <w:rsid w:val="00443E8A"/>
    <w:rsid w:val="004441BC"/>
    <w:rsid w:val="004468B4"/>
    <w:rsid w:val="0045230A"/>
    <w:rsid w:val="00452498"/>
    <w:rsid w:val="00454AD0"/>
    <w:rsid w:val="00457337"/>
    <w:rsid w:val="00462E3D"/>
    <w:rsid w:val="00466E79"/>
    <w:rsid w:val="00470D7D"/>
    <w:rsid w:val="0047372D"/>
    <w:rsid w:val="00473BA3"/>
    <w:rsid w:val="004743DD"/>
    <w:rsid w:val="00474CEA"/>
    <w:rsid w:val="00475186"/>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16C"/>
    <w:rsid w:val="004D36F2"/>
    <w:rsid w:val="004E1106"/>
    <w:rsid w:val="004E138F"/>
    <w:rsid w:val="004E4649"/>
    <w:rsid w:val="004E5C2B"/>
    <w:rsid w:val="004E622B"/>
    <w:rsid w:val="004F00DD"/>
    <w:rsid w:val="004F2133"/>
    <w:rsid w:val="004F5398"/>
    <w:rsid w:val="004F556D"/>
    <w:rsid w:val="004F55F1"/>
    <w:rsid w:val="004F6936"/>
    <w:rsid w:val="00503DC6"/>
    <w:rsid w:val="00506607"/>
    <w:rsid w:val="00506F5D"/>
    <w:rsid w:val="00510C37"/>
    <w:rsid w:val="005111D1"/>
    <w:rsid w:val="005126D0"/>
    <w:rsid w:val="0051568D"/>
    <w:rsid w:val="0051592E"/>
    <w:rsid w:val="00526AC7"/>
    <w:rsid w:val="00526C15"/>
    <w:rsid w:val="00530B02"/>
    <w:rsid w:val="00536499"/>
    <w:rsid w:val="00543903"/>
    <w:rsid w:val="00543F11"/>
    <w:rsid w:val="00546305"/>
    <w:rsid w:val="005466FE"/>
    <w:rsid w:val="00547A95"/>
    <w:rsid w:val="0055119B"/>
    <w:rsid w:val="0055304A"/>
    <w:rsid w:val="005548B5"/>
    <w:rsid w:val="00572031"/>
    <w:rsid w:val="00572282"/>
    <w:rsid w:val="00573CE3"/>
    <w:rsid w:val="00573D5A"/>
    <w:rsid w:val="00576E84"/>
    <w:rsid w:val="00580394"/>
    <w:rsid w:val="005809CD"/>
    <w:rsid w:val="00582B8C"/>
    <w:rsid w:val="0058757E"/>
    <w:rsid w:val="005948E0"/>
    <w:rsid w:val="00596A4B"/>
    <w:rsid w:val="00597507"/>
    <w:rsid w:val="005A2838"/>
    <w:rsid w:val="005A2996"/>
    <w:rsid w:val="005A479D"/>
    <w:rsid w:val="005B1699"/>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36744"/>
    <w:rsid w:val="006419AA"/>
    <w:rsid w:val="00644985"/>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092B"/>
    <w:rsid w:val="00673CD3"/>
    <w:rsid w:val="00677574"/>
    <w:rsid w:val="0068454C"/>
    <w:rsid w:val="0068650C"/>
    <w:rsid w:val="00691B62"/>
    <w:rsid w:val="006933B5"/>
    <w:rsid w:val="00693931"/>
    <w:rsid w:val="00693D14"/>
    <w:rsid w:val="00694260"/>
    <w:rsid w:val="00696F27"/>
    <w:rsid w:val="006A18C2"/>
    <w:rsid w:val="006A3383"/>
    <w:rsid w:val="006A3571"/>
    <w:rsid w:val="006B077C"/>
    <w:rsid w:val="006B6803"/>
    <w:rsid w:val="006C2A47"/>
    <w:rsid w:val="006C7017"/>
    <w:rsid w:val="006D0F16"/>
    <w:rsid w:val="006D2A3F"/>
    <w:rsid w:val="006D2FBC"/>
    <w:rsid w:val="006D7093"/>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27A9"/>
    <w:rsid w:val="007346E4"/>
    <w:rsid w:val="00740F22"/>
    <w:rsid w:val="00741CF0"/>
    <w:rsid w:val="00741F1A"/>
    <w:rsid w:val="007447DA"/>
    <w:rsid w:val="007450F8"/>
    <w:rsid w:val="0074696E"/>
    <w:rsid w:val="00750135"/>
    <w:rsid w:val="00750EC2"/>
    <w:rsid w:val="00752B28"/>
    <w:rsid w:val="007541A9"/>
    <w:rsid w:val="00754E36"/>
    <w:rsid w:val="00763139"/>
    <w:rsid w:val="00766BC9"/>
    <w:rsid w:val="00770F37"/>
    <w:rsid w:val="007711A0"/>
    <w:rsid w:val="00772D5E"/>
    <w:rsid w:val="0077463E"/>
    <w:rsid w:val="00776928"/>
    <w:rsid w:val="00776E0F"/>
    <w:rsid w:val="007774B1"/>
    <w:rsid w:val="00777BE1"/>
    <w:rsid w:val="007833D8"/>
    <w:rsid w:val="00784F3A"/>
    <w:rsid w:val="00785677"/>
    <w:rsid w:val="00786F16"/>
    <w:rsid w:val="00791450"/>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4F4"/>
    <w:rsid w:val="007D2BDE"/>
    <w:rsid w:val="007D2FB6"/>
    <w:rsid w:val="007D49EB"/>
    <w:rsid w:val="007D5E1C"/>
    <w:rsid w:val="007E054D"/>
    <w:rsid w:val="007E08C4"/>
    <w:rsid w:val="007E0DE2"/>
    <w:rsid w:val="007E1227"/>
    <w:rsid w:val="007E3B98"/>
    <w:rsid w:val="007E3F9B"/>
    <w:rsid w:val="007E417A"/>
    <w:rsid w:val="007F31B6"/>
    <w:rsid w:val="007F546C"/>
    <w:rsid w:val="007F625F"/>
    <w:rsid w:val="007F665E"/>
    <w:rsid w:val="007F7EA8"/>
    <w:rsid w:val="00800412"/>
    <w:rsid w:val="0080587B"/>
    <w:rsid w:val="00806468"/>
    <w:rsid w:val="008119CA"/>
    <w:rsid w:val="008130C4"/>
    <w:rsid w:val="008155F0"/>
    <w:rsid w:val="00816735"/>
    <w:rsid w:val="00816FD5"/>
    <w:rsid w:val="00817658"/>
    <w:rsid w:val="00820141"/>
    <w:rsid w:val="00820E0C"/>
    <w:rsid w:val="00823275"/>
    <w:rsid w:val="0082366F"/>
    <w:rsid w:val="00825CF6"/>
    <w:rsid w:val="008338A2"/>
    <w:rsid w:val="00835FAF"/>
    <w:rsid w:val="00841AA9"/>
    <w:rsid w:val="008474FE"/>
    <w:rsid w:val="008509C2"/>
    <w:rsid w:val="00853EE4"/>
    <w:rsid w:val="00855535"/>
    <w:rsid w:val="00857C5A"/>
    <w:rsid w:val="0086255E"/>
    <w:rsid w:val="008633F0"/>
    <w:rsid w:val="00865C10"/>
    <w:rsid w:val="00867A81"/>
    <w:rsid w:val="00867D9D"/>
    <w:rsid w:val="00872E0A"/>
    <w:rsid w:val="00873594"/>
    <w:rsid w:val="00875285"/>
    <w:rsid w:val="00881E50"/>
    <w:rsid w:val="00884B62"/>
    <w:rsid w:val="0088529C"/>
    <w:rsid w:val="00887903"/>
    <w:rsid w:val="00890F18"/>
    <w:rsid w:val="0089270A"/>
    <w:rsid w:val="00893AF6"/>
    <w:rsid w:val="00894BC4"/>
    <w:rsid w:val="008A0DBD"/>
    <w:rsid w:val="008A28A8"/>
    <w:rsid w:val="008A5B32"/>
    <w:rsid w:val="008B2742"/>
    <w:rsid w:val="008B2EE4"/>
    <w:rsid w:val="008B4D3D"/>
    <w:rsid w:val="008B4F53"/>
    <w:rsid w:val="008B57C7"/>
    <w:rsid w:val="008C158E"/>
    <w:rsid w:val="008C2F92"/>
    <w:rsid w:val="008C3697"/>
    <w:rsid w:val="008C5557"/>
    <w:rsid w:val="008C589D"/>
    <w:rsid w:val="008C6D51"/>
    <w:rsid w:val="008D2846"/>
    <w:rsid w:val="008D4236"/>
    <w:rsid w:val="008D462F"/>
    <w:rsid w:val="008D530E"/>
    <w:rsid w:val="008D6DCF"/>
    <w:rsid w:val="008E4376"/>
    <w:rsid w:val="008E7A0A"/>
    <w:rsid w:val="008E7B49"/>
    <w:rsid w:val="008F0F22"/>
    <w:rsid w:val="008F11B4"/>
    <w:rsid w:val="008F59F6"/>
    <w:rsid w:val="008F5AB6"/>
    <w:rsid w:val="00900719"/>
    <w:rsid w:val="009017AC"/>
    <w:rsid w:val="00902A9A"/>
    <w:rsid w:val="00904A1C"/>
    <w:rsid w:val="00905030"/>
    <w:rsid w:val="00906490"/>
    <w:rsid w:val="009111B2"/>
    <w:rsid w:val="009151F5"/>
    <w:rsid w:val="0091615E"/>
    <w:rsid w:val="00924AE1"/>
    <w:rsid w:val="009269B1"/>
    <w:rsid w:val="0092724D"/>
    <w:rsid w:val="009272B3"/>
    <w:rsid w:val="009315BE"/>
    <w:rsid w:val="0093338F"/>
    <w:rsid w:val="00936A9D"/>
    <w:rsid w:val="00937BD9"/>
    <w:rsid w:val="00950E2C"/>
    <w:rsid w:val="00951D50"/>
    <w:rsid w:val="009525EB"/>
    <w:rsid w:val="0095470B"/>
    <w:rsid w:val="00954874"/>
    <w:rsid w:val="0095615A"/>
    <w:rsid w:val="0095781A"/>
    <w:rsid w:val="00961400"/>
    <w:rsid w:val="00963646"/>
    <w:rsid w:val="0096632D"/>
    <w:rsid w:val="009676A4"/>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6C8D"/>
    <w:rsid w:val="009C7A7E"/>
    <w:rsid w:val="009D02E8"/>
    <w:rsid w:val="009D51D0"/>
    <w:rsid w:val="009D5B5D"/>
    <w:rsid w:val="009D70A4"/>
    <w:rsid w:val="009D7B14"/>
    <w:rsid w:val="009E08D1"/>
    <w:rsid w:val="009E1483"/>
    <w:rsid w:val="009E1B95"/>
    <w:rsid w:val="009E496F"/>
    <w:rsid w:val="009E4B0D"/>
    <w:rsid w:val="009E5250"/>
    <w:rsid w:val="009E7F92"/>
    <w:rsid w:val="009F02A3"/>
    <w:rsid w:val="009F1071"/>
    <w:rsid w:val="009F2F27"/>
    <w:rsid w:val="009F34AA"/>
    <w:rsid w:val="009F6BCB"/>
    <w:rsid w:val="009F7B78"/>
    <w:rsid w:val="00A0057A"/>
    <w:rsid w:val="00A02FA1"/>
    <w:rsid w:val="00A04660"/>
    <w:rsid w:val="00A04CCE"/>
    <w:rsid w:val="00A07421"/>
    <w:rsid w:val="00A0776B"/>
    <w:rsid w:val="00A109EB"/>
    <w:rsid w:val="00A10FB9"/>
    <w:rsid w:val="00A11421"/>
    <w:rsid w:val="00A1389F"/>
    <w:rsid w:val="00A157B1"/>
    <w:rsid w:val="00A22229"/>
    <w:rsid w:val="00A24442"/>
    <w:rsid w:val="00A25D1D"/>
    <w:rsid w:val="00A330BB"/>
    <w:rsid w:val="00A44882"/>
    <w:rsid w:val="00A45125"/>
    <w:rsid w:val="00A54715"/>
    <w:rsid w:val="00A6061C"/>
    <w:rsid w:val="00A62D44"/>
    <w:rsid w:val="00A63636"/>
    <w:rsid w:val="00A65769"/>
    <w:rsid w:val="00A67263"/>
    <w:rsid w:val="00A7046C"/>
    <w:rsid w:val="00A704A2"/>
    <w:rsid w:val="00A7161C"/>
    <w:rsid w:val="00A758F2"/>
    <w:rsid w:val="00A77AA3"/>
    <w:rsid w:val="00A8236D"/>
    <w:rsid w:val="00A853B9"/>
    <w:rsid w:val="00A854EB"/>
    <w:rsid w:val="00A8685E"/>
    <w:rsid w:val="00A872E5"/>
    <w:rsid w:val="00A91406"/>
    <w:rsid w:val="00A96E65"/>
    <w:rsid w:val="00A97C72"/>
    <w:rsid w:val="00AA268E"/>
    <w:rsid w:val="00AA310B"/>
    <w:rsid w:val="00AA63D4"/>
    <w:rsid w:val="00AB06E8"/>
    <w:rsid w:val="00AB1CD3"/>
    <w:rsid w:val="00AB352F"/>
    <w:rsid w:val="00AC1701"/>
    <w:rsid w:val="00AC274B"/>
    <w:rsid w:val="00AC4764"/>
    <w:rsid w:val="00AC51D1"/>
    <w:rsid w:val="00AC6D36"/>
    <w:rsid w:val="00AC6F9B"/>
    <w:rsid w:val="00AD0CBA"/>
    <w:rsid w:val="00AD177A"/>
    <w:rsid w:val="00AD26E2"/>
    <w:rsid w:val="00AD6440"/>
    <w:rsid w:val="00AD784C"/>
    <w:rsid w:val="00AE126A"/>
    <w:rsid w:val="00AE1BAE"/>
    <w:rsid w:val="00AE3005"/>
    <w:rsid w:val="00AE3BD5"/>
    <w:rsid w:val="00AE59A0"/>
    <w:rsid w:val="00AF01D3"/>
    <w:rsid w:val="00AF0C57"/>
    <w:rsid w:val="00AF26F3"/>
    <w:rsid w:val="00AF5F04"/>
    <w:rsid w:val="00AF733A"/>
    <w:rsid w:val="00B00672"/>
    <w:rsid w:val="00B01B4D"/>
    <w:rsid w:val="00B04916"/>
    <w:rsid w:val="00B06571"/>
    <w:rsid w:val="00B06821"/>
    <w:rsid w:val="00B068BA"/>
    <w:rsid w:val="00B13851"/>
    <w:rsid w:val="00B13B1C"/>
    <w:rsid w:val="00B14780"/>
    <w:rsid w:val="00B21F90"/>
    <w:rsid w:val="00B22291"/>
    <w:rsid w:val="00B23F68"/>
    <w:rsid w:val="00B23F9A"/>
    <w:rsid w:val="00B2417B"/>
    <w:rsid w:val="00B24E6F"/>
    <w:rsid w:val="00B26CB5"/>
    <w:rsid w:val="00B2752E"/>
    <w:rsid w:val="00B307CC"/>
    <w:rsid w:val="00B326B7"/>
    <w:rsid w:val="00B3588E"/>
    <w:rsid w:val="00B41F3D"/>
    <w:rsid w:val="00B431E8"/>
    <w:rsid w:val="00B4399A"/>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0C0A"/>
    <w:rsid w:val="00BA29AD"/>
    <w:rsid w:val="00BA33CF"/>
    <w:rsid w:val="00BA3F8D"/>
    <w:rsid w:val="00BB7A10"/>
    <w:rsid w:val="00BC3E8F"/>
    <w:rsid w:val="00BC52CC"/>
    <w:rsid w:val="00BC60BE"/>
    <w:rsid w:val="00BC7468"/>
    <w:rsid w:val="00BC7D4F"/>
    <w:rsid w:val="00BC7ED7"/>
    <w:rsid w:val="00BD2850"/>
    <w:rsid w:val="00BE28D2"/>
    <w:rsid w:val="00BE4A64"/>
    <w:rsid w:val="00BE5E43"/>
    <w:rsid w:val="00BF557D"/>
    <w:rsid w:val="00BF7F58"/>
    <w:rsid w:val="00C01381"/>
    <w:rsid w:val="00C01AB1"/>
    <w:rsid w:val="00C026A0"/>
    <w:rsid w:val="00C03876"/>
    <w:rsid w:val="00C05775"/>
    <w:rsid w:val="00C06137"/>
    <w:rsid w:val="00C079B8"/>
    <w:rsid w:val="00C10037"/>
    <w:rsid w:val="00C123EA"/>
    <w:rsid w:val="00C12A49"/>
    <w:rsid w:val="00C133EE"/>
    <w:rsid w:val="00C149D0"/>
    <w:rsid w:val="00C26588"/>
    <w:rsid w:val="00C27DE9"/>
    <w:rsid w:val="00C32989"/>
    <w:rsid w:val="00C33388"/>
    <w:rsid w:val="00C35484"/>
    <w:rsid w:val="00C40DB3"/>
    <w:rsid w:val="00C4173A"/>
    <w:rsid w:val="00C50DED"/>
    <w:rsid w:val="00C602FF"/>
    <w:rsid w:val="00C61174"/>
    <w:rsid w:val="00C6148F"/>
    <w:rsid w:val="00C621B1"/>
    <w:rsid w:val="00C62F7A"/>
    <w:rsid w:val="00C63B9C"/>
    <w:rsid w:val="00C6682F"/>
    <w:rsid w:val="00C67BF4"/>
    <w:rsid w:val="00C7275E"/>
    <w:rsid w:val="00C74C5D"/>
    <w:rsid w:val="00C81D35"/>
    <w:rsid w:val="00C863C4"/>
    <w:rsid w:val="00C920EA"/>
    <w:rsid w:val="00C92F49"/>
    <w:rsid w:val="00C93C3E"/>
    <w:rsid w:val="00CA12E3"/>
    <w:rsid w:val="00CA1476"/>
    <w:rsid w:val="00CA6611"/>
    <w:rsid w:val="00CA6AE6"/>
    <w:rsid w:val="00CA6DB5"/>
    <w:rsid w:val="00CA782F"/>
    <w:rsid w:val="00CB187B"/>
    <w:rsid w:val="00CB2835"/>
    <w:rsid w:val="00CB3285"/>
    <w:rsid w:val="00CB4500"/>
    <w:rsid w:val="00CB6768"/>
    <w:rsid w:val="00CB7800"/>
    <w:rsid w:val="00CC0C72"/>
    <w:rsid w:val="00CC2BFD"/>
    <w:rsid w:val="00CD1108"/>
    <w:rsid w:val="00CD2C40"/>
    <w:rsid w:val="00CD3476"/>
    <w:rsid w:val="00CD64DF"/>
    <w:rsid w:val="00CE225F"/>
    <w:rsid w:val="00CF2F50"/>
    <w:rsid w:val="00CF3E3E"/>
    <w:rsid w:val="00CF6198"/>
    <w:rsid w:val="00D02919"/>
    <w:rsid w:val="00D04C61"/>
    <w:rsid w:val="00D05B8D"/>
    <w:rsid w:val="00D065A2"/>
    <w:rsid w:val="00D079AA"/>
    <w:rsid w:val="00D07F00"/>
    <w:rsid w:val="00D10C88"/>
    <w:rsid w:val="00D1130F"/>
    <w:rsid w:val="00D17B72"/>
    <w:rsid w:val="00D3185C"/>
    <w:rsid w:val="00D3205F"/>
    <w:rsid w:val="00D3318E"/>
    <w:rsid w:val="00D33E72"/>
    <w:rsid w:val="00D35BD6"/>
    <w:rsid w:val="00D361B5"/>
    <w:rsid w:val="00D411A2"/>
    <w:rsid w:val="00D4595F"/>
    <w:rsid w:val="00D4606D"/>
    <w:rsid w:val="00D46C92"/>
    <w:rsid w:val="00D47C75"/>
    <w:rsid w:val="00D50B9C"/>
    <w:rsid w:val="00D52D73"/>
    <w:rsid w:val="00D52E58"/>
    <w:rsid w:val="00D56B20"/>
    <w:rsid w:val="00D578B3"/>
    <w:rsid w:val="00D618F4"/>
    <w:rsid w:val="00D714CC"/>
    <w:rsid w:val="00D71C92"/>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65DA"/>
    <w:rsid w:val="00DE78A3"/>
    <w:rsid w:val="00DF0289"/>
    <w:rsid w:val="00DF1A71"/>
    <w:rsid w:val="00DF50FC"/>
    <w:rsid w:val="00DF68C7"/>
    <w:rsid w:val="00DF731A"/>
    <w:rsid w:val="00E06B75"/>
    <w:rsid w:val="00E11332"/>
    <w:rsid w:val="00E11352"/>
    <w:rsid w:val="00E150EE"/>
    <w:rsid w:val="00E170DC"/>
    <w:rsid w:val="00E17546"/>
    <w:rsid w:val="00E210B5"/>
    <w:rsid w:val="00E261B3"/>
    <w:rsid w:val="00E26818"/>
    <w:rsid w:val="00E27FFC"/>
    <w:rsid w:val="00E30B15"/>
    <w:rsid w:val="00E33237"/>
    <w:rsid w:val="00E33B35"/>
    <w:rsid w:val="00E3449E"/>
    <w:rsid w:val="00E40181"/>
    <w:rsid w:val="00E545EB"/>
    <w:rsid w:val="00E54950"/>
    <w:rsid w:val="00E56A01"/>
    <w:rsid w:val="00E62622"/>
    <w:rsid w:val="00E629A1"/>
    <w:rsid w:val="00E6794C"/>
    <w:rsid w:val="00E71591"/>
    <w:rsid w:val="00E71CEB"/>
    <w:rsid w:val="00E7474F"/>
    <w:rsid w:val="00E80DE3"/>
    <w:rsid w:val="00E82C55"/>
    <w:rsid w:val="00E8490B"/>
    <w:rsid w:val="00E8787E"/>
    <w:rsid w:val="00E92AC3"/>
    <w:rsid w:val="00E96CA7"/>
    <w:rsid w:val="00EA1360"/>
    <w:rsid w:val="00EA2F6A"/>
    <w:rsid w:val="00EB00E0"/>
    <w:rsid w:val="00EC059F"/>
    <w:rsid w:val="00EC1F24"/>
    <w:rsid w:val="00EC22F6"/>
    <w:rsid w:val="00EC40D5"/>
    <w:rsid w:val="00EC52D0"/>
    <w:rsid w:val="00ED5B9B"/>
    <w:rsid w:val="00ED6BAD"/>
    <w:rsid w:val="00ED7447"/>
    <w:rsid w:val="00EE00D6"/>
    <w:rsid w:val="00EE11E7"/>
    <w:rsid w:val="00EE1488"/>
    <w:rsid w:val="00EE29AD"/>
    <w:rsid w:val="00EE3E24"/>
    <w:rsid w:val="00EE4D5D"/>
    <w:rsid w:val="00EE5131"/>
    <w:rsid w:val="00EE5A20"/>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26DC5"/>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8C5"/>
    <w:rsid w:val="00F76CAB"/>
    <w:rsid w:val="00F772C6"/>
    <w:rsid w:val="00F80F5A"/>
    <w:rsid w:val="00F815B5"/>
    <w:rsid w:val="00F84FA0"/>
    <w:rsid w:val="00F85195"/>
    <w:rsid w:val="00F868E3"/>
    <w:rsid w:val="00F938BA"/>
    <w:rsid w:val="00F97919"/>
    <w:rsid w:val="00FA2C46"/>
    <w:rsid w:val="00FA3525"/>
    <w:rsid w:val="00FA5A53"/>
    <w:rsid w:val="00FA5B77"/>
    <w:rsid w:val="00FB1C32"/>
    <w:rsid w:val="00FB456E"/>
    <w:rsid w:val="00FB4769"/>
    <w:rsid w:val="00FB4CDA"/>
    <w:rsid w:val="00FB6481"/>
    <w:rsid w:val="00FB6D36"/>
    <w:rsid w:val="00FC0965"/>
    <w:rsid w:val="00FC0F81"/>
    <w:rsid w:val="00FC252F"/>
    <w:rsid w:val="00FC395C"/>
    <w:rsid w:val="00FC5E8E"/>
    <w:rsid w:val="00FC7FB6"/>
    <w:rsid w:val="00FD3527"/>
    <w:rsid w:val="00FD3766"/>
    <w:rsid w:val="00FD47C4"/>
    <w:rsid w:val="00FD5147"/>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299DEA8"/>
  <w15:docId w15:val="{9AE98406-2D36-41F0-90F0-62C8F90E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rsid w:val="00AD6440"/>
    <w:pPr>
      <w:spacing w:after="300" w:line="240" w:lineRule="auto"/>
    </w:pPr>
    <w:rPr>
      <w:rFonts w:cs="Arial"/>
      <w:color w:val="53565A"/>
      <w:sz w:val="18"/>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1E0C5D"/>
    <w:rPr>
      <w:rFonts w:ascii="Arial" w:eastAsia="MS Mincho" w:hAnsi="Arial"/>
      <w:b/>
      <w:bCs/>
      <w:iCs/>
      <w:color w:val="53565A"/>
      <w:sz w:val="21"/>
      <w:szCs w:val="26"/>
      <w:lang w:eastAsia="en-US"/>
    </w:rPr>
  </w:style>
  <w:style w:type="character" w:styleId="Strong">
    <w:name w:val="Strong"/>
    <w:uiPriority w:val="99"/>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uiPriority w:val="39"/>
    <w:rsid w:val="00DB1474"/>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816FD5"/>
    <w:pPr>
      <w:spacing w:after="120" w:line="270" w:lineRule="atLeast"/>
    </w:pPr>
    <w:rPr>
      <w:rFonts w:ascii="Arial" w:eastAsia="Times" w:hAnsi="Arial"/>
      <w:lang w:eastAsia="en-US"/>
    </w:rPr>
  </w:style>
  <w:style w:type="paragraph" w:customStyle="1" w:styleId="DHHSaccessibilitypara">
    <w:name w:val="DHHS accessibility para"/>
    <w:uiPriority w:val="8"/>
    <w:rsid w:val="00816FD5"/>
    <w:pPr>
      <w:spacing w:after="300" w:line="300" w:lineRule="atLeast"/>
    </w:pPr>
    <w:rPr>
      <w:rFonts w:ascii="Arial" w:eastAsia="Times" w:hAnsi="Arial"/>
      <w:sz w:val="24"/>
      <w:szCs w:val="19"/>
      <w:lang w:eastAsia="en-US"/>
    </w:rPr>
  </w:style>
  <w:style w:type="character" w:customStyle="1" w:styleId="DHHSbodyChar">
    <w:name w:val="DHHS body Char"/>
    <w:basedOn w:val="DefaultParagraphFont"/>
    <w:link w:val="DHHSbody"/>
    <w:rsid w:val="00816FD5"/>
    <w:rPr>
      <w:rFonts w:ascii="Arial" w:eastAsia="Times" w:hAnsi="Arial"/>
      <w:lang w:eastAsia="en-US"/>
    </w:rPr>
  </w:style>
  <w:style w:type="paragraph" w:customStyle="1" w:styleId="DHHStabletext">
    <w:name w:val="DHHS table text"/>
    <w:uiPriority w:val="3"/>
    <w:qFormat/>
    <w:rsid w:val="00CF3E3E"/>
    <w:pPr>
      <w:spacing w:before="80" w:after="60"/>
    </w:pPr>
    <w:rPr>
      <w:rFonts w:ascii="Arial" w:hAnsi="Arial"/>
      <w:lang w:eastAsia="en-US"/>
    </w:rPr>
  </w:style>
  <w:style w:type="paragraph" w:customStyle="1" w:styleId="DHHStablebullet1">
    <w:name w:val="DHHS table bullet 1"/>
    <w:basedOn w:val="DHHStabletext"/>
    <w:uiPriority w:val="3"/>
    <w:qFormat/>
    <w:rsid w:val="00E8490B"/>
    <w:pPr>
      <w:ind w:left="227" w:hanging="227"/>
    </w:pPr>
  </w:style>
  <w:style w:type="paragraph" w:customStyle="1" w:styleId="DHHStablebullet2">
    <w:name w:val="DHHS table bullet 2"/>
    <w:basedOn w:val="DHHStabletext"/>
    <w:uiPriority w:val="11"/>
    <w:rsid w:val="00E8490B"/>
    <w:pPr>
      <w:tabs>
        <w:tab w:val="num" w:pos="227"/>
      </w:tabs>
      <w:ind w:left="454" w:hanging="227"/>
    </w:pPr>
  </w:style>
  <w:style w:type="paragraph" w:customStyle="1" w:styleId="DHHSnumberdigit">
    <w:name w:val="DHHS number digit"/>
    <w:basedOn w:val="DHHSbody"/>
    <w:uiPriority w:val="2"/>
    <w:rsid w:val="00E33B35"/>
    <w:pPr>
      <w:tabs>
        <w:tab w:val="num" w:pos="397"/>
      </w:tabs>
      <w:ind w:left="397" w:hanging="397"/>
    </w:pPr>
  </w:style>
  <w:style w:type="paragraph" w:customStyle="1" w:styleId="DHHStablecolhead">
    <w:name w:val="DHHS table col head"/>
    <w:uiPriority w:val="3"/>
    <w:qFormat/>
    <w:rsid w:val="00E33B35"/>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E33B35"/>
    <w:pPr>
      <w:spacing w:before="240"/>
    </w:pPr>
  </w:style>
  <w:style w:type="paragraph" w:customStyle="1" w:styleId="DHHSnumberdigitindent">
    <w:name w:val="DHHS number digit indent"/>
    <w:basedOn w:val="Normal"/>
    <w:uiPriority w:val="3"/>
    <w:rsid w:val="00E33B35"/>
    <w:pPr>
      <w:tabs>
        <w:tab w:val="num" w:pos="794"/>
      </w:tabs>
      <w:spacing w:line="270" w:lineRule="atLeast"/>
      <w:ind w:left="794" w:hanging="397"/>
    </w:pPr>
    <w:rPr>
      <w:rFonts w:eastAsia="Times"/>
      <w:sz w:val="20"/>
    </w:rPr>
  </w:style>
  <w:style w:type="paragraph" w:customStyle="1" w:styleId="DHHSbulletafternumbers1">
    <w:name w:val="DHHS bullet after numbers 1"/>
    <w:basedOn w:val="DHHSbody"/>
    <w:uiPriority w:val="4"/>
    <w:rsid w:val="00E33B35"/>
    <w:pPr>
      <w:ind w:left="794" w:hanging="397"/>
    </w:pPr>
  </w:style>
  <w:style w:type="paragraph" w:customStyle="1" w:styleId="DHHSbulletafternumbers2">
    <w:name w:val="DHHS bullet after numbers 2"/>
    <w:basedOn w:val="DHHSbody"/>
    <w:rsid w:val="00E33B35"/>
    <w:pPr>
      <w:ind w:left="1191" w:hanging="397"/>
    </w:pPr>
  </w:style>
  <w:style w:type="paragraph" w:customStyle="1" w:styleId="DHHSnumberloweralpha">
    <w:name w:val="DHHS number lower alpha"/>
    <w:basedOn w:val="DHHSbody"/>
    <w:uiPriority w:val="3"/>
    <w:rsid w:val="004E622B"/>
    <w:pPr>
      <w:tabs>
        <w:tab w:val="num" w:pos="397"/>
      </w:tabs>
      <w:ind w:left="397" w:hanging="397"/>
    </w:pPr>
  </w:style>
  <w:style w:type="paragraph" w:customStyle="1" w:styleId="DHHSnumberloweralphaindent">
    <w:name w:val="DHHS number lower alpha indent"/>
    <w:basedOn w:val="DHHSbody"/>
    <w:uiPriority w:val="3"/>
    <w:rsid w:val="004E622B"/>
    <w:pPr>
      <w:tabs>
        <w:tab w:val="num" w:pos="794"/>
      </w:tabs>
      <w:ind w:left="794" w:hanging="397"/>
    </w:pPr>
  </w:style>
  <w:style w:type="paragraph" w:customStyle="1" w:styleId="DHHStablecaption">
    <w:name w:val="DHHS table caption"/>
    <w:next w:val="DHHSbody"/>
    <w:uiPriority w:val="3"/>
    <w:qFormat/>
    <w:rsid w:val="004E622B"/>
    <w:pPr>
      <w:keepNext/>
      <w:keepLines/>
      <w:spacing w:before="240" w:after="120" w:line="240" w:lineRule="atLeast"/>
    </w:pPr>
    <w:rPr>
      <w:rFonts w:ascii="Arial" w:hAnsi="Arial"/>
      <w:b/>
      <w:lang w:eastAsia="en-US"/>
    </w:rPr>
  </w:style>
  <w:style w:type="paragraph" w:customStyle="1" w:styleId="DHHSbullet1">
    <w:name w:val="DHHS bullet 1"/>
    <w:basedOn w:val="DHHSbody"/>
    <w:qFormat/>
    <w:rsid w:val="00E3449E"/>
    <w:pPr>
      <w:spacing w:after="40"/>
      <w:ind w:left="284" w:hanging="284"/>
    </w:pPr>
  </w:style>
  <w:style w:type="paragraph" w:customStyle="1" w:styleId="DHHSbullet2">
    <w:name w:val="DHHS bullet 2"/>
    <w:basedOn w:val="DHHSbody"/>
    <w:uiPriority w:val="2"/>
    <w:qFormat/>
    <w:rsid w:val="00E3449E"/>
    <w:pPr>
      <w:spacing w:after="40"/>
      <w:ind w:left="567" w:hanging="283"/>
    </w:pPr>
  </w:style>
  <w:style w:type="paragraph" w:customStyle="1" w:styleId="DHHSbullet1lastline">
    <w:name w:val="DHHS bullet 1 last line"/>
    <w:basedOn w:val="DHHSbullet1"/>
    <w:qFormat/>
    <w:rsid w:val="00E3449E"/>
    <w:pPr>
      <w:spacing w:after="120"/>
    </w:pPr>
  </w:style>
  <w:style w:type="paragraph" w:customStyle="1" w:styleId="DHHSbullet2lastline">
    <w:name w:val="DHHS bullet 2 last line"/>
    <w:basedOn w:val="DHHSbullet2"/>
    <w:uiPriority w:val="2"/>
    <w:qFormat/>
    <w:rsid w:val="00E3449E"/>
    <w:pPr>
      <w:spacing w:after="120"/>
    </w:pPr>
  </w:style>
  <w:style w:type="paragraph" w:customStyle="1" w:styleId="DHHStablebullet">
    <w:name w:val="DHHS table bullet"/>
    <w:basedOn w:val="DHHStabletext"/>
    <w:uiPriority w:val="3"/>
    <w:qFormat/>
    <w:rsid w:val="00E3449E"/>
    <w:pPr>
      <w:spacing w:line="270" w:lineRule="atLeast"/>
      <w:ind w:left="227" w:hanging="227"/>
    </w:pPr>
  </w:style>
  <w:style w:type="paragraph" w:customStyle="1" w:styleId="DHHSbulletindent">
    <w:name w:val="DHHS bullet indent"/>
    <w:basedOn w:val="DHHSbody"/>
    <w:uiPriority w:val="4"/>
    <w:rsid w:val="00E3449E"/>
    <w:pPr>
      <w:spacing w:after="40"/>
      <w:ind w:left="680" w:hanging="283"/>
    </w:pPr>
  </w:style>
  <w:style w:type="paragraph" w:customStyle="1" w:styleId="DHHSbulletindentlastline">
    <w:name w:val="DHHS bullet indent last line"/>
    <w:basedOn w:val="DHHSbody"/>
    <w:uiPriority w:val="4"/>
    <w:rsid w:val="00E3449E"/>
    <w:pPr>
      <w:ind w:left="680" w:hanging="283"/>
    </w:pPr>
  </w:style>
  <w:style w:type="numbering" w:customStyle="1" w:styleId="ZZNumbers">
    <w:name w:val="ZZ Numbers"/>
    <w:rsid w:val="00E3449E"/>
    <w:pPr>
      <w:numPr>
        <w:numId w:val="8"/>
      </w:numPr>
    </w:pPr>
  </w:style>
  <w:style w:type="paragraph" w:customStyle="1" w:styleId="DHHSnumberlowerroman">
    <w:name w:val="DHHS number lower roman"/>
    <w:basedOn w:val="DHHSbody"/>
    <w:uiPriority w:val="3"/>
    <w:rsid w:val="00E3449E"/>
    <w:pPr>
      <w:tabs>
        <w:tab w:val="num" w:pos="397"/>
      </w:tabs>
      <w:ind w:left="397" w:hanging="397"/>
    </w:pPr>
  </w:style>
  <w:style w:type="paragraph" w:customStyle="1" w:styleId="DHHSnumberlowerromanindent">
    <w:name w:val="DHHS number lower roman indent"/>
    <w:basedOn w:val="DHHSbody"/>
    <w:uiPriority w:val="3"/>
    <w:rsid w:val="00E3449E"/>
    <w:pPr>
      <w:tabs>
        <w:tab w:val="num" w:pos="794"/>
      </w:tabs>
      <w:ind w:left="794" w:hanging="397"/>
    </w:pPr>
  </w:style>
  <w:style w:type="paragraph" w:styleId="ListParagraph">
    <w:name w:val="List Paragraph"/>
    <w:basedOn w:val="Normal"/>
    <w:link w:val="ListParagraphChar"/>
    <w:uiPriority w:val="34"/>
    <w:qFormat/>
    <w:rsid w:val="00E3449E"/>
    <w:pPr>
      <w:spacing w:line="270" w:lineRule="atLeast"/>
      <w:ind w:left="720"/>
      <w:contextualSpacing/>
    </w:pPr>
    <w:rPr>
      <w:rFonts w:ascii="Cambria" w:hAnsi="Cambria"/>
      <w:sz w:val="20"/>
    </w:rPr>
  </w:style>
  <w:style w:type="paragraph" w:customStyle="1" w:styleId="AttributeSubheading">
    <w:name w:val="Attribute Subheading"/>
    <w:basedOn w:val="Normal"/>
    <w:link w:val="AttributeSubheadingChar"/>
    <w:qFormat/>
    <w:rsid w:val="00E3449E"/>
    <w:pPr>
      <w:keepNext/>
      <w:keepLines/>
      <w:spacing w:line="270" w:lineRule="atLeast"/>
    </w:pPr>
    <w:rPr>
      <w:rFonts w:ascii="Times New Roman" w:hAnsi="Times New Roman"/>
      <w:i/>
      <w:color w:val="C00000"/>
      <w:sz w:val="20"/>
      <w:szCs w:val="24"/>
      <w:lang w:eastAsia="en-AU"/>
    </w:rPr>
  </w:style>
  <w:style w:type="character" w:customStyle="1" w:styleId="AttributeSubheadingChar">
    <w:name w:val="Attribute Subheading Char"/>
    <w:link w:val="AttributeSubheading"/>
    <w:rsid w:val="00E3449E"/>
    <w:rPr>
      <w:i/>
      <w:color w:val="C00000"/>
      <w:szCs w:val="24"/>
    </w:rPr>
  </w:style>
  <w:style w:type="character" w:customStyle="1" w:styleId="ListParagraphChar">
    <w:name w:val="List Paragraph Char"/>
    <w:link w:val="ListParagraph"/>
    <w:uiPriority w:val="34"/>
    <w:rsid w:val="00E3449E"/>
    <w:rPr>
      <w:rFonts w:ascii="Cambria" w:hAnsi="Cambria"/>
      <w:lang w:eastAsia="en-US"/>
    </w:rPr>
  </w:style>
  <w:style w:type="paragraph" w:customStyle="1" w:styleId="Heading2-VPDC">
    <w:name w:val="Heading 2 - VPDC"/>
    <w:basedOn w:val="Heading2"/>
    <w:link w:val="Heading2-VPDCChar"/>
    <w:autoRedefine/>
    <w:qFormat/>
    <w:rsid w:val="003536B2"/>
    <w:pPr>
      <w:spacing w:line="320" w:lineRule="atLeast"/>
    </w:pPr>
    <w:rPr>
      <w:rFonts w:cs="Arial"/>
      <w:color w:val="595959" w:themeColor="text1" w:themeTint="A6"/>
      <w:sz w:val="28"/>
    </w:rPr>
  </w:style>
  <w:style w:type="character" w:customStyle="1" w:styleId="Heading2-VPDCChar">
    <w:name w:val="Heading 2 - VPDC Char"/>
    <w:basedOn w:val="DefaultParagraphFont"/>
    <w:link w:val="Heading2-VPDC"/>
    <w:rsid w:val="003536B2"/>
    <w:rPr>
      <w:rFonts w:ascii="Arial" w:hAnsi="Arial" w:cs="Arial"/>
      <w:b/>
      <w:color w:val="595959" w:themeColor="text1" w:themeTint="A6"/>
      <w:sz w:val="28"/>
      <w:szCs w:val="28"/>
      <w:lang w:eastAsia="en-US"/>
    </w:rPr>
  </w:style>
  <w:style w:type="paragraph" w:customStyle="1" w:styleId="DHHStabletext6pt">
    <w:name w:val="DHHS table text + 6pt"/>
    <w:basedOn w:val="DHHStabletext"/>
    <w:rsid w:val="00573D5A"/>
    <w:pPr>
      <w:spacing w:after="120"/>
    </w:pPr>
  </w:style>
  <w:style w:type="paragraph" w:customStyle="1" w:styleId="DHHSreportsubtitle">
    <w:name w:val="DHHS report subtitle"/>
    <w:basedOn w:val="Normal"/>
    <w:uiPriority w:val="4"/>
    <w:rsid w:val="00573D5A"/>
    <w:pPr>
      <w:spacing w:line="380" w:lineRule="atLeast"/>
    </w:pPr>
    <w:rPr>
      <w:color w:val="000000"/>
      <w:sz w:val="30"/>
      <w:szCs w:val="30"/>
    </w:rPr>
  </w:style>
  <w:style w:type="paragraph" w:customStyle="1" w:styleId="DHHSreportmaintitle">
    <w:name w:val="DHHS report main title"/>
    <w:uiPriority w:val="4"/>
    <w:rsid w:val="00573D5A"/>
    <w:pPr>
      <w:keepLines/>
      <w:spacing w:after="240" w:line="580" w:lineRule="atLeast"/>
    </w:pPr>
    <w:rPr>
      <w:rFonts w:ascii="Arial" w:hAnsi="Arial"/>
      <w:color w:val="D50032"/>
      <w:sz w:val="50"/>
      <w:szCs w:val="24"/>
      <w:lang w:eastAsia="en-US"/>
    </w:rPr>
  </w:style>
  <w:style w:type="paragraph" w:customStyle="1" w:styleId="DHHSreportmaintitlewhite">
    <w:name w:val="DHHS report main title white"/>
    <w:uiPriority w:val="4"/>
    <w:rsid w:val="00573D5A"/>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73D5A"/>
    <w:pPr>
      <w:spacing w:after="120" w:line="380" w:lineRule="atLeast"/>
    </w:pPr>
    <w:rPr>
      <w:rFonts w:ascii="Arial" w:hAnsi="Arial"/>
      <w:bCs/>
      <w:color w:val="FFFFFF"/>
      <w:sz w:val="30"/>
      <w:szCs w:val="30"/>
      <w:lang w:eastAsia="en-US"/>
    </w:rPr>
  </w:style>
  <w:style w:type="paragraph" w:customStyle="1" w:styleId="Coverinstructions">
    <w:name w:val="Cover instructions"/>
    <w:rsid w:val="00573D5A"/>
    <w:pPr>
      <w:spacing w:after="200" w:line="320" w:lineRule="atLeast"/>
    </w:pPr>
    <w:rPr>
      <w:rFonts w:ascii="Arial" w:hAnsi="Arial"/>
      <w:color w:val="FFFFFF"/>
      <w:sz w:val="24"/>
      <w:lang w:eastAsia="en-US"/>
    </w:rPr>
  </w:style>
  <w:style w:type="paragraph" w:customStyle="1" w:styleId="DHHStablefigurenote">
    <w:name w:val="DHHS table/figure note"/>
    <w:uiPriority w:val="4"/>
    <w:rsid w:val="00573D5A"/>
    <w:pPr>
      <w:spacing w:before="60" w:after="60" w:line="240" w:lineRule="exact"/>
    </w:pPr>
    <w:rPr>
      <w:rFonts w:ascii="Arial" w:hAnsi="Arial"/>
      <w:i/>
      <w:sz w:val="18"/>
      <w:lang w:eastAsia="en-US"/>
    </w:rPr>
  </w:style>
  <w:style w:type="paragraph" w:customStyle="1" w:styleId="DHHSfigurecaption">
    <w:name w:val="DHHS figure caption"/>
    <w:next w:val="DHHSbody"/>
    <w:rsid w:val="00573D5A"/>
    <w:pPr>
      <w:keepNext/>
      <w:keepLines/>
      <w:spacing w:before="240" w:after="120"/>
    </w:pPr>
    <w:rPr>
      <w:rFonts w:ascii="Arial" w:hAnsi="Arial"/>
      <w:b/>
      <w:lang w:eastAsia="en-US"/>
    </w:rPr>
  </w:style>
  <w:style w:type="paragraph" w:customStyle="1" w:styleId="DHHSfooter">
    <w:name w:val="DHHS footer"/>
    <w:uiPriority w:val="11"/>
    <w:rsid w:val="00573D5A"/>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573D5A"/>
  </w:style>
  <w:style w:type="paragraph" w:customStyle="1" w:styleId="DHHSTOCheadingreport">
    <w:name w:val="DHHS TOC heading report"/>
    <w:basedOn w:val="Heading1"/>
    <w:link w:val="DHHSTOCheadingreportChar"/>
    <w:uiPriority w:val="5"/>
    <w:rsid w:val="00573D5A"/>
    <w:pPr>
      <w:spacing w:before="0" w:after="440"/>
      <w:outlineLvl w:val="9"/>
    </w:pPr>
    <w:rPr>
      <w:rFonts w:eastAsia="Times New Roman" w:cs="Times New Roman"/>
      <w:color w:val="D50032"/>
      <w:kern w:val="0"/>
      <w:sz w:val="44"/>
      <w:szCs w:val="44"/>
    </w:rPr>
  </w:style>
  <w:style w:type="character" w:customStyle="1" w:styleId="DHHSTOCheadingreportChar">
    <w:name w:val="DHHS TOC heading report Char"/>
    <w:link w:val="DHHSTOCheadingreport"/>
    <w:uiPriority w:val="5"/>
    <w:rsid w:val="00573D5A"/>
    <w:rPr>
      <w:rFonts w:ascii="Arial" w:hAnsi="Arial"/>
      <w:bCs/>
      <w:color w:val="D50032"/>
      <w:sz w:val="44"/>
      <w:szCs w:val="44"/>
      <w:lang w:eastAsia="en-US"/>
    </w:rPr>
  </w:style>
  <w:style w:type="paragraph" w:customStyle="1" w:styleId="DHHSbodynospace">
    <w:name w:val="DHHS body no space"/>
    <w:basedOn w:val="DHHSbody"/>
    <w:uiPriority w:val="3"/>
    <w:qFormat/>
    <w:rsid w:val="00573D5A"/>
    <w:pPr>
      <w:spacing w:after="0"/>
    </w:pPr>
  </w:style>
  <w:style w:type="paragraph" w:customStyle="1" w:styleId="DHHSquote">
    <w:name w:val="DHHS quote"/>
    <w:basedOn w:val="DHHSbody"/>
    <w:uiPriority w:val="4"/>
    <w:rsid w:val="00573D5A"/>
    <w:pPr>
      <w:ind w:left="397"/>
    </w:pPr>
    <w:rPr>
      <w:szCs w:val="18"/>
    </w:rPr>
  </w:style>
  <w:style w:type="paragraph" w:customStyle="1" w:styleId="Default">
    <w:name w:val="Default"/>
    <w:rsid w:val="00573D5A"/>
    <w:pPr>
      <w:autoSpaceDE w:val="0"/>
      <w:autoSpaceDN w:val="0"/>
      <w:adjustRightInd w:val="0"/>
    </w:pPr>
    <w:rPr>
      <w:rFonts w:ascii="Arial" w:hAnsi="Arial" w:cs="Arial"/>
      <w:color w:val="000000"/>
      <w:sz w:val="24"/>
      <w:szCs w:val="24"/>
    </w:rPr>
  </w:style>
  <w:style w:type="paragraph" w:customStyle="1" w:styleId="Healthheading2">
    <w:name w:val="Health heading 2"/>
    <w:next w:val="Normal"/>
    <w:link w:val="Healthheading2Char"/>
    <w:rsid w:val="00573D5A"/>
    <w:pPr>
      <w:keepNext/>
      <w:keepLines/>
      <w:pageBreakBefore/>
      <w:spacing w:before="240" w:after="90" w:line="320" w:lineRule="atLeast"/>
    </w:pPr>
    <w:rPr>
      <w:rFonts w:ascii="Arial" w:hAnsi="Arial"/>
      <w:b/>
      <w:bCs/>
      <w:color w:val="F26B73"/>
      <w:sz w:val="32"/>
      <w:szCs w:val="32"/>
      <w:lang w:eastAsia="en-US"/>
    </w:rPr>
  </w:style>
  <w:style w:type="character" w:customStyle="1" w:styleId="Healthheading2Char">
    <w:name w:val="Health heading 2 Char"/>
    <w:link w:val="Healthheading2"/>
    <w:rsid w:val="00573D5A"/>
    <w:rPr>
      <w:rFonts w:ascii="Arial" w:hAnsi="Arial"/>
      <w:b/>
      <w:bCs/>
      <w:color w:val="F26B73"/>
      <w:sz w:val="32"/>
      <w:szCs w:val="32"/>
      <w:lang w:eastAsia="en-US"/>
    </w:rPr>
  </w:style>
  <w:style w:type="paragraph" w:customStyle="1" w:styleId="Healthtablebullet">
    <w:name w:val="Health table bullet"/>
    <w:basedOn w:val="Normal"/>
    <w:qFormat/>
    <w:rsid w:val="00573D5A"/>
    <w:pPr>
      <w:numPr>
        <w:numId w:val="11"/>
      </w:numPr>
      <w:spacing w:after="40" w:line="220" w:lineRule="atLeast"/>
    </w:pPr>
    <w:rPr>
      <w:rFonts w:eastAsia="MS Mincho"/>
      <w:sz w:val="18"/>
      <w:szCs w:val="24"/>
    </w:rPr>
  </w:style>
  <w:style w:type="paragraph" w:customStyle="1" w:styleId="Healthbullet2">
    <w:name w:val="Health bullet 2"/>
    <w:basedOn w:val="Normal"/>
    <w:qFormat/>
    <w:rsid w:val="00573D5A"/>
    <w:pPr>
      <w:numPr>
        <w:numId w:val="12"/>
      </w:numPr>
      <w:spacing w:after="40" w:line="270" w:lineRule="atLeast"/>
    </w:pPr>
    <w:rPr>
      <w:rFonts w:eastAsia="MS Mincho"/>
      <w:sz w:val="20"/>
      <w:szCs w:val="24"/>
    </w:rPr>
  </w:style>
  <w:style w:type="paragraph" w:customStyle="1" w:styleId="VPDC">
    <w:name w:val="VPDC"/>
    <w:basedOn w:val="Healthheading2"/>
    <w:next w:val="Healthheading2"/>
    <w:link w:val="VPDCChar"/>
    <w:qFormat/>
    <w:rsid w:val="00573D5A"/>
  </w:style>
  <w:style w:type="character" w:customStyle="1" w:styleId="VPDCChar">
    <w:name w:val="VPDC Char"/>
    <w:basedOn w:val="Healthheading2Char"/>
    <w:link w:val="VPDC"/>
    <w:rsid w:val="00573D5A"/>
    <w:rPr>
      <w:rFonts w:ascii="Arial" w:hAnsi="Arial"/>
      <w:b/>
      <w:bCs/>
      <w:color w:val="F26B73"/>
      <w:sz w:val="32"/>
      <w:szCs w:val="32"/>
      <w:lang w:eastAsia="en-US"/>
    </w:rPr>
  </w:style>
  <w:style w:type="paragraph" w:customStyle="1" w:styleId="Arial10">
    <w:name w:val="Arial 10"/>
    <w:basedOn w:val="AttributeSubheading"/>
    <w:link w:val="Arial10Char"/>
    <w:qFormat/>
    <w:rsid w:val="00573D5A"/>
    <w:pPr>
      <w:keepNext w:val="0"/>
      <w:spacing w:after="0" w:line="240" w:lineRule="auto"/>
    </w:pPr>
    <w:rPr>
      <w:rFonts w:ascii="Arial" w:hAnsi="Arial" w:cs="Arial"/>
      <w:i w:val="0"/>
      <w:color w:val="000000" w:themeColor="text1"/>
    </w:rPr>
  </w:style>
  <w:style w:type="character" w:customStyle="1" w:styleId="Arial10Char">
    <w:name w:val="Arial 10 Char"/>
    <w:basedOn w:val="AttributeSubheadingChar"/>
    <w:link w:val="Arial10"/>
    <w:rsid w:val="00573D5A"/>
    <w:rPr>
      <w:rFonts w:ascii="Arial" w:hAnsi="Arial" w:cs="Arial"/>
      <w:i w:val="0"/>
      <w:color w:val="000000" w:themeColor="text1"/>
      <w:szCs w:val="24"/>
    </w:rPr>
  </w:style>
  <w:style w:type="paragraph" w:styleId="BodyText">
    <w:name w:val="Body Text"/>
    <w:basedOn w:val="Normal"/>
    <w:link w:val="BodyTextChar"/>
    <w:rsid w:val="00573D5A"/>
    <w:pPr>
      <w:spacing w:after="0" w:line="240" w:lineRule="auto"/>
    </w:pPr>
    <w:rPr>
      <w:rFonts w:ascii="Verdana" w:hAnsi="Verdana"/>
      <w:sz w:val="18"/>
      <w:szCs w:val="24"/>
    </w:rPr>
  </w:style>
  <w:style w:type="character" w:customStyle="1" w:styleId="BodyTextChar">
    <w:name w:val="Body Text Char"/>
    <w:basedOn w:val="DefaultParagraphFont"/>
    <w:link w:val="BodyText"/>
    <w:rsid w:val="00573D5A"/>
    <w:rPr>
      <w:rFonts w:ascii="Verdana" w:hAnsi="Verdana"/>
      <w:sz w:val="18"/>
      <w:szCs w:val="24"/>
      <w:lang w:eastAsia="en-US"/>
    </w:rPr>
  </w:style>
  <w:style w:type="paragraph" w:customStyle="1" w:styleId="Healthheading1">
    <w:name w:val="Health heading 1"/>
    <w:qFormat/>
    <w:rsid w:val="00573D5A"/>
    <w:pPr>
      <w:keepNext/>
      <w:keepLines/>
      <w:pageBreakBefore/>
      <w:spacing w:after="560" w:line="440" w:lineRule="atLeast"/>
    </w:pPr>
    <w:rPr>
      <w:rFonts w:ascii="Arial" w:hAnsi="Arial"/>
      <w:color w:val="F26B73"/>
      <w:sz w:val="44"/>
      <w:szCs w:val="24"/>
      <w:lang w:eastAsia="en-US"/>
    </w:rPr>
  </w:style>
  <w:style w:type="paragraph" w:customStyle="1" w:styleId="Healthbody">
    <w:name w:val="Health body"/>
    <w:link w:val="HealthbodyChar"/>
    <w:uiPriority w:val="99"/>
    <w:rsid w:val="00573D5A"/>
    <w:pPr>
      <w:spacing w:after="120" w:line="270" w:lineRule="atLeast"/>
    </w:pPr>
    <w:rPr>
      <w:rFonts w:ascii="Arial" w:eastAsia="Times" w:hAnsi="Arial"/>
      <w:sz w:val="24"/>
      <w:szCs w:val="24"/>
      <w:lang w:eastAsia="en-US"/>
    </w:rPr>
  </w:style>
  <w:style w:type="paragraph" w:customStyle="1" w:styleId="Healthbodynospace">
    <w:name w:val="Health body no space"/>
    <w:basedOn w:val="Healthbody"/>
    <w:rsid w:val="00573D5A"/>
    <w:pPr>
      <w:spacing w:after="0"/>
    </w:pPr>
  </w:style>
  <w:style w:type="paragraph" w:customStyle="1" w:styleId="Healthbullet2lastline">
    <w:name w:val="Health bullet 2 last line"/>
    <w:basedOn w:val="Healthbullet2"/>
    <w:rsid w:val="00573D5A"/>
    <w:pPr>
      <w:numPr>
        <w:numId w:val="13"/>
      </w:numPr>
      <w:spacing w:after="120"/>
    </w:pPr>
    <w:rPr>
      <w:sz w:val="24"/>
    </w:rPr>
  </w:style>
  <w:style w:type="paragraph" w:customStyle="1" w:styleId="Healthbullet1">
    <w:name w:val="Health bullet 1"/>
    <w:basedOn w:val="Normal"/>
    <w:qFormat/>
    <w:rsid w:val="00573D5A"/>
    <w:pPr>
      <w:spacing w:after="40" w:line="270" w:lineRule="atLeast"/>
      <w:ind w:left="284" w:hanging="284"/>
    </w:pPr>
    <w:rPr>
      <w:rFonts w:eastAsia="MS Mincho"/>
      <w:sz w:val="24"/>
      <w:szCs w:val="24"/>
    </w:rPr>
  </w:style>
  <w:style w:type="paragraph" w:customStyle="1" w:styleId="Healthheading4">
    <w:name w:val="Health heading 4"/>
    <w:next w:val="Healthbody"/>
    <w:uiPriority w:val="99"/>
    <w:rsid w:val="00573D5A"/>
    <w:pPr>
      <w:keepNext/>
      <w:keepLines/>
      <w:spacing w:before="240" w:after="120" w:line="240" w:lineRule="atLeast"/>
    </w:pPr>
    <w:rPr>
      <w:rFonts w:ascii="Arial" w:hAnsi="Arial"/>
      <w:b/>
      <w:bCs/>
      <w:sz w:val="24"/>
      <w:szCs w:val="24"/>
      <w:lang w:eastAsia="en-US"/>
    </w:rPr>
  </w:style>
  <w:style w:type="paragraph" w:customStyle="1" w:styleId="Healthheading3">
    <w:name w:val="Health heading 3"/>
    <w:rsid w:val="00573D5A"/>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573D5A"/>
    <w:pPr>
      <w:spacing w:before="240" w:line="320" w:lineRule="atLeast"/>
    </w:pPr>
    <w:rPr>
      <w:b/>
      <w:bCs/>
      <w:color w:val="000000"/>
      <w:sz w:val="28"/>
      <w:szCs w:val="28"/>
    </w:rPr>
  </w:style>
  <w:style w:type="paragraph" w:customStyle="1" w:styleId="Healthreportmaintitle">
    <w:name w:val="Health report main title"/>
    <w:rsid w:val="00573D5A"/>
    <w:pPr>
      <w:keepLines/>
      <w:spacing w:after="560" w:line="440" w:lineRule="atLeast"/>
    </w:pPr>
    <w:rPr>
      <w:rFonts w:ascii="Arial" w:hAnsi="Arial"/>
      <w:color w:val="F26B73"/>
      <w:sz w:val="44"/>
      <w:szCs w:val="24"/>
      <w:lang w:eastAsia="en-US"/>
    </w:rPr>
  </w:style>
  <w:style w:type="paragraph" w:customStyle="1" w:styleId="Healthfooter">
    <w:name w:val="Health footer"/>
    <w:rsid w:val="00573D5A"/>
    <w:pPr>
      <w:tabs>
        <w:tab w:val="right" w:pos="9299"/>
      </w:tabs>
    </w:pPr>
    <w:rPr>
      <w:rFonts w:ascii="Arial" w:hAnsi="Arial" w:cs="Arial"/>
      <w:color w:val="808080"/>
      <w:sz w:val="24"/>
      <w:szCs w:val="24"/>
      <w:lang w:eastAsia="en-US"/>
    </w:rPr>
  </w:style>
  <w:style w:type="paragraph" w:customStyle="1" w:styleId="Healthfootnote">
    <w:name w:val="Health footnote"/>
    <w:rsid w:val="00573D5A"/>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573D5A"/>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573D5A"/>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573D5A"/>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573D5A"/>
    <w:pPr>
      <w:spacing w:after="40" w:line="220" w:lineRule="atLeast"/>
    </w:pPr>
    <w:rPr>
      <w:rFonts w:ascii="Arial" w:eastAsia="MS Mincho" w:hAnsi="Arial"/>
      <w:sz w:val="18"/>
      <w:szCs w:val="24"/>
      <w:lang w:eastAsia="en-US"/>
    </w:rPr>
  </w:style>
  <w:style w:type="paragraph" w:customStyle="1" w:styleId="HealthTOC1">
    <w:name w:val="Health TOC 1"/>
    <w:rsid w:val="00573D5A"/>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573D5A"/>
    <w:pPr>
      <w:spacing w:before="0"/>
    </w:pPr>
    <w:rPr>
      <w:b w:val="0"/>
    </w:rPr>
  </w:style>
  <w:style w:type="paragraph" w:customStyle="1" w:styleId="HealthTOChead">
    <w:name w:val="Health TOC head"/>
    <w:basedOn w:val="Healthheading1"/>
    <w:rsid w:val="00573D5A"/>
  </w:style>
  <w:style w:type="paragraph" w:customStyle="1" w:styleId="Healthreportmaintitlewhite">
    <w:name w:val="Health report main title white"/>
    <w:rsid w:val="00573D5A"/>
    <w:pPr>
      <w:keepLines/>
      <w:spacing w:after="320" w:line="440" w:lineRule="atLeast"/>
    </w:pPr>
    <w:rPr>
      <w:rFonts w:ascii="Arial" w:hAnsi="Arial"/>
      <w:bCs/>
      <w:color w:val="FFFFFF"/>
      <w:sz w:val="44"/>
      <w:szCs w:val="44"/>
      <w:lang w:eastAsia="en-US"/>
    </w:rPr>
  </w:style>
  <w:style w:type="paragraph" w:customStyle="1" w:styleId="Healthaccessibilitypara">
    <w:name w:val="Health accessibility para"/>
    <w:basedOn w:val="Healthbody"/>
    <w:qFormat/>
    <w:rsid w:val="00573D5A"/>
    <w:pPr>
      <w:spacing w:after="300" w:line="300" w:lineRule="atLeast"/>
    </w:pPr>
    <w:rPr>
      <w:szCs w:val="19"/>
    </w:rPr>
  </w:style>
  <w:style w:type="paragraph" w:customStyle="1" w:styleId="Healthreportsubtitlewhite">
    <w:name w:val="Health report subtitle white"/>
    <w:rsid w:val="00573D5A"/>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573D5A"/>
    <w:pPr>
      <w:ind w:right="-476"/>
      <w:jc w:val="right"/>
    </w:pPr>
    <w:rPr>
      <w:rFonts w:ascii="Arial" w:hAnsi="Arial"/>
      <w:color w:val="808080"/>
      <w:sz w:val="22"/>
      <w:szCs w:val="24"/>
      <w:lang w:eastAsia="en-US"/>
    </w:rPr>
  </w:style>
  <w:style w:type="paragraph" w:customStyle="1" w:styleId="Healthheader">
    <w:name w:val="Health header"/>
    <w:basedOn w:val="Healthfooter"/>
    <w:rsid w:val="00573D5A"/>
  </w:style>
  <w:style w:type="character" w:customStyle="1" w:styleId="HeaderChar">
    <w:name w:val="Header Char"/>
    <w:link w:val="Header"/>
    <w:rsid w:val="00573D5A"/>
    <w:rPr>
      <w:rFonts w:ascii="Arial" w:hAnsi="Arial" w:cs="Arial"/>
      <w:color w:val="53565A"/>
      <w:sz w:val="18"/>
      <w:szCs w:val="18"/>
      <w:lang w:eastAsia="en-US"/>
    </w:rPr>
  </w:style>
  <w:style w:type="character" w:customStyle="1" w:styleId="FooterChar">
    <w:name w:val="Footer Char"/>
    <w:link w:val="Footer"/>
    <w:uiPriority w:val="99"/>
    <w:rsid w:val="00573D5A"/>
    <w:rPr>
      <w:rFonts w:ascii="Arial" w:hAnsi="Arial" w:cs="Arial"/>
      <w:szCs w:val="18"/>
      <w:lang w:eastAsia="en-US"/>
    </w:rPr>
  </w:style>
  <w:style w:type="paragraph" w:customStyle="1" w:styleId="HealthHeading2DC">
    <w:name w:val="Health Heading 2 DC"/>
    <w:basedOn w:val="Healthheading2"/>
    <w:link w:val="HealthHeading2DCChar"/>
    <w:qFormat/>
    <w:rsid w:val="00573D5A"/>
    <w:pPr>
      <w:pageBreakBefore w:val="0"/>
    </w:pPr>
    <w:rPr>
      <w:sz w:val="28"/>
      <w:szCs w:val="24"/>
    </w:rPr>
  </w:style>
  <w:style w:type="character" w:customStyle="1" w:styleId="HealthHeading2DCChar">
    <w:name w:val="Health Heading 2 DC Char"/>
    <w:link w:val="HealthHeading2DC"/>
    <w:rsid w:val="00573D5A"/>
    <w:rPr>
      <w:rFonts w:ascii="Arial" w:hAnsi="Arial"/>
      <w:b/>
      <w:bCs/>
      <w:color w:val="F26B73"/>
      <w:sz w:val="28"/>
      <w:szCs w:val="24"/>
      <w:lang w:eastAsia="en-US"/>
    </w:rPr>
  </w:style>
  <w:style w:type="paragraph" w:customStyle="1" w:styleId="DHbody">
    <w:name w:val="DH body"/>
    <w:link w:val="DHbodyChar"/>
    <w:rsid w:val="00573D5A"/>
    <w:pPr>
      <w:spacing w:after="120" w:line="270" w:lineRule="exact"/>
    </w:pPr>
    <w:rPr>
      <w:rFonts w:ascii="Arial" w:eastAsia="Times" w:hAnsi="Arial"/>
      <w:sz w:val="24"/>
      <w:szCs w:val="24"/>
      <w:lang w:eastAsia="en-US"/>
    </w:rPr>
  </w:style>
  <w:style w:type="character" w:customStyle="1" w:styleId="DHbodyChar">
    <w:name w:val="DH body Char"/>
    <w:link w:val="DHbody"/>
    <w:rsid w:val="00573D5A"/>
    <w:rPr>
      <w:rFonts w:ascii="Arial" w:eastAsia="Times" w:hAnsi="Arial"/>
      <w:sz w:val="24"/>
      <w:szCs w:val="24"/>
      <w:lang w:eastAsia="en-US"/>
    </w:rPr>
  </w:style>
  <w:style w:type="character" w:customStyle="1" w:styleId="HealthbodyChar">
    <w:name w:val="Health body Char"/>
    <w:basedOn w:val="DefaultParagraphFont"/>
    <w:link w:val="Healthbody"/>
    <w:uiPriority w:val="99"/>
    <w:rsid w:val="00573D5A"/>
    <w:rPr>
      <w:rFonts w:ascii="Arial" w:eastAsia="Times" w:hAnsi="Arial"/>
      <w:sz w:val="24"/>
      <w:szCs w:val="24"/>
      <w:lang w:eastAsia="en-US"/>
    </w:rPr>
  </w:style>
  <w:style w:type="paragraph" w:customStyle="1" w:styleId="Tempheader2">
    <w:name w:val="Temp header2"/>
    <w:basedOn w:val="Healthheading2"/>
    <w:link w:val="Tempheader2Char"/>
    <w:qFormat/>
    <w:rsid w:val="00573D5A"/>
    <w:pPr>
      <w:pageBreakBefore w:val="0"/>
      <w:spacing w:after="240"/>
    </w:pPr>
    <w:rPr>
      <w:rFonts w:cs="Arial"/>
      <w:sz w:val="28"/>
      <w:szCs w:val="24"/>
    </w:rPr>
  </w:style>
  <w:style w:type="character" w:customStyle="1" w:styleId="Tempheader2Char">
    <w:name w:val="Temp header2 Char"/>
    <w:link w:val="Tempheader2"/>
    <w:rsid w:val="00573D5A"/>
    <w:rPr>
      <w:rFonts w:ascii="Arial" w:hAnsi="Arial" w:cs="Arial"/>
      <w:b/>
      <w:bCs/>
      <w:color w:val="F26B73"/>
      <w:sz w:val="28"/>
      <w:szCs w:val="24"/>
      <w:lang w:eastAsia="en-US"/>
    </w:rPr>
  </w:style>
  <w:style w:type="paragraph" w:customStyle="1" w:styleId="BulletDanielle">
    <w:name w:val="Bullet Danielle"/>
    <w:basedOn w:val="ListParagraph"/>
    <w:link w:val="BulletDanielleChar"/>
    <w:qFormat/>
    <w:rsid w:val="00573D5A"/>
    <w:pPr>
      <w:keepNext/>
      <w:keepLines/>
      <w:numPr>
        <w:numId w:val="14"/>
      </w:numPr>
      <w:spacing w:after="0" w:line="240" w:lineRule="auto"/>
      <w:ind w:left="459" w:hanging="284"/>
    </w:pPr>
    <w:rPr>
      <w:rFonts w:ascii="Times New Roman" w:hAnsi="Times New Roman"/>
      <w:noProof/>
      <w:szCs w:val="24"/>
    </w:rPr>
  </w:style>
  <w:style w:type="character" w:customStyle="1" w:styleId="BulletDanielleChar">
    <w:name w:val="Bullet Danielle Char"/>
    <w:link w:val="BulletDanielle"/>
    <w:rsid w:val="00573D5A"/>
    <w:rPr>
      <w:noProof/>
      <w:szCs w:val="24"/>
      <w:lang w:eastAsia="en-US"/>
    </w:rPr>
  </w:style>
  <w:style w:type="paragraph" w:customStyle="1" w:styleId="Heading3-VPDC">
    <w:name w:val="Heading 3 - VPDC"/>
    <w:basedOn w:val="AttributeSubheading"/>
    <w:link w:val="Heading3-VPDCChar"/>
    <w:qFormat/>
    <w:rsid w:val="00573D5A"/>
    <w:pPr>
      <w:keepNext w:val="0"/>
      <w:spacing w:after="0" w:line="240" w:lineRule="auto"/>
    </w:pPr>
    <w:rPr>
      <w:rFonts w:ascii="Arial" w:hAnsi="Arial" w:cs="Arial"/>
      <w:i w:val="0"/>
    </w:rPr>
  </w:style>
  <w:style w:type="character" w:customStyle="1" w:styleId="Heading3-VPDCChar">
    <w:name w:val="Heading 3 - VPDC Char"/>
    <w:basedOn w:val="AttributeSubheadingChar"/>
    <w:link w:val="Heading3-VPDC"/>
    <w:rsid w:val="00573D5A"/>
    <w:rPr>
      <w:rFonts w:ascii="Arial" w:hAnsi="Arial" w:cs="Arial"/>
      <w:i w:val="0"/>
      <w:color w:val="C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dss.helpdesk@dhhs.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hospitals-and-health-services/quality-safety-service/consultative-councils/council-obstetric-paediatric-mortality/perinatal-data-collectio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quality-safety-service/consultative-councils/council-obstetric-paediatric-mortality/perinatal-data-collec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health.vic.gov.au/hospitals-and-health-services/quality-safety-service/consultative-councils/council-obstetric-paediatric-mortality/perinatal-data-coll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svg"/><Relationship Id="rId27" Type="http://schemas.openxmlformats.org/officeDocument/2006/relationships/hyperlink" Target="https://www2.health.vic.gov.au/hospitals-and-health-services/quality-safety-service/consultative-councils/council-obstetric-paediatric-mortality/perinatal-data-collec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f9efe166-4f28-4f85-8235-ea2c8913343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D14A0-9C41-40D4-951E-2D24635E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5123</Words>
  <Characters>31036</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Specifications for revisions to the VPDC for 1 July 2020 - Addendum</vt:lpstr>
    </vt:vector>
  </TitlesOfParts>
  <Company>Victoria State Government, Department of Health</Company>
  <LinksUpToDate>false</LinksUpToDate>
  <CharactersWithSpaces>36087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VPDC for 1 July 2020 - Addendum</dc:title>
  <dc:subject>Specifications for revisions to the VPDC</dc:subject>
  <dc:creator>Health and System Performance Reporting</dc:creator>
  <dc:description>VAED annual changes 2021-22 Part C</dc:description>
  <cp:lastModifiedBy>Alice York (Health)</cp:lastModifiedBy>
  <cp:revision>2</cp:revision>
  <cp:lastPrinted>2020-03-30T03:28:00Z</cp:lastPrinted>
  <dcterms:created xsi:type="dcterms:W3CDTF">2021-04-15T03:51:00Z</dcterms:created>
  <dcterms:modified xsi:type="dcterms:W3CDTF">2021-04-15T03:51:00Z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efdf5488-3066-4b6c-8fea-9472b8a1f34c_Enabled">
    <vt:lpwstr>True</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Owner">
    <vt:lpwstr>Alice.York@health.vic.gov.au</vt:lpwstr>
  </property>
  <property fmtid="{D5CDD505-2E9C-101B-9397-08002B2CF9AE}" pid="8" name="MSIP_Label_efdf5488-3066-4b6c-8fea-9472b8a1f34c_SetDate">
    <vt:lpwstr>2021-04-15T03:49:37.3348020Z</vt:lpwstr>
  </property>
  <property fmtid="{D5CDD505-2E9C-101B-9397-08002B2CF9AE}" pid="9" name="MSIP_Label_efdf5488-3066-4b6c-8fea-9472b8a1f34c_Name">
    <vt:lpwstr>DO NOT MARK</vt:lpwstr>
  </property>
  <property fmtid="{D5CDD505-2E9C-101B-9397-08002B2CF9AE}" pid="10" name="MSIP_Label_efdf5488-3066-4b6c-8fea-9472b8a1f34c_Application">
    <vt:lpwstr>Microsoft Azure Information Protection</vt:lpwstr>
  </property>
  <property fmtid="{D5CDD505-2E9C-101B-9397-08002B2CF9AE}" pid="11" name="MSIP_Label_efdf5488-3066-4b6c-8fea-9472b8a1f34c_ActionId">
    <vt:lpwstr>85e21a02-8445-4b1a-bcf4-f109049eee4e</vt:lpwstr>
  </property>
  <property fmtid="{D5CDD505-2E9C-101B-9397-08002B2CF9AE}" pid="12" name="MSIP_Label_efdf5488-3066-4b6c-8fea-9472b8a1f34c_Extended_MSFT_Method">
    <vt:lpwstr>Manual</vt:lpwstr>
  </property>
  <property fmtid="{D5CDD505-2E9C-101B-9397-08002B2CF9AE}" pid="13" name="Sensitivity">
    <vt:lpwstr>DO NOT MARK</vt:lpwstr>
  </property>
</Properties>
</file>